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in Tampa, Florida (David Letasi, pers. comm., 2022). Susan Swartz </w:t>
      </w:r>
      <w:r>
        <w:rPr/>
        <w:t xml:space="preserve">of MOSI </w:t>
      </w:r>
      <w:r>
        <w:rPr/>
        <w:t xml:space="preserve">obtained a $500,000 grant from the National Science Foundation </w:t>
      </w:r>
      <w:r>
        <w:rPr/>
        <w:t>for the “Assemble a Sauropod” project</w:t>
      </w:r>
      <w:r>
        <w:rPr/>
        <w:t xml:space="preserve">.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w:t>
      </w:r>
      <w:r>
        <w:rPr/>
        <w:t xml:space="preserve">therefore </w:t>
      </w:r>
      <w:r>
        <w:rPr/>
        <w:t xml:space="preserve">wrote to the museum directors, recommending that the project take a different form. Jim Kirkland, who was lecturing at a MOSI event at this time, recommended that a </w:t>
      </w:r>
      <w:r>
        <w:rPr>
          <w:i/>
          <w:iCs/>
        </w:rPr>
        <w:t>Diplodocus</w:t>
      </w:r>
      <w:r>
        <w:rPr/>
        <w:t xml:space="preserve"> skeletons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w:t>
      </w:r>
      <w:r>
        <w:rPr/>
        <w:t xml:space="preserve">dynamic, defensive </w:t>
      </w:r>
      <w:r>
        <w:rPr/>
        <w:t>pose of the quadrupedal skeleton; Phil Currie on the dynamics of the whiplash tail; and Kent Stevens on the mechanics of the rearing posture. Sauropod specialist John S. McIntosh reviewed the design.</w:t>
      </w:r>
    </w:p>
    <w:p>
      <w:pPr>
        <w:pStyle w:val="TextBody"/>
        <w:rPr/>
      </w:pPr>
      <w:r>
        <w:rPr/>
        <w:t xml:space="preserve">The elements of the mounts were cast by Jim Madsen of Dinolabs, using hollow core resin casting with lightweight foam </w:t>
      </w:r>
      <w:r>
        <w:rPr/>
        <w:t xml:space="preserve">filler </w:t>
      </w:r>
      <w:r>
        <w:rPr/>
        <w:t xml:space="preserve">to reduce weight. While the postcranial skeleton was created from the second-generation Vernal molds, the </w:t>
      </w:r>
      <w:r>
        <w:rPr/>
        <w:t xml:space="preserve">cast </w:t>
      </w:r>
      <w:r>
        <w:rPr/>
        <w:t xml:space="preserve">skull was based on </w:t>
      </w:r>
      <w:r>
        <w:rPr/>
        <w:t xml:space="preserve">a separate Carnegie Museum individual, </w:t>
      </w:r>
      <w:r>
        <w:rPr/>
        <w:t>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 xml:space="preserve">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w:t>
      </w:r>
      <w:r>
        <w:rPr/>
        <w:t>7</w:t>
      </w:r>
      <w:r>
        <w:rPr/>
        <w:t xml:space="preserve">5 feet </w:t>
      </w:r>
      <w:r>
        <w:rPr/>
        <w:t xml:space="preserve">and </w:t>
      </w:r>
      <w:r>
        <w:rPr/>
        <w:t>with the tail posture modified were able to fit perfectly into the MOSI lobby. The upright mount was placed on a ten foot high pedestal and an existing concrete bunker was used for quadrupedal mount, so neither encroached greatly on floor space. (</w:t>
      </w:r>
      <w:r>
        <w:rPr>
          <w:highlight w:val="yellow"/>
        </w:rPr>
        <w:t>Figure XXX trying to source</w:t>
      </w:r>
      <w:r>
        <w:rPr/>
        <w:t>).</w:t>
      </w:r>
    </w:p>
    <w:p>
      <w:pPr>
        <w:pStyle w:val="TextBody"/>
        <w:rPr/>
      </w:pPr>
      <w:r>
        <w:rPr/>
        <w:t xml:space="preserve">Sadly, this impressive exhibit was to last only twenty years in its original form. </w:t>
      </w:r>
      <w:r>
        <w:rPr/>
        <w:t>O</w:t>
      </w:r>
      <w:r>
        <w:rPr/>
        <w:t xml:space="preserve">n </w:t>
      </w:r>
      <w:r>
        <w:rPr/>
        <w:t xml:space="preserve">13 </w:t>
      </w:r>
      <w:r>
        <w:rPr/>
        <w:t xml:space="preserve">August 2017, the museum, </w:t>
      </w:r>
      <w:r>
        <w:rPr/>
        <w:t>in financial difficulties,</w:t>
      </w:r>
      <w:r>
        <w:rPr/>
        <w:t xml:space="preserve"> closed 85% of its space (Contorno 2017, Schreiner </w:t>
      </w:r>
      <w:r>
        <w:rPr/>
        <w:t xml:space="preserve">and </w:t>
      </w:r>
      <w:r>
        <w:rPr/>
        <w:t xml:space="preserve">Ochoa </w:t>
      </w:r>
      <w:r>
        <w:rPr/>
        <w:t>2017</w:t>
      </w:r>
      <w:r>
        <w:rPr/>
        <w:t xml:space="preserve">) </w:t>
      </w:r>
      <w:r>
        <w:rPr/>
        <w:t>and many exhibits had to be discarded</w:t>
      </w:r>
      <w:r>
        <w:rPr/>
        <w:t xml:space="preserve">. </w:t>
      </w:r>
      <w:r>
        <w:rPr/>
        <w:t xml:space="preserve">Happily, in 2019 the rearing mounted </w:t>
      </w:r>
      <w:r>
        <w:rPr>
          <w:i/>
          <w:iCs/>
        </w:rPr>
        <w:t>Diplodocus</w:t>
      </w:r>
      <w:r>
        <w:rPr/>
        <w:t xml:space="preserve"> </w:t>
      </w:r>
      <w:r>
        <w:rPr/>
        <w:t xml:space="preserve">was moved to a new position in the Kids In Charge Gallery </w:t>
      </w:r>
      <w:r>
        <w:rPr/>
        <w:t xml:space="preserve">in the remaining part of the museum. The quadrupedal mount remains in the entrance lobby of the old museum’s main building, which is now </w:t>
      </w:r>
      <w:r>
        <w:rPr/>
        <w:t xml:space="preserve">used as storage and offices for the county, </w:t>
      </w:r>
      <w:r>
        <w:rPr/>
        <w:t>and for occasional events.</w:t>
      </w:r>
    </w:p>
    <w:p>
      <w:pPr>
        <w:pStyle w:val="TextBody"/>
        <w:rPr>
          <w:b/>
          <w:b/>
          <w:bCs/>
        </w:rPr>
      </w:pPr>
      <w:r>
        <w:rPr>
          <w:b/>
          <w:bCs/>
        </w:rPr>
        <w:t>References</w:t>
      </w:r>
    </w:p>
    <w:p>
      <w:pPr>
        <w:pStyle w:val="TextBody"/>
        <w:rPr/>
      </w:pPr>
      <w:bookmarkStart w:id="0" w:name="__DdeLink__11501_941453575"/>
      <w:r>
        <w:rPr/>
        <w:t>Contorno</w:t>
      </w:r>
      <w:bookmarkEnd w:id="0"/>
      <w:r>
        <w:rPr/>
        <w:t xml:space="preserve">, Steve. 2017. MOSI to close most of its building, IMAX to save money before move to downtown Tampa. </w:t>
      </w:r>
      <w:r>
        <w:rPr>
          <w:i/>
          <w:iCs/>
        </w:rPr>
        <w:t>Tampa Bay Times</w:t>
      </w:r>
      <w:r>
        <w:rPr/>
        <w:t xml:space="preserve">, 18 May 2017. </w:t>
      </w:r>
      <w:hyperlink r:id="rId2">
        <w:r>
          <w:rPr>
            <w:rStyle w:val="InternetLink"/>
          </w:rPr>
          <w:t>https://www.tampabay.com/news/business/tourism/mosi-to-close-part-of-its-building-to-save-money-before-move-to-downtown/2324358/</w:t>
        </w:r>
      </w:hyperlink>
      <w:r>
        <w:rPr/>
        <w:t xml:space="preserve">, </w:t>
      </w:r>
      <w:r>
        <w:rPr/>
        <w:t xml:space="preserve">archived at </w:t>
      </w:r>
      <w:hyperlink r:id="rId3">
        <w:r>
          <w:rPr>
            <w:rStyle w:val="InternetLink"/>
          </w:rPr>
          <w:t>https://web.archive.org/web/20211125120642/https://www.tampabay.com/news/business/tourism/mosi-to-close-part-of-its-building-to-save-money-before-move-to-downtown/2324358/</w:t>
        </w:r>
      </w:hyperlink>
    </w:p>
    <w:p>
      <w:pPr>
        <w:pStyle w:val="TextBody"/>
        <w:rPr/>
      </w:pPr>
      <w:r>
        <w:rPr/>
        <w:t xml:space="preserve">Schreiner, Mark, </w:t>
      </w:r>
      <w:r>
        <w:rPr/>
        <w:t xml:space="preserve">and </w:t>
      </w:r>
      <w:r>
        <w:rPr/>
        <w:t xml:space="preserve">Julio Ochoa. </w:t>
      </w:r>
      <w:r>
        <w:rPr/>
        <w:t xml:space="preserve">2017. </w:t>
      </w:r>
      <w:r>
        <w:rPr/>
        <w:t xml:space="preserve">MOSI </w:t>
      </w:r>
      <w:r>
        <w:rPr/>
        <w:t>t</w:t>
      </w:r>
      <w:r>
        <w:rPr/>
        <w:t xml:space="preserve">o </w:t>
      </w:r>
      <w:r>
        <w:rPr/>
        <w:t>c</w:t>
      </w:r>
      <w:r>
        <w:rPr/>
        <w:t xml:space="preserve">lose IMAX, </w:t>
      </w:r>
      <w:r>
        <w:rPr/>
        <w:t>o</w:t>
      </w:r>
      <w:r>
        <w:rPr/>
        <w:t xml:space="preserve">ther </w:t>
      </w:r>
      <w:r>
        <w:rPr/>
        <w:t>e</w:t>
      </w:r>
      <w:r>
        <w:rPr/>
        <w:t xml:space="preserve">xhibits </w:t>
      </w:r>
      <w:r>
        <w:rPr/>
        <w:t>i</w:t>
      </w:r>
      <w:r>
        <w:rPr/>
        <w:t xml:space="preserve">n </w:t>
      </w:r>
      <w:r>
        <w:rPr/>
        <w:t>c</w:t>
      </w:r>
      <w:r>
        <w:rPr/>
        <w:t>ost-</w:t>
      </w:r>
      <w:r>
        <w:rPr/>
        <w:t>s</w:t>
      </w:r>
      <w:r>
        <w:rPr/>
        <w:t xml:space="preserve">aving </w:t>
      </w:r>
      <w:r>
        <w:rPr/>
        <w:t>r</w:t>
      </w:r>
      <w:r>
        <w:rPr/>
        <w:t xml:space="preserve">econfiguration. </w:t>
      </w:r>
      <w:r>
        <w:rPr>
          <w:i/>
          <w:iCs/>
        </w:rPr>
        <w:t>WUSF Public Media</w:t>
      </w:r>
      <w:r>
        <w:rPr/>
        <w:t xml:space="preserve"> — WUSF 89.7. </w:t>
      </w:r>
      <w:r>
        <w:rPr/>
        <w:t xml:space="preserve">18 </w:t>
      </w:r>
      <w:r>
        <w:rPr/>
        <w:t xml:space="preserve">May 2017. </w:t>
      </w:r>
      <w:hyperlink r:id="rId4">
        <w:r>
          <w:rPr>
            <w:rStyle w:val="VisitedInternetLink"/>
          </w:rPr>
          <w:t>https://wusfnews.wusf.usf.edu/news/2017-05-18/mosi-to-close-imax-other-exhibits-in-cost-saving-reconfiguration</w:t>
        </w:r>
      </w:hyperlink>
      <w:r>
        <w:rPr/>
        <w:t xml:space="preserve">, archived at </w:t>
      </w:r>
      <w:hyperlink r:id="rId5">
        <w:r>
          <w:rPr>
            <w:rStyle w:val="InternetLink"/>
          </w:rPr>
          <w:t>https://web.archive.org/web/20210507091810/https://wusfnews.wusf.usf.edu/news/2017-05-18/mosi-to-close-imax-other-exhibits-in-cost-saving-reconfiguration</w:t>
        </w:r>
      </w:hyperlink>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i w:val="false"/>
      <w:iCs w:val="false"/>
    </w:rPr>
  </w:style>
  <w:style w:type="character" w:styleId="ListLabel69">
    <w:name w:val="ListLabel 69"/>
    <w:qFormat/>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i w:val="false"/>
      <w:iCs w:val="false"/>
    </w:rPr>
  </w:style>
  <w:style w:type="character" w:styleId="ListLabel98">
    <w:name w:val="ListLabel 98"/>
    <w:qFormat/>
    <w:rPr/>
  </w:style>
  <w:style w:type="character" w:styleId="ListLabel99">
    <w:name w:val="ListLabel 99"/>
    <w:qFormat/>
    <w:rPr>
      <w:rFonts w:cs="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i w:val="false"/>
      <w:iCs w:val="false"/>
    </w:rPr>
  </w:style>
  <w:style w:type="character" w:styleId="ListLabel127">
    <w:name w:val="ListLabel 127"/>
    <w:qFormat/>
    <w:rPr/>
  </w:style>
  <w:style w:type="character" w:styleId="ListLabel128">
    <w:name w:val="ListLabel 128"/>
    <w:qFormat/>
    <w:rPr>
      <w:rFonts w:cs="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i w:val="false"/>
      <w:iCs w:val="false"/>
    </w:rPr>
  </w:style>
  <w:style w:type="character" w:styleId="ListLabel156">
    <w:name w:val="ListLabel 156"/>
    <w:qFormat/>
    <w:rPr/>
  </w:style>
  <w:style w:type="character" w:styleId="ListLabel157">
    <w:name w:val="ListLabel 157"/>
    <w:qFormat/>
    <w:rPr>
      <w:rFonts w:cs="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i w:val="false"/>
      <w:iCs w:val="false"/>
    </w:rPr>
  </w:style>
  <w:style w:type="character" w:styleId="ListLabel185">
    <w:name w:val="ListLabel 185"/>
    <w:qFormat/>
    <w:rPr/>
  </w:style>
  <w:style w:type="character" w:styleId="ListLabel186">
    <w:name w:val="ListLabel 186"/>
    <w:qFormat/>
    <w:rPr>
      <w:rFonts w:cs="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i w:val="false"/>
      <w:iCs w:val="false"/>
    </w:rPr>
  </w:style>
  <w:style w:type="character" w:styleId="ListLabel196">
    <w:name w:val="ListLabel 196"/>
    <w:qFormat/>
    <w:rPr/>
  </w:style>
  <w:style w:type="character" w:styleId="ListLabel197">
    <w:name w:val="ListLabel 197"/>
    <w:qFormat/>
    <w:rPr>
      <w:rFonts w:cs="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i w:val="false"/>
      <w:iCs w:val="false"/>
    </w:rPr>
  </w:style>
  <w:style w:type="character" w:styleId="ListLabel207">
    <w:name w:val="ListLabel 207"/>
    <w:qFormat/>
    <w:rPr/>
  </w:style>
  <w:style w:type="character" w:styleId="ListLabel208">
    <w:name w:val="ListLabel 208"/>
    <w:qFormat/>
    <w:rPr>
      <w:rFonts w:cs="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i w:val="false"/>
      <w:iCs w:val="false"/>
    </w:rPr>
  </w:style>
  <w:style w:type="character" w:styleId="ListLabel218">
    <w:name w:val="ListLabel 218"/>
    <w:qFormat/>
    <w:rPr/>
  </w:style>
  <w:style w:type="character" w:styleId="ListLabel219">
    <w:name w:val="ListLabel 219"/>
    <w:qFormat/>
    <w:rPr>
      <w:rFonts w:cs="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i w:val="false"/>
      <w:iCs w:val="false"/>
    </w:rPr>
  </w:style>
  <w:style w:type="character" w:styleId="ListLabel229">
    <w:name w:val="ListLabel 229"/>
    <w:qFormat/>
    <w:rPr/>
  </w:style>
  <w:style w:type="character" w:styleId="ListLabel230">
    <w:name w:val="ListLabel 230"/>
    <w:qFormat/>
    <w:rPr>
      <w:rFonts w:cs="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i w:val="false"/>
      <w:iCs w:val="false"/>
    </w:rPr>
  </w:style>
  <w:style w:type="character" w:styleId="ListLabel240">
    <w:name w:val="ListLabel 240"/>
    <w:qFormat/>
    <w:rPr/>
  </w:style>
  <w:style w:type="character" w:styleId="ListLabel241">
    <w:name w:val="ListLabel 241"/>
    <w:qFormat/>
    <w:rPr>
      <w:rFonts w:cs="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i w:val="false"/>
      <w:iCs w:val="false"/>
    </w:rPr>
  </w:style>
  <w:style w:type="character" w:styleId="ListLabel251">
    <w:name w:val="ListLabel 251"/>
    <w:qFormat/>
    <w:rPr/>
  </w:style>
  <w:style w:type="character" w:styleId="ListLabel252">
    <w:name w:val="ListLabel 252"/>
    <w:qFormat/>
    <w:rPr>
      <w:rFonts w:cs="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i w:val="false"/>
      <w:iCs w:val="false"/>
    </w:rPr>
  </w:style>
  <w:style w:type="character" w:styleId="ListLabel262">
    <w:name w:val="ListLabel 262"/>
    <w:qFormat/>
    <w:rPr/>
  </w:style>
  <w:style w:type="character" w:styleId="ListLabel263">
    <w:name w:val="ListLabel 263"/>
    <w:qFormat/>
    <w:rPr>
      <w:rFonts w:cs="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i w:val="false"/>
      <w:iCs w:val="false"/>
    </w:rPr>
  </w:style>
  <w:style w:type="character" w:styleId="ListLabel273">
    <w:name w:val="ListLabel 273"/>
    <w:qFormat/>
    <w:rPr/>
  </w:style>
  <w:style w:type="character" w:styleId="ListLabel274">
    <w:name w:val="ListLabel 274"/>
    <w:qFormat/>
    <w:rPr>
      <w:rFonts w:cs="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i w:val="false"/>
      <w:iCs w:val="false"/>
    </w:rPr>
  </w:style>
  <w:style w:type="character" w:styleId="ListLabel284">
    <w:name w:val="ListLabel 284"/>
    <w:qFormat/>
    <w:rPr/>
  </w:style>
  <w:style w:type="character" w:styleId="VisitedInternetLink">
    <w:name w:val="Visited Internet Link"/>
    <w:rPr>
      <w:color w:val="800000"/>
      <w:u w:val="single"/>
      <w:lang w:val="zxx" w:eastAsia="zxx" w:bidi="zxx"/>
    </w:rPr>
  </w:style>
  <w:style w:type="character" w:styleId="ListLabel285">
    <w:name w:val="ListLabel 285"/>
    <w:qFormat/>
    <w:rPr>
      <w:rFonts w:cs="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i w:val="false"/>
      <w:iCs w:val="false"/>
    </w:rPr>
  </w:style>
  <w:style w:type="character" w:styleId="ListLabel295">
    <w:name w:val="ListLabel 295"/>
    <w:qFormat/>
    <w:rPr/>
  </w:style>
  <w:style w:type="character" w:styleId="ListLabel296">
    <w:name w:val="ListLabel 296"/>
    <w:qFormat/>
    <w:rPr/>
  </w:style>
  <w:style w:type="character" w:styleId="ListLabel297">
    <w:name w:val="ListLabel 297"/>
    <w:qFormat/>
    <w:rPr>
      <w:rFonts w:cs="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i w:val="false"/>
      <w:iCs w:val="false"/>
    </w:rPr>
  </w:style>
  <w:style w:type="character" w:styleId="ListLabel307">
    <w:name w:val="ListLabel 307"/>
    <w:qFormat/>
    <w:rPr/>
  </w:style>
  <w:style w:type="character" w:styleId="ListLabel308">
    <w:name w:val="ListLabel 308"/>
    <w:qFormat/>
    <w:rPr>
      <w:rFonts w:cs="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i w:val="false"/>
      <w:iCs w:val="false"/>
    </w:rPr>
  </w:style>
  <w:style w:type="character" w:styleId="ListLabel318">
    <w:name w:val="ListLabel 318"/>
    <w:qFormat/>
    <w:rPr/>
  </w:style>
  <w:style w:type="character" w:styleId="ListLabel319">
    <w:name w:val="ListLabel 319"/>
    <w:qFormat/>
    <w:rPr>
      <w:rFonts w:cs="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i w:val="false"/>
      <w:iCs w:val="false"/>
    </w:rPr>
  </w:style>
  <w:style w:type="character" w:styleId="ListLabel329">
    <w:name w:val="ListLabel 329"/>
    <w:qFormat/>
    <w:rPr/>
  </w:style>
  <w:style w:type="character" w:styleId="ListLabel330">
    <w:name w:val="ListLabel 330"/>
    <w:qFormat/>
    <w:rPr>
      <w:rFonts w:cs="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i w:val="false"/>
      <w:iCs w:val="false"/>
    </w:rPr>
  </w:style>
  <w:style w:type="character" w:styleId="ListLabel340">
    <w:name w:val="ListLabel 340"/>
    <w:qFormat/>
    <w:rPr/>
  </w:style>
  <w:style w:type="character" w:styleId="ListLabel341">
    <w:name w:val="ListLabel 341"/>
    <w:qFormat/>
    <w:rPr>
      <w:rFonts w:cs="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i w:val="false"/>
      <w:iCs w:val="false"/>
    </w:rPr>
  </w:style>
  <w:style w:type="character" w:styleId="ListLabel351">
    <w:name w:val="ListLabel 351"/>
    <w:qFormat/>
    <w:rPr/>
  </w:style>
  <w:style w:type="character" w:styleId="ListLabel352">
    <w:name w:val="ListLabel 352"/>
    <w:qFormat/>
    <w:rPr>
      <w:rFonts w:cs="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i w:val="false"/>
      <w:iCs w:val="false"/>
    </w:rPr>
  </w:style>
  <w:style w:type="character" w:styleId="ListLabel362">
    <w:name w:val="ListLabel 362"/>
    <w:qFormat/>
    <w:rPr/>
  </w:style>
  <w:style w:type="character" w:styleId="ListLabel363">
    <w:name w:val="ListLabel 363"/>
    <w:qFormat/>
    <w:rPr>
      <w:rFonts w:cs="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i w:val="false"/>
      <w:iCs w:val="false"/>
    </w:rPr>
  </w:style>
  <w:style w:type="character" w:styleId="ListLabel373">
    <w:name w:val="ListLabel 373"/>
    <w:qFormat/>
    <w:rPr/>
  </w:style>
  <w:style w:type="character" w:styleId="ListLabel374">
    <w:name w:val="ListLabel 374"/>
    <w:qFormat/>
    <w:rPr>
      <w:highlight w:val="yellow"/>
    </w:rPr>
  </w:style>
  <w:style w:type="character" w:styleId="ListLabel375">
    <w:name w:val="ListLabel 375"/>
    <w:qFormat/>
    <w:rPr>
      <w:rFonts w:cs="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i w:val="false"/>
      <w:iCs w:val="false"/>
    </w:rPr>
  </w:style>
  <w:style w:type="character" w:styleId="ListLabel385">
    <w:name w:val="ListLabel 385"/>
    <w:qFormat/>
    <w:rPr/>
  </w:style>
  <w:style w:type="character" w:styleId="ListLabel386">
    <w:name w:val="ListLabel 386"/>
    <w:qFormat/>
    <w:rPr>
      <w:highlight w:val="yellow"/>
    </w:rPr>
  </w:style>
  <w:style w:type="character" w:styleId="ListLabel387">
    <w:name w:val="ListLabel 387"/>
    <w:qFormat/>
    <w:rPr>
      <w:rFonts w:cs="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i w:val="false"/>
      <w:iCs w:val="false"/>
    </w:rPr>
  </w:style>
  <w:style w:type="character" w:styleId="ListLabel397">
    <w:name w:val="ListLabel 397"/>
    <w:qFormat/>
    <w:rPr/>
  </w:style>
  <w:style w:type="character" w:styleId="ListLabel398">
    <w:name w:val="ListLabel 398"/>
    <w:qFormat/>
    <w:rPr>
      <w:rFonts w:cs="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i w:val="false"/>
      <w:iCs w:val="false"/>
    </w:rPr>
  </w:style>
  <w:style w:type="character" w:styleId="ListLabel408">
    <w:name w:val="ListLabel 408"/>
    <w:qFormat/>
    <w:rPr/>
  </w:style>
  <w:style w:type="character" w:styleId="ListLabel409">
    <w:name w:val="ListLabel 409"/>
    <w:qFormat/>
    <w:rPr>
      <w:rFonts w:cs="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i w:val="false"/>
      <w:iCs w:val="false"/>
    </w:rPr>
  </w:style>
  <w:style w:type="character" w:styleId="ListLabel419">
    <w:name w:val="ListLabel 419"/>
    <w:qFormat/>
    <w:rPr/>
  </w:style>
  <w:style w:type="character" w:styleId="ListLabel420">
    <w:name w:val="ListLabel 420"/>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ampabay.com/news/business/tourism/mosi-to-close-part-of-its-building-to-save-money-before-move-to-downtown/2324358/" TargetMode="External"/><Relationship Id="rId3" Type="http://schemas.openxmlformats.org/officeDocument/2006/relationships/hyperlink" Target="https://web.archive.org/web/20211125120642/https://www.tampabay.com/news/business/tourism/mosi-to-close-part-of-its-building-to-save-money-before-move-to-downtown/2324358/" TargetMode="External"/><Relationship Id="rId4" Type="http://schemas.openxmlformats.org/officeDocument/2006/relationships/hyperlink" Target="https://wusfnews.wusf.usf.edu/news/2017-05-18/mosi-to-close-imax-other-exhibits-in-cost-saving-reconfiguration" TargetMode="External"/><Relationship Id="rId5" Type="http://schemas.openxmlformats.org/officeDocument/2006/relationships/hyperlink" Target="https://web.archive.org/web/20210507091810/https://wusfnews.wusf.usf.edu/news/2017-05-18/mosi-to-close-imax-other-exhibits-in-cost-saving-reconfiguration"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24724</TotalTime>
  <Application>LibreOffice/6.1.3.2$MacOSX_X86_64 LibreOffice_project/86daf60bf00efa86ad547e59e09d6bb77c699acb</Application>
  <Pages>2</Pages>
  <Words>756</Words>
  <Characters>4344</Characters>
  <CharactersWithSpaces>5094</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2022-06-29T01:02:29Z</dcterms:modified>
  <cp:revision>467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