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TextBody"/>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1);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1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w:t>
      </w:r>
      <w:ins w:id="0" w:author="Unknown Author" w:date="2022-04-12T10:14:29Z">
        <w:r>
          <w:rPr/>
          <w:t xml:space="preserve"> </w:t>
        </w:r>
      </w:ins>
      <w:ins w:id="1" w:author="Unknown Author" w:date="2022-04-12T10:14:29Z">
        <w:r>
          <w:rPr/>
          <w:t>(Giffin 1990)</w:t>
        </w:r>
      </w:ins>
      <w:r>
        <w:rPr/>
        <w:t>.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2).</w:t>
      </w:r>
    </w:p>
    <w:p>
      <w:pPr>
        <w:pStyle w:val="TextBody"/>
        <w:rPr/>
      </w:pPr>
      <w:r>
        <w:rPr/>
        <w:t>[Figure 2 here]</w:t>
      </w:r>
    </w:p>
    <w:p>
      <w:pPr>
        <w:pStyle w:val="TextBody"/>
        <w:rPr/>
      </w:pPr>
      <w:r>
        <w:rPr/>
        <w:t>For determining neural canal cross-section to estimate spinal cord size, we would prefer to orient the vertebra according to the long axis of the neural canal, as in Figure 2C–D. For other purposes, such as measuring the articular surface area of the centrum to estimate biomechanical loading or intervertebral cartilage properties, we might prefer to orient the vertebra with the articular surfaces vertical, as in Figure 2A–B.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 illustration of the cervical vertebrae of a turkey and of </w:t>
      </w:r>
      <w:r>
        <w:rPr>
          <w:i/>
          <w:iCs/>
        </w:rPr>
        <w:t>Giraffatitan brancai</w:t>
      </w:r>
      <w:r>
        <w:rPr/>
        <w:t xml:space="preserve"> (reproduced here</w:t>
      </w:r>
      <w:ins w:id="2" w:author="Unknown Author" w:date="2022-04-12T00:30:13Z">
        <w:r>
          <w:rPr/>
          <w:t xml:space="preserve"> in modified form</w:t>
        </w:r>
      </w:ins>
      <w:r>
        <w:rPr/>
        <w:t xml:space="preserve"> as Figure 3).</w:t>
      </w:r>
    </w:p>
    <w:p>
      <w:pPr>
        <w:pStyle w:val="TextBody"/>
        <w:rPr/>
      </w:pPr>
      <w:r>
        <w:rPr/>
        <w:t>[Figure 3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4): we would certainly not want to define that habitual life posture as “horizontal” for the mid-cervicals.</w:t>
      </w:r>
    </w:p>
    <w:p>
      <w:pPr>
        <w:pStyle w:val="TextBody"/>
        <w:rPr/>
      </w:pPr>
      <w:r>
        <w:rPr/>
        <w:t>[Figure 4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 When the terms “anterior” and “posterior” appear in quoted material, they are always used in the Owenian sense that is equivalent to “cranial” and “caudal” respectively.</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TextBody"/>
        <w:rPr/>
      </w:pPr>
      <w:r>
        <w:rPr/>
        <w:t xml:space="preserve">Although this paper appears in the </w:t>
      </w:r>
      <w:r>
        <w:rPr>
          <w:i/>
          <w:iCs/>
        </w:rPr>
        <w:t>Journal of Paleontological Techniques</w:t>
      </w:r>
      <w:r>
        <w:rPr/>
        <w:t>, the definitions proposed herein appl</w:t>
      </w:r>
      <w:ins w:id="3" w:author="Unknown Author" w:date="2022-04-12T00:32:32Z">
        <w:r>
          <w:rPr/>
          <w:t>y</w:t>
        </w:r>
      </w:ins>
      <w:del w:id="4" w:author="Unknown Author" w:date="2022-04-12T00:32:34Z">
        <w:r>
          <w:rPr/>
          <w:delText>ies</w:delText>
        </w:r>
      </w:del>
      <w:r>
        <w:rPr/>
        <w:t xml:space="preserve"> equally to the vertebrae of extant animals.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5).</w:t>
      </w:r>
    </w:p>
    <w:p>
      <w:pPr>
        <w:pStyle w:val="TextBody"/>
        <w:rPr/>
      </w:pPr>
      <w:r>
        <w:rPr/>
        <w:t>[Figure 5 here]</w:t>
      </w:r>
    </w:p>
    <w:p>
      <w:pPr>
        <w:pStyle w:val="TextBody"/>
        <w:rPr/>
      </w:pPr>
      <w:r>
        <w:rPr/>
        <w:t>However, this approach cannot be meaningfully used for craniocaudally short vertebrae such as most caudals, in which there is no unambiguous long axis (Figure 6A).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5C,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5C). Only with the benefit of a caudal view</w:t>
      </w:r>
      <w:ins w:id="5" w:author="Unknown Author" w:date="2022-04-12T00:33:03Z">
        <w:r>
          <w:rPr/>
          <w:t>, or access to the specimen or a 3D model,</w:t>
        </w:r>
      </w:ins>
      <w:r>
        <w:rPr/>
        <w:t xml:space="preserve">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5C.</w:t>
      </w:r>
    </w:p>
    <w:p>
      <w:pPr>
        <w:pStyle w:val="TextBody"/>
        <w:rPr/>
      </w:pPr>
      <w:r>
        <w:rPr/>
        <w:t>All this shows that relying on the eye to determine horizontal orientation can be very misleading, and that a more objective approach is needed. We will now consider three such definitions (Figure 6).</w:t>
      </w:r>
    </w:p>
    <w:p>
      <w:pPr>
        <w:pStyle w:val="TextBody"/>
        <w:rPr/>
      </w:pPr>
      <w:r>
        <w:rPr/>
        <w:t>[Figure 6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6A, D). This is appealing when dealing with short, tall vertebrae, but less so for long, slender vertebrae such as the giraffe, turkey and </w:t>
      </w:r>
      <w:r>
        <w:rPr>
          <w:i/>
          <w:iCs/>
        </w:rPr>
        <w:t>Giraffatitan</w:t>
      </w:r>
      <w:r>
        <w:rPr/>
        <w:t xml:space="preserve"> cervicals of Figure 5.</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6A,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6D,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7A) and crocodilian cervicals (Figure 7B)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6D.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5C),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6D.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 xml:space="preserve">[Figure </w:t>
      </w:r>
      <w:del w:id="6" w:author="Unknown Author" w:date="2022-04-12T00:33:44Z">
        <w:r>
          <w:rPr>
            <w:b w:val="false"/>
            <w:bCs w:val="false"/>
          </w:rPr>
          <w:delText>G</w:delText>
        </w:r>
      </w:del>
      <w:ins w:id="7" w:author="Unknown Author" w:date="2022-04-12T00:33:44Z">
        <w:r>
          <w:rPr>
            <w:b w:val="false"/>
            <w:bCs w:val="false"/>
          </w:rPr>
          <w:t>7</w:t>
        </w:r>
      </w:ins>
      <w:r>
        <w:rPr>
          <w:b w:val="false"/>
          <w:bCs w:val="false"/>
        </w:rPr>
        <w:t xml:space="preserve">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6B,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6 and the giraffe cervical in parts D and E of figure 6. It can also be seen that the Komodo dragon caudal in Figure 7A,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6B.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6A–C,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8).</w:t>
      </w:r>
    </w:p>
    <w:p>
      <w:pPr>
        <w:pStyle w:val="TextBody"/>
        <w:rPr/>
      </w:pPr>
      <w:r>
        <w:rPr/>
        <w:t>[Figure 8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see Figure 9.</w:t>
      </w:r>
    </w:p>
    <w:p>
      <w:pPr>
        <w:pStyle w:val="TextBody"/>
        <w:rPr/>
      </w:pPr>
      <w:r>
        <w:rPr>
          <w:b w:val="false"/>
          <w:bCs w:val="false"/>
        </w:rPr>
        <w:t>[Figure 9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10 here]</w:t>
      </w:r>
    </w:p>
    <w:p>
      <w:pPr>
        <w:pStyle w:val="TextBody"/>
        <w:rPr/>
      </w:pPr>
      <w:r>
        <w:rPr/>
        <w:t>The definition that we call “similarity in articulation” (Figure 10) does this. It consists of three steps as follows:</w:t>
      </w:r>
    </w:p>
    <w:p>
      <w:pPr>
        <w:pStyle w:val="TextBody"/>
        <w:numPr>
          <w:ilvl w:val="0"/>
          <w:numId w:val="7"/>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7"/>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7"/>
        </w:numPr>
        <w:tabs>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6C shows the result of applying this definition to the </w:t>
      </w:r>
      <w:r>
        <w:rPr>
          <w:i/>
          <w:iCs/>
        </w:rPr>
        <w:t>Haplocanthosaurus</w:t>
      </w:r>
      <w:r>
        <w:rPr/>
        <w:t xml:space="preserve"> caudal. Figure 6F shows the result of applying it to a giraffe </w:t>
      </w:r>
      <w:r>
        <w:rPr>
          <w:i/>
          <w:iCs/>
        </w:rPr>
        <w:t>Giraffa camelopardalis</w:t>
      </w:r>
      <w:r>
        <w:rPr/>
        <w:t xml:space="preserve"> FMNH 34426, cervical 7. Note that the intercentral joint in Figure 6F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6F,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11).</w:t>
      </w:r>
    </w:p>
    <w:p>
      <w:pPr>
        <w:pStyle w:val="TextBody"/>
        <w:rPr>
          <w:highlight w:val="magenta"/>
        </w:rPr>
      </w:pPr>
      <w:r>
        <w:rPr/>
        <w:t>[Figure 11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11E,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12).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[Figure 12 here]</w:t>
      </w:r>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13).</w:t>
      </w:r>
    </w:p>
    <w:p>
      <w:pPr>
        <w:pStyle w:val="TextBody"/>
        <w:rPr/>
      </w:pPr>
      <w:r>
        <w:rPr/>
        <w:t>[Figure 13 here]</w:t>
      </w:r>
    </w:p>
    <w:p>
      <w:pPr>
        <w:pStyle w:val="TextBody"/>
        <w:rPr/>
      </w:pPr>
      <w:r>
        <w:rPr/>
        <w:t>This never happens in life: the spinal cord can curve but never kink: see for example Figure 14.</w:t>
      </w:r>
    </w:p>
    <w:p>
      <w:pPr>
        <w:pStyle w:val="TextBody"/>
        <w:rPr/>
      </w:pPr>
      <w:r>
        <w:rPr>
          <w:b w:val="false"/>
          <w:bCs w:val="false"/>
        </w:rPr>
        <w:t>[Figure 14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1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5"/>
        </w:numPr>
        <w:rPr>
          <w:highlight w:val="cyan"/>
        </w:rPr>
      </w:pPr>
      <w:bookmarkStart w:id="17" w:name="__RefHeading___Toc3770_1143798326"/>
      <w:bookmarkEnd w:id="17"/>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8" w:name="__RefHeading___Toc3774_1143798326"/>
      <w:bookmarkEnd w:id="18"/>
      <w:r>
        <w:rPr/>
        <w:t>Acknowledgements</w:t>
      </w:r>
    </w:p>
    <w:p>
      <w:pPr>
        <w:pStyle w:val="TextBody"/>
        <w:rPr/>
      </w:pPr>
      <w:r>
        <w:rPr/>
        <w:t>First, we thank Phil Mannion (</w:t>
      </w:r>
      <w:del w:id="8" w:author="Unknown Author" w:date="2022-04-12T00:34:11Z">
        <w:r>
          <w:rPr/>
          <w:delText>Imperial</w:delText>
        </w:r>
      </w:del>
      <w:ins w:id="9" w:author="Unknown Author" w:date="2022-04-12T00:34:11Z">
        <w:r>
          <w:rPr/>
          <w:t>University</w:t>
        </w:r>
      </w:ins>
      <w:r>
        <w:rPr/>
        <w:t xml:space="preserve">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4</w:t>
      </w:r>
      <w:ins w:id="10" w:author="Unknown Author" w:date="2022-04-12T00:34:22Z">
        <w:r>
          <w:rPr/>
          <w:t>,</w:t>
        </w:r>
      </w:ins>
      <w:r>
        <w:rPr/>
        <w:t xml:space="preserve"> Jess Miller-Camp for responding to a cry for help on Twitter and providing the alligator cervical photograph in Figure 7, and Andy Farke for permission to cite a personal communication.</w:t>
      </w:r>
    </w:p>
    <w:p>
      <w:pPr>
        <w:pStyle w:val="TextBody"/>
        <w:rPr/>
      </w:pPr>
      <w:r>
        <w:rPr/>
        <w:t>We thank John Hutchinson (Royal Veterinary College, UK) for supplying the juvenile giraffe neck from which we prepared the vertebrae used in Figure 11D–E, and Matt Cobley (Judge Memorial Catholic High School, Salt Lake City, UT) for the ostrich neck skeleton whose vertebra appears in Figure 11F.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w:t>
      </w:r>
      <w:r>
        <w:rPr>
          <w:i/>
          <w:iCs/>
          <w:rPrChange w:id="0" w:author="Unknown Author" w:date="2022-04-12T00:34:55Z"/>
        </w:rPr>
        <w:t>Polacanthus foxii</w:t>
      </w:r>
      <w:r>
        <w:rPr/>
        <w:t xml:space="preserve">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anticlockwise in this reversed view,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two different orientations. </w:t>
      </w:r>
      <w:r>
        <w:rPr>
          <w:b/>
          <w:bCs/>
        </w:rPr>
        <w:t>B and D.</w:t>
      </w:r>
      <w:r>
        <w:rPr/>
        <w:t xml:space="preserve"> Cranial views in the same two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appears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appears 61% larger (9458 pixels) in cross-sectional area.</w:t>
      </w:r>
    </w:p>
    <w:p>
      <w:pPr>
        <w:pStyle w:val="FigureCaption"/>
        <w:numPr>
          <w:ilvl w:val="0"/>
          <w:numId w:val="0"/>
        </w:numPr>
        <w:ind w:left="283" w:right="0" w:hanging="283"/>
        <w:rPr/>
      </w:pPr>
      <w:r>
        <w:rPr>
          <w:b/>
          <w:bCs/>
        </w:rPr>
        <w:t>Figure 3.</w:t>
      </w:r>
      <w:r>
        <w:rPr/>
        <w:t xml:space="preserve"> Inconsistent vertebral orientation in our own work (Taylor and Wedel 2013: figure 2</w:t>
      </w:r>
      <w:ins w:id="12" w:author="Unknown Author" w:date="2022-04-12T00:30:30Z">
        <w:r>
          <w:rPr/>
          <w:t>, reversed</w:t>
        </w:r>
      </w:ins>
      <w:r>
        <w:rPr/>
        <w:t>). Representative mid-cervical vertebrae from a turkey (top</w:t>
      </w:r>
      <w:ins w:id="13" w:author="Unknown Author" w:date="2022-04-12T00:30:43Z">
        <w:r>
          <w:rPr/>
          <w:t xml:space="preserve">, parts </w:t>
        </w:r>
      </w:ins>
      <w:ins w:id="14" w:author="Unknown Author" w:date="2022-04-12T00:30:43Z">
        <w:r>
          <w:rPr>
            <w:b/>
            <w:bCs/>
          </w:rPr>
          <w:t>A</w:t>
        </w:r>
      </w:ins>
      <w:ins w:id="15" w:author="Unknown Author" w:date="2022-04-12T00:30:43Z">
        <w:r>
          <w:rPr/>
          <w:t xml:space="preserve"> and </w:t>
        </w:r>
      </w:ins>
      <w:ins w:id="16" w:author="Unknown Author" w:date="2022-04-12T00:30:43Z">
        <w:r>
          <w:rPr>
            <w:b/>
            <w:bCs/>
          </w:rPr>
          <w:t>B</w:t>
        </w:r>
      </w:ins>
      <w:r>
        <w:rPr/>
        <w:t xml:space="preserve">) and the sauropod </w:t>
      </w:r>
      <w:r>
        <w:rPr>
          <w:i/>
          <w:iCs/>
        </w:rPr>
        <w:t>Giraffatitan brancai</w:t>
      </w:r>
      <w:r>
        <w:rPr/>
        <w:t xml:space="preserve"> (bottom</w:t>
      </w:r>
      <w:ins w:id="17" w:author="Unknown Author" w:date="2022-04-12T00:30:53Z">
        <w:r>
          <w:rPr/>
          <w:t xml:space="preserve">, parts </w:t>
        </w:r>
      </w:ins>
      <w:ins w:id="18" w:author="Unknown Author" w:date="2022-04-12T00:30:53Z">
        <w:r>
          <w:rPr>
            <w:b/>
            <w:bCs/>
          </w:rPr>
          <w:t>C</w:t>
        </w:r>
      </w:ins>
      <w:ins w:id="19" w:author="Unknown Author" w:date="2022-04-12T00:30:53Z">
        <w:r>
          <w:rPr/>
          <w:t xml:space="preserve"> and </w:t>
        </w:r>
      </w:ins>
      <w:ins w:id="20" w:author="Unknown Author" w:date="2022-04-12T00:30:53Z">
        <w:r>
          <w:rPr>
            <w:b/>
            <w:bCs/>
          </w:rPr>
          <w:t>D</w:t>
        </w:r>
      </w:ins>
      <w:r>
        <w:rPr/>
        <w:t xml:space="preserve">), not to scale. Each vertebra is shown in </w:t>
      </w:r>
      <w:ins w:id="21" w:author="Unknown Author" w:date="2022-04-12T00:31:24Z">
        <w:r>
          <w:rPr/>
          <w:t xml:space="preserve">caudal view (on the left, parts </w:t>
        </w:r>
      </w:ins>
      <w:ins w:id="22" w:author="Unknown Author" w:date="2022-04-12T00:31:24Z">
        <w:r>
          <w:rPr>
            <w:b/>
            <w:bCs/>
          </w:rPr>
          <w:t>A</w:t>
        </w:r>
      </w:ins>
      <w:ins w:id="23" w:author="Unknown Author" w:date="2022-04-12T00:31:24Z">
        <w:r>
          <w:rPr/>
          <w:t xml:space="preserve"> and </w:t>
        </w:r>
      </w:ins>
      <w:ins w:id="24" w:author="Unknown Author" w:date="2022-04-12T00:31:24Z">
        <w:r>
          <w:rPr>
            <w:b/>
            <w:bCs/>
          </w:rPr>
          <w:t>C</w:t>
        </w:r>
      </w:ins>
      <w:ins w:id="25" w:author="Unknown Author" w:date="2022-04-12T00:31:24Z">
        <w:r>
          <w:rPr/>
          <w:t xml:space="preserve">) and </w:t>
        </w:r>
      </w:ins>
      <w:r>
        <w:rPr/>
        <w:t>left lateral view</w:t>
      </w:r>
      <w:ins w:id="26" w:author="Unknown Author" w:date="2022-04-12T00:31:55Z">
        <w:r>
          <w:rPr/>
          <w:t>, reversed</w:t>
        </w:r>
      </w:ins>
      <w:r>
        <w:rPr/>
        <w:t xml:space="preserve"> (on the </w:t>
      </w:r>
      <w:del w:id="27" w:author="Unknown Author" w:date="2022-04-12T00:31:40Z">
        <w:r>
          <w:rPr/>
          <w:delText>left</w:delText>
        </w:r>
      </w:del>
      <w:ins w:id="28" w:author="Unknown Author" w:date="2022-04-12T00:31:40Z">
        <w:r>
          <w:rPr/>
          <w:t xml:space="preserve">right, parts </w:t>
        </w:r>
      </w:ins>
      <w:ins w:id="29" w:author="Unknown Author" w:date="2022-04-12T00:31:40Z">
        <w:r>
          <w:rPr>
            <w:b/>
            <w:bCs/>
          </w:rPr>
          <w:t>B</w:t>
        </w:r>
      </w:ins>
      <w:ins w:id="30" w:author="Unknown Author" w:date="2022-04-12T00:31:40Z">
        <w:r>
          <w:rPr/>
          <w:t xml:space="preserve"> and </w:t>
        </w:r>
      </w:ins>
      <w:ins w:id="31" w:author="Unknown Author" w:date="2022-04-12T00:31:40Z">
        <w:r>
          <w:rPr>
            <w:b/>
            <w:bCs/>
          </w:rPr>
          <w:t>D</w:t>
        </w:r>
      </w:ins>
      <w:r>
        <w:rPr/>
        <w:t>)</w:t>
      </w:r>
      <w:del w:id="32" w:author="Unknown Author" w:date="2022-04-12T00:31:22Z">
        <w:r>
          <w:rPr/>
          <w:delText xml:space="preserve"> and caudal view (on the right)</w:delText>
        </w:r>
      </w:del>
      <w:r>
        <w:rPr/>
        <w:t xml:space="preserve">.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4.</w:t>
      </w:r>
      <w:r>
        <w:rPr/>
        <w:t xml:space="preserve"> Parrot skeleton with hemisected integument (probably </w:t>
      </w:r>
      <w:bookmarkStart w:id="21" w:name="__DdeLink__1808_68767826"/>
      <w:r>
        <w:rPr>
          <w:i/>
          <w:iCs/>
        </w:rPr>
        <w:t>Amazona ochrocephala</w:t>
      </w:r>
      <w:bookmarkEnd w:id="21"/>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5.</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5th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(1950: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6.</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with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more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(but see Figure 8),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on each copy of the vertebra,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depicted not to scale but with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almost as strongly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3D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11.</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and that the neural canal is slightly “trumpet shaped”, being taller cranially than caudally.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12.</w:t>
      </w:r>
      <w:r>
        <w:rPr/>
        <w:t xml:space="preserve"> 3D print of the </w:t>
      </w:r>
      <w:r>
        <w:rPr>
          <w:i/>
          <w:iCs/>
        </w:rPr>
        <w:t>Xenoposeidon proneneukos</w:t>
      </w:r>
      <w:r>
        <w:rPr/>
        <w:t xml:space="preserve"> holotype dorsal vertebra NHMUK PV R2095, oriented horizontally according to Definition 3 (neural canal is horizontal) by the toothpick method. From left to right: left caudolateral (reversed), left lateral (reversed) and left craniolateral (reversed) views. The camera is at the same level as the floor of the neural canal, so that the toothpicks appear horizontal in the oblique views as well as in the lateral view. The oblique views show that the toothpicks are located at the base of each end of the neural canal, and the horizontal view shows that the two toothpicks are aligned.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Figure 13.</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Figure 14.</w:t>
      </w:r>
      <w:r>
        <w:rPr/>
        <w:t xml:space="preserve"> Sagittally bisected head and cranial neck of a horse </w:t>
      </w:r>
      <w:r>
        <w:rPr>
          <w:i/>
          <w:iCs/>
        </w:rPr>
        <w:t>Equus ferus caballus</w:t>
      </w:r>
      <w:r>
        <w:rPr/>
        <w:t xml:space="preserve"> in left medial view (reversed).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16</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3</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character" w:styleId="ListLabel251">
    <w:name w:val="ListLabel 251"/>
    <w:qFormat/>
    <w:rPr>
      <w:rFonts w:cs="StarSymbol;Arial Unicode MS"/>
      <w:sz w:val="18"/>
      <w:szCs w:val="18"/>
    </w:rPr>
  </w:style>
  <w:style w:type="character" w:styleId="ListLabel252">
    <w:name w:val="ListLabel 252"/>
    <w:qFormat/>
    <w:rPr>
      <w:rFonts w:cs="StarSymbol;Arial Unicode MS"/>
      <w:sz w:val="18"/>
      <w:szCs w:val="18"/>
    </w:rPr>
  </w:style>
  <w:style w:type="character" w:styleId="ListLabel253">
    <w:name w:val="ListLabel 253"/>
    <w:qFormat/>
    <w:rPr>
      <w:rFonts w:cs="StarSymbol;Arial Unicode MS"/>
      <w:sz w:val="18"/>
      <w:szCs w:val="18"/>
    </w:rPr>
  </w:style>
  <w:style w:type="character" w:styleId="ListLabel254">
    <w:name w:val="ListLabel 254"/>
    <w:qFormat/>
    <w:rPr>
      <w:rFonts w:cs="StarSymbol;Arial Unicode MS"/>
      <w:sz w:val="18"/>
      <w:szCs w:val="18"/>
    </w:rPr>
  </w:style>
  <w:style w:type="character" w:styleId="ListLabel255">
    <w:name w:val="ListLabel 255"/>
    <w:qFormat/>
    <w:rPr>
      <w:rFonts w:cs="StarSymbol;Arial Unicode MS"/>
      <w:sz w:val="18"/>
      <w:szCs w:val="18"/>
    </w:rPr>
  </w:style>
  <w:style w:type="character" w:styleId="ListLabel256">
    <w:name w:val="ListLabel 256"/>
    <w:qFormat/>
    <w:rPr>
      <w:rFonts w:cs="StarSymbol;Arial Unicode MS"/>
      <w:sz w:val="18"/>
      <w:szCs w:val="18"/>
    </w:rPr>
  </w:style>
  <w:style w:type="character" w:styleId="ListLabel257">
    <w:name w:val="ListLabel 257"/>
    <w:qFormat/>
    <w:rPr>
      <w:rFonts w:cs="StarSymbol;Arial Unicode MS"/>
      <w:sz w:val="18"/>
      <w:szCs w:val="18"/>
    </w:rPr>
  </w:style>
  <w:style w:type="character" w:styleId="ListLabel258">
    <w:name w:val="ListLabel 258"/>
    <w:qFormat/>
    <w:rPr>
      <w:rFonts w:cs="StarSymbol;Arial Unicode MS"/>
      <w:sz w:val="18"/>
      <w:szCs w:val="18"/>
    </w:rPr>
  </w:style>
  <w:style w:type="character" w:styleId="ListLabel259">
    <w:name w:val="ListLabel 259"/>
    <w:qFormat/>
    <w:rPr>
      <w:rFonts w:cs="StarSymbol;Arial Unicode MS"/>
      <w:sz w:val="18"/>
      <w:szCs w:val="18"/>
    </w:rPr>
  </w:style>
  <w:style w:type="character" w:styleId="ListLabel260">
    <w:name w:val="ListLabel 260"/>
    <w:qFormat/>
    <w:rPr>
      <w:rFonts w:cs="StarSymbol;Arial Unicode MS"/>
      <w:sz w:val="18"/>
      <w:szCs w:val="18"/>
    </w:rPr>
  </w:style>
  <w:style w:type="character" w:styleId="ListLabel261">
    <w:name w:val="ListLabel 261"/>
    <w:qFormat/>
    <w:rPr>
      <w:rFonts w:cs="StarSymbol;Arial Unicode MS"/>
      <w:sz w:val="18"/>
      <w:szCs w:val="18"/>
    </w:rPr>
  </w:style>
  <w:style w:type="character" w:styleId="ListLabel262">
    <w:name w:val="ListLabel 262"/>
    <w:qFormat/>
    <w:rPr>
      <w:rFonts w:cs="StarSymbol;Arial Unicode MS"/>
      <w:sz w:val="18"/>
      <w:szCs w:val="18"/>
    </w:rPr>
  </w:style>
  <w:style w:type="character" w:styleId="ListLabel263">
    <w:name w:val="ListLabel 263"/>
    <w:qFormat/>
    <w:rPr>
      <w:rFonts w:cs="StarSymbol;Arial Unicode MS"/>
      <w:sz w:val="18"/>
      <w:szCs w:val="18"/>
    </w:rPr>
  </w:style>
  <w:style w:type="character" w:styleId="ListLabel264">
    <w:name w:val="ListLabel 264"/>
    <w:qFormat/>
    <w:rPr>
      <w:rFonts w:cs="StarSymbol;Arial Unicode MS"/>
      <w:sz w:val="18"/>
      <w:szCs w:val="18"/>
    </w:rPr>
  </w:style>
  <w:style w:type="character" w:styleId="ListLabel265">
    <w:name w:val="ListLabel 265"/>
    <w:qFormat/>
    <w:rPr>
      <w:rFonts w:cs="StarSymbol;Arial Unicode MS"/>
      <w:sz w:val="18"/>
      <w:szCs w:val="18"/>
    </w:rPr>
  </w:style>
  <w:style w:type="character" w:styleId="ListLabel266">
    <w:name w:val="ListLabel 266"/>
    <w:qFormat/>
    <w:rPr>
      <w:rFonts w:cs="StarSymbol;Arial Unicode MS"/>
      <w:sz w:val="18"/>
      <w:szCs w:val="18"/>
    </w:rPr>
  </w:style>
  <w:style w:type="character" w:styleId="ListLabel267">
    <w:name w:val="ListLabel 267"/>
    <w:qFormat/>
    <w:rPr>
      <w:rFonts w:cs="StarSymbol;Arial Unicode MS"/>
      <w:sz w:val="18"/>
      <w:szCs w:val="18"/>
    </w:rPr>
  </w:style>
  <w:style w:type="character" w:styleId="ListLabel268">
    <w:name w:val="ListLabel 268"/>
    <w:qFormat/>
    <w:rPr>
      <w:rFonts w:cs="StarSymbol;Arial Unicode MS"/>
      <w:sz w:val="18"/>
      <w:szCs w:val="18"/>
    </w:rPr>
  </w:style>
  <w:style w:type="character" w:styleId="ListLabel269">
    <w:name w:val="ListLabel 269"/>
    <w:qFormat/>
    <w:rPr/>
  </w:style>
  <w:style w:type="character" w:styleId="ListLabel270">
    <w:name w:val="ListLabel 270"/>
    <w:qFormat/>
    <w:rPr/>
  </w:style>
  <w:style w:type="character" w:styleId="ListLabel271">
    <w:name w:val="ListLabel 271"/>
    <w:qFormat/>
    <w:rPr>
      <w:rFonts w:cs="StarSymbol;Arial Unicode MS"/>
      <w:sz w:val="18"/>
      <w:szCs w:val="18"/>
    </w:rPr>
  </w:style>
  <w:style w:type="character" w:styleId="ListLabel272">
    <w:name w:val="ListLabel 272"/>
    <w:qFormat/>
    <w:rPr>
      <w:rFonts w:cs="StarSymbol;Arial Unicode MS"/>
      <w:sz w:val="18"/>
      <w:szCs w:val="18"/>
    </w:rPr>
  </w:style>
  <w:style w:type="character" w:styleId="ListLabel273">
    <w:name w:val="ListLabel 273"/>
    <w:qFormat/>
    <w:rPr>
      <w:rFonts w:cs="StarSymbol;Arial Unicode MS"/>
      <w:sz w:val="18"/>
      <w:szCs w:val="18"/>
    </w:rPr>
  </w:style>
  <w:style w:type="character" w:styleId="ListLabel274">
    <w:name w:val="ListLabel 274"/>
    <w:qFormat/>
    <w:rPr>
      <w:rFonts w:cs="StarSymbol;Arial Unicode MS"/>
      <w:sz w:val="18"/>
      <w:szCs w:val="18"/>
    </w:rPr>
  </w:style>
  <w:style w:type="character" w:styleId="ListLabel275">
    <w:name w:val="ListLabel 275"/>
    <w:qFormat/>
    <w:rPr>
      <w:rFonts w:cs="StarSymbol;Arial Unicode MS"/>
      <w:sz w:val="18"/>
      <w:szCs w:val="18"/>
    </w:rPr>
  </w:style>
  <w:style w:type="character" w:styleId="ListLabel276">
    <w:name w:val="ListLabel 276"/>
    <w:qFormat/>
    <w:rPr>
      <w:rFonts w:cs="StarSymbol;Arial Unicode MS"/>
      <w:sz w:val="18"/>
      <w:szCs w:val="18"/>
    </w:rPr>
  </w:style>
  <w:style w:type="character" w:styleId="ListLabel277">
    <w:name w:val="ListLabel 277"/>
    <w:qFormat/>
    <w:rPr>
      <w:rFonts w:cs="StarSymbol;Arial Unicode MS"/>
      <w:sz w:val="18"/>
      <w:szCs w:val="18"/>
    </w:rPr>
  </w:style>
  <w:style w:type="character" w:styleId="ListLabel278">
    <w:name w:val="ListLabel 278"/>
    <w:qFormat/>
    <w:rPr>
      <w:rFonts w:cs="StarSymbol;Arial Unicode MS"/>
      <w:sz w:val="18"/>
      <w:szCs w:val="18"/>
    </w:rPr>
  </w:style>
  <w:style w:type="character" w:styleId="ListLabel279">
    <w:name w:val="ListLabel 279"/>
    <w:qFormat/>
    <w:rPr>
      <w:rFonts w:cs="StarSymbol;Arial Unicode MS"/>
      <w:sz w:val="18"/>
      <w:szCs w:val="18"/>
    </w:rPr>
  </w:style>
  <w:style w:type="character" w:styleId="ListLabel280">
    <w:name w:val="ListLabel 280"/>
    <w:qFormat/>
    <w:rPr>
      <w:rFonts w:cs="StarSymbol;Arial Unicode MS"/>
      <w:sz w:val="18"/>
      <w:szCs w:val="18"/>
    </w:rPr>
  </w:style>
  <w:style w:type="character" w:styleId="ListLabel281">
    <w:name w:val="ListLabel 281"/>
    <w:qFormat/>
    <w:rPr>
      <w:rFonts w:cs="StarSymbol;Arial Unicode MS"/>
      <w:sz w:val="18"/>
      <w:szCs w:val="18"/>
    </w:rPr>
  </w:style>
  <w:style w:type="character" w:styleId="ListLabel282">
    <w:name w:val="ListLabel 282"/>
    <w:qFormat/>
    <w:rPr>
      <w:rFonts w:cs="StarSymbol;Arial Unicode MS"/>
      <w:sz w:val="18"/>
      <w:szCs w:val="18"/>
    </w:rPr>
  </w:style>
  <w:style w:type="character" w:styleId="ListLabel283">
    <w:name w:val="ListLabel 283"/>
    <w:qFormat/>
    <w:rPr>
      <w:rFonts w:cs="StarSymbol;Arial Unicode MS"/>
      <w:sz w:val="18"/>
      <w:szCs w:val="18"/>
    </w:rPr>
  </w:style>
  <w:style w:type="character" w:styleId="ListLabel284">
    <w:name w:val="ListLabel 284"/>
    <w:qFormat/>
    <w:rPr>
      <w:rFonts w:cs="StarSymbol;Arial Unicode MS"/>
      <w:sz w:val="18"/>
      <w:szCs w:val="18"/>
    </w:rPr>
  </w:style>
  <w:style w:type="character" w:styleId="ListLabel285">
    <w:name w:val="ListLabel 285"/>
    <w:qFormat/>
    <w:rPr>
      <w:rFonts w:cs="StarSymbol;Arial Unicode MS"/>
      <w:sz w:val="18"/>
      <w:szCs w:val="18"/>
    </w:rPr>
  </w:style>
  <w:style w:type="character" w:styleId="ListLabel286">
    <w:name w:val="ListLabel 286"/>
    <w:qFormat/>
    <w:rPr>
      <w:rFonts w:cs="StarSymbol;Arial Unicode MS"/>
      <w:sz w:val="18"/>
      <w:szCs w:val="18"/>
    </w:rPr>
  </w:style>
  <w:style w:type="character" w:styleId="ListLabel287">
    <w:name w:val="ListLabel 287"/>
    <w:qFormat/>
    <w:rPr>
      <w:rFonts w:cs="StarSymbol;Arial Unicode MS"/>
      <w:sz w:val="18"/>
      <w:szCs w:val="18"/>
    </w:rPr>
  </w:style>
  <w:style w:type="character" w:styleId="ListLabel288">
    <w:name w:val="ListLabel 288"/>
    <w:qFormat/>
    <w:rPr>
      <w:rFonts w:cs="StarSymbol;Arial Unicode MS"/>
      <w:sz w:val="18"/>
      <w:szCs w:val="18"/>
    </w:rPr>
  </w:style>
  <w:style w:type="character" w:styleId="ListLabel289">
    <w:name w:val="ListLabel 289"/>
    <w:qFormat/>
    <w:rPr/>
  </w:style>
  <w:style w:type="character" w:styleId="ListLabel290">
    <w:name w:val="ListLabel 29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9469</TotalTime>
  <Application>LibreOffice/6.1.3.2$MacOSX_X86_64 LibreOffice_project/86daf60bf00efa86ad547e59e09d6bb77c699acb</Application>
  <Pages>19</Pages>
  <Words>9136</Words>
  <Characters>49867</Characters>
  <CharactersWithSpaces>58785</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2022-04-12T10:28:56Z</dcterms:modified>
  <cp:revision>144</cp:revision>
  <dc:subject/>
  <dc:title/>
</cp:coreProperties>
</file>