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TextBody"/>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1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w:t>
      </w:r>
      <w:ins w:id="0" w:author="Unknown Author" w:date="2022-04-12T00:30:13Z">
        <w:r>
          <w:rPr/>
          <w:t xml:space="preserve"> </w:t>
        </w:r>
      </w:ins>
      <w:ins w:id="1" w:author="Unknown Author" w:date="2022-04-12T00:30:13Z">
        <w:r>
          <w:rPr/>
          <w:t>in modified form</w:t>
        </w:r>
      </w:ins>
      <w:r>
        <w:rPr/>
        <w:t xml:space="preserve">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w:t>
      </w:r>
      <w:ins w:id="2" w:author="Unknown Author" w:date="2022-04-12T00:32:32Z">
        <w:r>
          <w:rPr/>
          <w:t>y</w:t>
        </w:r>
      </w:ins>
      <w:del w:id="3" w:author="Unknown Author" w:date="2022-04-12T00:32:34Z">
        <w:r>
          <w:rPr/>
          <w:delText>ies</w:delText>
        </w:r>
      </w:del>
      <w:r>
        <w:rPr/>
        <w:t xml:space="preserve">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w:t>
      </w:r>
      <w:ins w:id="4" w:author="Unknown Author" w:date="2022-04-12T00:33:03Z">
        <w:r>
          <w:rPr/>
          <w:t xml:space="preserve">, </w:t>
        </w:r>
      </w:ins>
      <w:ins w:id="5" w:author="Unknown Author" w:date="2022-04-12T00:33:03Z">
        <w:r>
          <w:rPr/>
          <w:t>or access to the specimen or a 3D model,</w:t>
        </w:r>
      </w:ins>
      <w:r>
        <w:rPr/>
        <w:t xml:space="preserve">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All 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del w:id="6" w:author="Unknown Author" w:date="2022-04-12T00:33:44Z">
        <w:r>
          <w:rPr>
            <w:b w:val="false"/>
            <w:bCs w:val="false"/>
          </w:rPr>
          <w:delText>G</w:delText>
        </w:r>
      </w:del>
      <w:ins w:id="7" w:author="Unknown Author" w:date="2022-04-12T00:33:44Z">
        <w:r>
          <w:rPr>
            <w:b w:val="false"/>
            <w:bCs w:val="false"/>
          </w:rPr>
          <w:t>7</w:t>
        </w:r>
      </w:ins>
      <w:r>
        <w:rPr>
          <w:b w:val="false"/>
          <w:bCs w:val="false"/>
        </w:rPr>
        <w:t xml:space="preserve">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First, we thank Phil Mannion (</w:t>
      </w:r>
      <w:del w:id="8" w:author="Unknown Author" w:date="2022-04-12T00:34:11Z">
        <w:r>
          <w:rPr/>
          <w:delText>Imperial</w:delText>
        </w:r>
      </w:del>
      <w:ins w:id="9" w:author="Unknown Author" w:date="2022-04-12T00:34:11Z">
        <w:r>
          <w:rPr/>
          <w:t>University</w:t>
        </w:r>
      </w:ins>
      <w:r>
        <w:rPr/>
        <w:t xml:space="preserve">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4</w:t>
      </w:r>
      <w:ins w:id="10" w:author="Unknown Author" w:date="2022-04-12T00:34:22Z">
        <w:r>
          <w:rPr/>
          <w:t>,</w:t>
        </w:r>
      </w:ins>
      <w:r>
        <w:rPr/>
        <w:t xml:space="preserve">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Change w:id="0" w:author="Unknown Author" w:date="2022-04-12T00:34:55Z"/>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two different orientations. </w:t>
      </w:r>
      <w:r>
        <w:rPr>
          <w:b/>
          <w:bCs/>
        </w:rPr>
        <w:t>B and D.</w:t>
      </w:r>
      <w:r>
        <w:rPr/>
        <w:t xml:space="preserve"> Cranial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w:t>
      </w:r>
    </w:p>
    <w:p>
      <w:pPr>
        <w:pStyle w:val="FigureCaption"/>
        <w:numPr>
          <w:ilvl w:val="0"/>
          <w:numId w:val="0"/>
        </w:numPr>
        <w:ind w:left="283" w:right="0" w:hanging="283"/>
        <w:rPr/>
      </w:pPr>
      <w:r>
        <w:rPr>
          <w:b/>
          <w:bCs/>
        </w:rPr>
        <w:t>Figure 3.</w:t>
      </w:r>
      <w:r>
        <w:rPr/>
        <w:t xml:space="preserve"> Inconsistent vertebral orientation in our own work (Taylor and Wedel 2013: figure 2</w:t>
      </w:r>
      <w:ins w:id="12" w:author="Unknown Author" w:date="2022-04-12T00:30:30Z">
        <w:r>
          <w:rPr/>
          <w:t xml:space="preserve">, </w:t>
        </w:r>
      </w:ins>
      <w:ins w:id="13" w:author="Unknown Author" w:date="2022-04-12T00:30:30Z">
        <w:r>
          <w:rPr/>
          <w:t>reversed</w:t>
        </w:r>
      </w:ins>
      <w:r>
        <w:rPr/>
        <w:t>). Representative mid-cervical vertebrae from a turkey (top</w:t>
      </w:r>
      <w:ins w:id="14" w:author="Unknown Author" w:date="2022-04-12T00:30:43Z">
        <w:r>
          <w:rPr/>
          <w:t xml:space="preserve">, </w:t>
        </w:r>
      </w:ins>
      <w:ins w:id="15" w:author="Unknown Author" w:date="2022-04-12T00:30:43Z">
        <w:r>
          <w:rPr/>
          <w:t xml:space="preserve">parts </w:t>
        </w:r>
      </w:ins>
      <w:ins w:id="16" w:author="Unknown Author" w:date="2022-04-12T00:30:43Z">
        <w:r>
          <w:rPr>
            <w:b/>
            <w:bCs/>
          </w:rPr>
          <w:t>A</w:t>
        </w:r>
      </w:ins>
      <w:ins w:id="17" w:author="Unknown Author" w:date="2022-04-12T00:30:43Z">
        <w:r>
          <w:rPr/>
          <w:t xml:space="preserve"> and </w:t>
        </w:r>
      </w:ins>
      <w:ins w:id="18" w:author="Unknown Author" w:date="2022-04-12T00:30:43Z">
        <w:r>
          <w:rPr>
            <w:b/>
            <w:bCs/>
          </w:rPr>
          <w:t>B</w:t>
        </w:r>
      </w:ins>
      <w:r>
        <w:rPr/>
        <w:t xml:space="preserve">) and the sauropod </w:t>
      </w:r>
      <w:r>
        <w:rPr>
          <w:i/>
          <w:iCs/>
        </w:rPr>
        <w:t>Giraffatitan brancai</w:t>
      </w:r>
      <w:r>
        <w:rPr/>
        <w:t xml:space="preserve"> (bottom</w:t>
      </w:r>
      <w:ins w:id="19" w:author="Unknown Author" w:date="2022-04-12T00:30:53Z">
        <w:r>
          <w:rPr/>
          <w:t xml:space="preserve">, </w:t>
        </w:r>
      </w:ins>
      <w:ins w:id="20" w:author="Unknown Author" w:date="2022-04-12T00:30:53Z">
        <w:r>
          <w:rPr/>
          <w:t xml:space="preserve">parts </w:t>
        </w:r>
      </w:ins>
      <w:ins w:id="21" w:author="Unknown Author" w:date="2022-04-12T00:30:53Z">
        <w:r>
          <w:rPr>
            <w:b/>
            <w:bCs/>
          </w:rPr>
          <w:t>C</w:t>
        </w:r>
      </w:ins>
      <w:ins w:id="22" w:author="Unknown Author" w:date="2022-04-12T00:30:53Z">
        <w:r>
          <w:rPr/>
          <w:t xml:space="preserve"> and </w:t>
        </w:r>
      </w:ins>
      <w:ins w:id="23" w:author="Unknown Author" w:date="2022-04-12T00:30:53Z">
        <w:r>
          <w:rPr>
            <w:b/>
            <w:bCs/>
          </w:rPr>
          <w:t>D</w:t>
        </w:r>
      </w:ins>
      <w:r>
        <w:rPr/>
        <w:t xml:space="preserve">), not to scale. Each vertebra is shown in </w:t>
      </w:r>
      <w:ins w:id="24" w:author="Unknown Author" w:date="2022-04-12T00:31:24Z">
        <w:r>
          <w:rPr/>
          <w:t xml:space="preserve">caudal view (on the </w:t>
        </w:r>
      </w:ins>
      <w:ins w:id="25" w:author="Unknown Author" w:date="2022-04-12T00:31:24Z">
        <w:r>
          <w:rPr/>
          <w:t>left</w:t>
        </w:r>
      </w:ins>
      <w:ins w:id="26" w:author="Unknown Author" w:date="2022-04-12T00:31:24Z">
        <w:r>
          <w:rPr/>
          <w:t xml:space="preserve">, </w:t>
        </w:r>
      </w:ins>
      <w:ins w:id="27" w:author="Unknown Author" w:date="2022-04-12T00:31:24Z">
        <w:r>
          <w:rPr/>
          <w:t xml:space="preserve">parts </w:t>
        </w:r>
      </w:ins>
      <w:ins w:id="28" w:author="Unknown Author" w:date="2022-04-12T00:31:24Z">
        <w:r>
          <w:rPr>
            <w:b/>
            <w:bCs/>
          </w:rPr>
          <w:t>A</w:t>
        </w:r>
      </w:ins>
      <w:ins w:id="29" w:author="Unknown Author" w:date="2022-04-12T00:31:24Z">
        <w:r>
          <w:rPr/>
          <w:t xml:space="preserve"> and </w:t>
        </w:r>
      </w:ins>
      <w:ins w:id="30" w:author="Unknown Author" w:date="2022-04-12T00:31:24Z">
        <w:r>
          <w:rPr>
            <w:b/>
            <w:bCs/>
          </w:rPr>
          <w:t>C</w:t>
        </w:r>
      </w:ins>
      <w:ins w:id="31" w:author="Unknown Author" w:date="2022-04-12T00:31:24Z">
        <w:r>
          <w:rPr/>
          <w:t xml:space="preserve">) </w:t>
        </w:r>
      </w:ins>
      <w:ins w:id="32" w:author="Unknown Author" w:date="2022-04-12T00:31:24Z">
        <w:r>
          <w:rPr/>
          <w:t xml:space="preserve">and </w:t>
        </w:r>
      </w:ins>
      <w:r>
        <w:rPr/>
        <w:t>left lateral view</w:t>
      </w:r>
      <w:ins w:id="33" w:author="Unknown Author" w:date="2022-04-12T00:31:55Z">
        <w:r>
          <w:rPr/>
          <w:t xml:space="preserve">, </w:t>
        </w:r>
      </w:ins>
      <w:ins w:id="34" w:author="Unknown Author" w:date="2022-04-12T00:31:55Z">
        <w:r>
          <w:rPr/>
          <w:t>reversed</w:t>
        </w:r>
      </w:ins>
      <w:r>
        <w:rPr/>
        <w:t xml:space="preserve"> (on the </w:t>
      </w:r>
      <w:del w:id="35" w:author="Unknown Author" w:date="2022-04-12T00:31:40Z">
        <w:r>
          <w:rPr/>
          <w:delText>left</w:delText>
        </w:r>
      </w:del>
      <w:ins w:id="36" w:author="Unknown Author" w:date="2022-04-12T00:31:40Z">
        <w:r>
          <w:rPr/>
          <w:t xml:space="preserve">right, parts </w:t>
        </w:r>
      </w:ins>
      <w:ins w:id="37" w:author="Unknown Author" w:date="2022-04-12T00:31:40Z">
        <w:r>
          <w:rPr>
            <w:b/>
            <w:bCs/>
          </w:rPr>
          <w:t>B</w:t>
        </w:r>
      </w:ins>
      <w:ins w:id="38" w:author="Unknown Author" w:date="2022-04-12T00:31:40Z">
        <w:r>
          <w:rPr/>
          <w:t xml:space="preserve"> and </w:t>
        </w:r>
      </w:ins>
      <w:ins w:id="39" w:author="Unknown Author" w:date="2022-04-12T00:31:40Z">
        <w:r>
          <w:rPr>
            <w:b/>
            <w:bCs/>
          </w:rPr>
          <w:t>D</w:t>
        </w:r>
      </w:ins>
      <w:r>
        <w:rPr/>
        <w:t>)</w:t>
      </w:r>
      <w:del w:id="40" w:author="Unknown Author" w:date="2022-04-12T00:31:22Z">
        <w:r>
          <w:rPr/>
          <w:delText xml:space="preserve"> and caudal view (on the right)</w:delText>
        </w:r>
      </w:del>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9455</TotalTime>
  <Application>LibreOffice/6.1.3.2$MacOSX_X86_64 LibreOffice_project/86daf60bf00efa86ad547e59e09d6bb77c699acb</Application>
  <Pages>19</Pages>
  <Words>9134</Words>
  <Characters>49855</Characters>
  <CharactersWithSpaces>58771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2022-04-12T00:35:00Z</dcterms:modified>
  <cp:revision>143</cp:revision>
  <dc:subject/>
  <dc:title/>
</cp:coreProperties>
</file>