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airport - Natan hotel A20,A21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Jordan </w:t>
      </w:r>
      <w:r>
        <w:rPr>
          <w:rFonts w:ascii="Times New Roman" w:eastAsia="Times New Roman" w:hAnsi="Times New Roman"/>
          <w:sz w:val="28"/>
          <w:szCs w:val="28"/>
        </w:rPr>
        <w:t xml:space="preserve">佐敦 </w:t>
      </w:r>
      <w:r>
        <w:rPr>
          <w:rFonts w:ascii="Times New Roman" w:eastAsia="Times New Roman" w:hAnsi="Times New Roman"/>
          <w:sz w:val="28"/>
          <w:szCs w:val="28"/>
        </w:rPr>
        <w:t xml:space="preserve">сесть на поезд в сторону Tsuen Wan </w:t>
      </w:r>
      <w:r>
        <w:rPr>
          <w:rFonts w:ascii="Times New Roman" w:eastAsia="Times New Roman" w:hAnsi="Times New Roman"/>
          <w:sz w:val="28"/>
          <w:szCs w:val="28"/>
        </w:rPr>
        <w:t>荃灣</w:t>
      </w:r>
      <w:r>
        <w:rPr>
          <w:rFonts w:ascii="Times New Roman" w:eastAsia="Times New Roman" w:hAnsi="Times New Roman"/>
          <w:sz w:val="28"/>
          <w:szCs w:val="28"/>
        </w:rPr>
        <w:t xml:space="preserve">, проехать одну остановку до спуситься на уровень ниже Р2 на зеленую линию. Сесть на поезд в сторону Tiu Keng Leng </w:t>
      </w:r>
      <w:r>
        <w:rPr>
          <w:rFonts w:ascii="Times New Roman" w:eastAsia="Times New Roman" w:hAnsi="Times New Roman"/>
          <w:sz w:val="28"/>
          <w:szCs w:val="28"/>
        </w:rPr>
        <w:t xml:space="preserve">調景嶺 </w:t>
      </w:r>
      <w:r>
        <w:rPr>
          <w:rFonts w:ascii="Times New Roman" w:eastAsia="Times New Roman" w:hAnsi="Times New Roman"/>
          <w:sz w:val="28"/>
          <w:szCs w:val="28"/>
        </w:rPr>
        <w:t xml:space="preserve">(платформа островная). Проехать 5 остановок до Kowloon Tong </w:t>
      </w:r>
      <w:r>
        <w:rPr>
          <w:rFonts w:ascii="Times New Roman" w:eastAsia="Times New Roman" w:hAnsi="Times New Roman"/>
          <w:sz w:val="28"/>
          <w:szCs w:val="28"/>
        </w:rPr>
        <w:t>九龍塘</w:t>
      </w:r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Shek Kip Mei </w:t>
      </w:r>
      <w:r>
        <w:rPr>
          <w:rFonts w:ascii="Times New Roman" w:eastAsia="Times New Roman" w:hAnsi="Times New Roman"/>
          <w:sz w:val="28"/>
          <w:szCs w:val="28"/>
        </w:rPr>
        <w:t>石硤尾</w:t>
      </w:r>
      <w:r>
        <w:rPr>
          <w:rFonts w:ascii="Times New Roman" w:eastAsia="Times New Roman" w:hAnsi="Times New Roman"/>
          <w:sz w:val="28"/>
          <w:szCs w:val="28"/>
        </w:rPr>
        <w:t xml:space="preserve">. Переити на голубую линию (раздельные платформы) сесть на поезд до Lo Wu </w:t>
      </w:r>
      <w:r>
        <w:rPr>
          <w:rFonts w:ascii="Times New Roman" w:eastAsia="Times New Roman" w:hAnsi="Times New Roman"/>
          <w:sz w:val="28"/>
          <w:szCs w:val="28"/>
        </w:rPr>
        <w:t xml:space="preserve">羅湖 </w:t>
      </w:r>
      <w:r>
        <w:rPr>
          <w:rFonts w:ascii="Times New Roman" w:eastAsia="Times New Roman" w:hAnsi="Times New Roman"/>
          <w:sz w:val="28"/>
          <w:szCs w:val="28"/>
        </w:rPr>
        <w:t xml:space="preserve">или Lok Ma Chau </w:t>
      </w:r>
      <w:r>
        <w:rPr>
          <w:rFonts w:ascii="Times New Roman" w:eastAsia="Times New Roman" w:hAnsi="Times New Roman"/>
          <w:sz w:val="28"/>
          <w:szCs w:val="28"/>
        </w:rPr>
        <w:t xml:space="preserve">落馬洲 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>10 остановок.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</w:r>
    </w:p>
    <w:p>
      <w:pPr>
        <w:pStyle w:val="style0"/>
        <w:pageBreakBefore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hong kong sheung wan - victoria A15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Sky100  International Commerce Centre (ICC), 1 Austin Rd W, Yau Ma Tei,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KAI </w:t>
      </w:r>
      <w:r>
        <w:rPr>
          <w:rFonts w:ascii="Times New Roman" w:cs="MS Gothic" w:eastAsia="Times New Roman" w:hAnsi="Times New Roman"/>
          <w:sz w:val="28"/>
          <w:szCs w:val="28"/>
        </w:rPr>
        <w:t>佳佳甜品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Address: 121-123 Parkes Street, Jordan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Operating Hours: 12NN-4AM daily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fn"/>
    <w:basedOn w:val="style15"/>
    <w:next w:val="style16"/>
    <w:rPr/>
  </w:style>
  <w:style w:styleId="style17" w:type="character">
    <w:name w:val="nickname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2018-08-11T15:12:00.00Z</dcterms:created>
  <dc:creator>User</dc:creator>
  <cp:lastModifiedBy>User</cp:lastModifiedBy>
  <dcterms:modified xsi:type="dcterms:W3CDTF">2018-08-12T09:08:00.00Z</dcterms:modified>
  <cp:revision>4</cp:revision>
</cp:coreProperties>
</file>