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C9" w:rsidRDefault="001E341A">
      <w:pPr>
        <w:spacing w:after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 w:rsidR="009E2CC9" w:rsidRDefault="001E341A">
      <w:pPr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Bus airport -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Natan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hotel A20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,A21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. 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Остановка первая после того, как проехали под автомобильным мостом. Остановка у следующего здания после 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Natan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hotel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слева. Пройти чуть назад до пешеходного перехода, перейти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Natan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rd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и повернуть налево. Дойти до поворота направо, повернуть. На первом повороте налево повернуть, через квартал слева будет </w:t>
      </w:r>
      <w:r>
        <w:rPr>
          <w:rFonts w:ascii="Times New Roman" w:eastAsia="Times New Roman" w:hAnsi="Times New Roman"/>
          <w:sz w:val="28"/>
          <w:szCs w:val="28"/>
          <w:lang w:val="en-US"/>
        </w:rPr>
        <w:t>Evergreen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Hotel</w:t>
      </w:r>
      <w:r w:rsidRPr="001E341A">
        <w:rPr>
          <w:rFonts w:ascii="Times New Roman" w:eastAsia="Times New Roman" w:hAnsi="Times New Roman"/>
          <w:sz w:val="28"/>
          <w:szCs w:val="28"/>
        </w:rPr>
        <w:t>.</w:t>
      </w:r>
    </w:p>
    <w:p w:rsidR="009E2CC9" w:rsidRDefault="009E2CC9">
      <w:pPr>
        <w:spacing w:after="0" w:line="100" w:lineRule="atLeast"/>
      </w:pPr>
    </w:p>
    <w:p w:rsidR="009E2CC9" w:rsidRDefault="001E341A">
      <w:pPr>
        <w:jc w:val="both"/>
      </w:pPr>
      <w:r>
        <w:rPr>
          <w:sz w:val="28"/>
          <w:szCs w:val="28"/>
          <w:shd w:val="clear" w:color="auto" w:fill="FFFFFF"/>
        </w:rPr>
        <w:t xml:space="preserve">Из аэропорта в центральный сектор мегаполиса можно попасть </w:t>
      </w:r>
      <w:proofErr w:type="gramStart"/>
      <w:r>
        <w:rPr>
          <w:sz w:val="28"/>
          <w:szCs w:val="28"/>
          <w:shd w:val="clear" w:color="auto" w:fill="FFFFFF"/>
        </w:rPr>
        <w:t>на</w:t>
      </w:r>
      <w:proofErr w:type="gramEnd"/>
      <w:r>
        <w:rPr>
          <w:sz w:val="28"/>
          <w:szCs w:val="28"/>
          <w:shd w:val="clear" w:color="auto" w:fill="FFFFFF"/>
        </w:rPr>
        <w:t xml:space="preserve">: </w:t>
      </w:r>
    </w:p>
    <w:p w:rsidR="009E2CC9" w:rsidRDefault="001E341A">
      <w:pPr>
        <w:jc w:val="both"/>
      </w:pPr>
      <w:proofErr w:type="gramStart"/>
      <w:r>
        <w:rPr>
          <w:sz w:val="28"/>
          <w:szCs w:val="28"/>
          <w:shd w:val="clear" w:color="auto" w:fill="FFFFFF"/>
        </w:rPr>
        <w:t>поездах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Airport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Express</w:t>
      </w:r>
      <w:proofErr w:type="spellEnd"/>
      <w:r>
        <w:rPr>
          <w:sz w:val="28"/>
          <w:szCs w:val="28"/>
          <w:shd w:val="clear" w:color="auto" w:fill="FFFFFF"/>
        </w:rPr>
        <w:t xml:space="preserve"> (ходят через 12 ми</w:t>
      </w:r>
      <w:r>
        <w:rPr>
          <w:sz w:val="28"/>
          <w:szCs w:val="28"/>
          <w:shd w:val="clear" w:color="auto" w:fill="FFFFFF"/>
        </w:rPr>
        <w:t xml:space="preserve">нут); </w:t>
      </w:r>
    </w:p>
    <w:p w:rsidR="009E2CC9" w:rsidRDefault="001E341A">
      <w:pPr>
        <w:jc w:val="both"/>
      </w:pPr>
      <w:proofErr w:type="gramStart"/>
      <w:r>
        <w:rPr>
          <w:sz w:val="28"/>
          <w:szCs w:val="28"/>
          <w:shd w:val="clear" w:color="auto" w:fill="FFFFFF"/>
        </w:rPr>
        <w:t>автобусах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CityFlyer</w:t>
      </w:r>
      <w:proofErr w:type="spellEnd"/>
      <w:r>
        <w:rPr>
          <w:sz w:val="28"/>
          <w:szCs w:val="28"/>
          <w:shd w:val="clear" w:color="auto" w:fill="FFFFFF"/>
        </w:rPr>
        <w:t xml:space="preserve"> (главное преимущество — живописная магистраль); автобусах местной транспортной сети (ехать придётся до ближайшей ветки метро, а потом начнутся изнурительные пересадки); такси. </w:t>
      </w:r>
    </w:p>
    <w:p w:rsidR="009E2CC9" w:rsidRDefault="001E341A">
      <w:pPr>
        <w:jc w:val="both"/>
      </w:pPr>
      <w:r>
        <w:rPr>
          <w:sz w:val="28"/>
          <w:szCs w:val="28"/>
          <w:shd w:val="clear" w:color="auto" w:fill="FFFFFF"/>
        </w:rPr>
        <w:t>Такси в Гонконге бывают трёх типов: «красные» — курс</w:t>
      </w:r>
      <w:r>
        <w:rPr>
          <w:sz w:val="28"/>
          <w:szCs w:val="28"/>
          <w:shd w:val="clear" w:color="auto" w:fill="FFFFFF"/>
        </w:rPr>
        <w:t xml:space="preserve">ируют к острову Гонконг; «зелёные» — домчат туриста до Новых Территорий; «голубые» — едут к острову </w:t>
      </w:r>
      <w:proofErr w:type="spellStart"/>
      <w:r>
        <w:rPr>
          <w:sz w:val="28"/>
          <w:szCs w:val="28"/>
          <w:shd w:val="clear" w:color="auto" w:fill="FFFFFF"/>
        </w:rPr>
        <w:t>Лантау</w:t>
      </w:r>
      <w:proofErr w:type="spellEnd"/>
      <w:r>
        <w:rPr>
          <w:sz w:val="28"/>
          <w:szCs w:val="28"/>
          <w:shd w:val="clear" w:color="auto" w:fill="FFFFFF"/>
        </w:rPr>
        <w:t>. Стоимость, как вы понимаете, зависит от маршрута.</w:t>
      </w:r>
      <w:r>
        <w:rPr>
          <w:sz w:val="28"/>
          <w:szCs w:val="28"/>
        </w:rPr>
        <w:br/>
      </w:r>
    </w:p>
    <w:p w:rsidR="009E2CC9" w:rsidRDefault="001E341A">
      <w:pPr>
        <w:jc w:val="both"/>
      </w:pPr>
      <w:r>
        <w:rPr>
          <w:sz w:val="28"/>
          <w:szCs w:val="28"/>
        </w:rPr>
        <w:t xml:space="preserve">Миграционные карты, которые необходимо предъявить при въезде. </w:t>
      </w:r>
      <w:proofErr w:type="gramStart"/>
      <w:r>
        <w:rPr>
          <w:sz w:val="28"/>
          <w:szCs w:val="28"/>
        </w:rPr>
        <w:t>На въезде в Гонконг штамп в паспорт</w:t>
      </w:r>
      <w:r>
        <w:rPr>
          <w:sz w:val="28"/>
          <w:szCs w:val="28"/>
        </w:rPr>
        <w:t xml:space="preserve"> не ставится, вместо него выдается небольшой вкладыш, где указана ФИО въезжающего, дата въезда и</w:t>
      </w:r>
      <w:proofErr w:type="gramEnd"/>
      <w:r>
        <w:rPr>
          <w:sz w:val="28"/>
          <w:szCs w:val="28"/>
        </w:rPr>
        <w:t xml:space="preserve"> миграционная карта, также остается у вас. При отъезде из страны карта забирается, а вкладыш остается у вас. </w:t>
      </w:r>
    </w:p>
    <w:p w:rsidR="009E2CC9" w:rsidRDefault="009E2CC9">
      <w:pPr>
        <w:jc w:val="both"/>
      </w:pPr>
    </w:p>
    <w:p w:rsidR="009E2CC9" w:rsidRDefault="001E341A">
      <w:pPr>
        <w:jc w:val="both"/>
      </w:pPr>
      <w:r>
        <w:rPr>
          <w:sz w:val="28"/>
          <w:szCs w:val="28"/>
        </w:rPr>
        <w:t xml:space="preserve">Карта </w:t>
      </w:r>
      <w:proofErr w:type="spellStart"/>
      <w:r>
        <w:rPr>
          <w:sz w:val="28"/>
          <w:szCs w:val="28"/>
        </w:rPr>
        <w:t>Octopus</w:t>
      </w:r>
      <w:proofErr w:type="spellEnd"/>
      <w:r>
        <w:rPr>
          <w:sz w:val="28"/>
          <w:szCs w:val="28"/>
        </w:rPr>
        <w:t xml:space="preserve"> - дает право проезда на всех основн</w:t>
      </w:r>
      <w:r>
        <w:rPr>
          <w:sz w:val="28"/>
          <w:szCs w:val="28"/>
        </w:rPr>
        <w:t xml:space="preserve">ых видах общественного транспорта, кроме экспресса из аэропорта. Стоит карта 150 HKD, из них 50 HKD составляет </w:t>
      </w:r>
      <w:proofErr w:type="gramStart"/>
      <w:r>
        <w:rPr>
          <w:sz w:val="28"/>
          <w:szCs w:val="28"/>
        </w:rPr>
        <w:t>депозит</w:t>
      </w:r>
      <w:proofErr w:type="gramEnd"/>
      <w:r>
        <w:rPr>
          <w:sz w:val="28"/>
          <w:szCs w:val="28"/>
        </w:rPr>
        <w:t xml:space="preserve"> который хранится на карте, а остальные деньги идут на оплату проезда. Карту можно пополнить на многих станциях метро, а при выезде из стр</w:t>
      </w:r>
      <w:r>
        <w:rPr>
          <w:sz w:val="28"/>
          <w:szCs w:val="28"/>
        </w:rPr>
        <w:t xml:space="preserve">аны ее можно сдать и получить назад сумму депозита и остаток денег на карте, за минусом 8 или 9 HKD комиссии, если возврат происходит менее чем через 3 месяца после получения карты. Важным моментом является </w:t>
      </w:r>
      <w:proofErr w:type="gramStart"/>
      <w:r>
        <w:rPr>
          <w:sz w:val="28"/>
          <w:szCs w:val="28"/>
        </w:rPr>
        <w:t>то</w:t>
      </w:r>
      <w:proofErr w:type="gramEnd"/>
      <w:r>
        <w:rPr>
          <w:sz w:val="28"/>
          <w:szCs w:val="28"/>
        </w:rPr>
        <w:t xml:space="preserve"> что проезд можно оплатить даже при нехватке де</w:t>
      </w:r>
      <w:r>
        <w:rPr>
          <w:sz w:val="28"/>
          <w:szCs w:val="28"/>
        </w:rPr>
        <w:t xml:space="preserve">нег на карте, просто остаток на карте будет отрицательным. Приобрести и пополнить карту можно в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 xml:space="preserve">. В аэропорту Гонконга этот офис находится около посадки на экспресс. Нужно </w:t>
      </w:r>
      <w:proofErr w:type="gramStart"/>
      <w:r>
        <w:rPr>
          <w:sz w:val="28"/>
          <w:szCs w:val="28"/>
        </w:rPr>
        <w:t>выйти из зоны прилета перейти</w:t>
      </w:r>
      <w:proofErr w:type="gramEnd"/>
      <w:r>
        <w:rPr>
          <w:sz w:val="28"/>
          <w:szCs w:val="28"/>
        </w:rPr>
        <w:t xml:space="preserve"> через дорогу в здание напротив,</w:t>
      </w:r>
      <w:r>
        <w:rPr>
          <w:sz w:val="28"/>
          <w:szCs w:val="28"/>
        </w:rPr>
        <w:t xml:space="preserve"> и сразу увидите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Office</w:t>
      </w:r>
      <w:proofErr w:type="spellEnd"/>
      <w:r>
        <w:rPr>
          <w:sz w:val="28"/>
          <w:szCs w:val="28"/>
        </w:rPr>
        <w:t>. </w:t>
      </w:r>
    </w:p>
    <w:p w:rsidR="009E2CC9" w:rsidRDefault="009E2CC9">
      <w:pPr>
        <w:jc w:val="both"/>
      </w:pPr>
    </w:p>
    <w:p w:rsidR="009E2CC9" w:rsidRDefault="001E341A">
      <w:pPr>
        <w:jc w:val="both"/>
      </w:pPr>
      <w:r>
        <w:rPr>
          <w:sz w:val="28"/>
          <w:szCs w:val="28"/>
        </w:rPr>
        <w:lastRenderedPageBreak/>
        <w:t xml:space="preserve">Стоянка автобусов в аэропорту находится после выхода из здания терминала на улицу нужно повернуть направо и пройти немного по </w:t>
      </w:r>
      <w:proofErr w:type="gramStart"/>
      <w:r>
        <w:rPr>
          <w:sz w:val="28"/>
          <w:szCs w:val="28"/>
        </w:rPr>
        <w:t>прямой</w:t>
      </w:r>
      <w:proofErr w:type="gramEnd"/>
      <w:r>
        <w:rPr>
          <w:sz w:val="28"/>
          <w:szCs w:val="28"/>
        </w:rPr>
        <w:t>. В очереди на посадку мы оказались первыми и смогли спокойно занять первые мест</w:t>
      </w:r>
      <w:r>
        <w:rPr>
          <w:sz w:val="28"/>
          <w:szCs w:val="28"/>
        </w:rPr>
        <w:t>а на втором этаже автобуса. Вообще советую всем добираться из аэропорта именно на автобусе, больше увидите, и по деньгам будет существенно дешевле. </w:t>
      </w:r>
    </w:p>
    <w:p w:rsidR="009E2CC9" w:rsidRDefault="009E2CC9">
      <w:pPr>
        <w:jc w:val="both"/>
      </w:pPr>
    </w:p>
    <w:p w:rsidR="009E2CC9" w:rsidRDefault="001E341A">
      <w:pPr>
        <w:jc w:val="both"/>
      </w:pPr>
      <w:r>
        <w:rPr>
          <w:sz w:val="28"/>
          <w:szCs w:val="28"/>
          <w:shd w:val="clear" w:color="auto" w:fill="FCFBF0"/>
        </w:rPr>
        <w:t>МЕТРО</w:t>
      </w:r>
    </w:p>
    <w:p w:rsidR="009E2CC9" w:rsidRDefault="001E341A">
      <w:pPr>
        <w:spacing w:after="0" w:line="100" w:lineRule="atLeast"/>
        <w:jc w:val="both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Оплачивать проезд удобнее всего картами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Oktopus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>, ее нужно приложить к турникету на входе и на выходе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из метро. На каждой станции имеются автоматы по продаже билетов в метро, на автомате нужно нажать на станцию назначения и внести сумму оплаты.</w:t>
      </w:r>
      <w:r>
        <w:rPr>
          <w:rFonts w:ascii="Times New Roman" w:eastAsia="Times New Roman" w:hAnsi="Times New Roman"/>
          <w:sz w:val="28"/>
          <w:szCs w:val="28"/>
          <w:lang w:val="en-US"/>
        </w:rPr>
        <w:t> </w:t>
      </w:r>
    </w:p>
    <w:p w:rsidR="009E2CC9" w:rsidRDefault="009E2CC9">
      <w:pPr>
        <w:spacing w:after="0" w:line="100" w:lineRule="atLeast"/>
      </w:pPr>
    </w:p>
    <w:p w:rsidR="009E2CC9" w:rsidRDefault="001E341A">
      <w:pPr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 w:rsidR="009E2CC9" w:rsidRDefault="001E341A">
      <w:pPr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Jordan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佐敦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сесть на поезд в сторону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Tsuen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荃灣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проехать одн</w:t>
      </w:r>
      <w:r>
        <w:rPr>
          <w:rFonts w:ascii="Times New Roman" w:eastAsia="Times New Roman" w:hAnsi="Times New Roman"/>
          <w:sz w:val="28"/>
          <w:szCs w:val="28"/>
        </w:rPr>
        <w:t xml:space="preserve">у остановку до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спуситься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на уровень ниже Р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на зеленую линию. Сесть на пое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зд в ст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орону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Keng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Leng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調景嶺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(платформа островная). Проехать 5 остановок до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Kowloon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Tong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九龍塘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Shek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Mei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石硤尾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Переити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на голубую линию (раздельные платформы) с</w:t>
      </w:r>
      <w:r>
        <w:rPr>
          <w:rFonts w:ascii="Times New Roman" w:eastAsia="Times New Roman" w:hAnsi="Times New Roman"/>
          <w:sz w:val="28"/>
          <w:szCs w:val="28"/>
        </w:rPr>
        <w:t xml:space="preserve">есть на поезд до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Wu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羅湖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Lok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Ma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Chau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落馬洲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10 остановок.</w:t>
      </w:r>
    </w:p>
    <w:p w:rsidR="009E2CC9" w:rsidRDefault="009E2CC9">
      <w:pPr>
        <w:spacing w:after="0" w:line="100" w:lineRule="atLeast"/>
      </w:pPr>
    </w:p>
    <w:p w:rsidR="009E2CC9" w:rsidRDefault="001E341A">
      <w:pPr>
        <w:pageBreakBefore/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</w:rPr>
        <w:lastRenderedPageBreak/>
        <w:t>Как добраться от аэропорта до статуи Будды</w:t>
      </w:r>
    </w:p>
    <w:p w:rsidR="009E2CC9" w:rsidRDefault="001E341A">
      <w:pPr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Сесть на автобус s1 или s56 в аэропорту доехать до канатной дороги стоимость примерно 5-6 остановок 3.5 доллара. Там же находится станция метро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Tung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Chu</w:t>
      </w:r>
      <w:r>
        <w:rPr>
          <w:rFonts w:ascii="Times New Roman" w:eastAsia="Times New Roman" w:hAnsi="Times New Roman"/>
          <w:sz w:val="28"/>
          <w:szCs w:val="28"/>
        </w:rPr>
        <w:t>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Station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туда до гостиницы надо ехать до станции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Lai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там пересесть на красную линию и ехать до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Jordan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9E2CC9" w:rsidRDefault="009E2CC9">
      <w:pPr>
        <w:spacing w:after="0" w:line="100" w:lineRule="atLeast"/>
      </w:pPr>
    </w:p>
    <w:p w:rsidR="009E2CC9" w:rsidRDefault="001E341A">
      <w:pPr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 w:rsidR="009E2CC9" w:rsidRDefault="001E341A">
      <w:pPr>
        <w:spacing w:after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hong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kong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sheung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wan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victoria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15 остановка напротив 5 причала стоимость 9.8 время примерно 1 час</w:t>
      </w:r>
    </w:p>
    <w:p w:rsidR="009E2CC9" w:rsidRDefault="009E2CC9">
      <w:pPr>
        <w:spacing w:after="0" w:line="100" w:lineRule="atLeast"/>
      </w:pPr>
    </w:p>
    <w:p w:rsidR="009E2CC9" w:rsidRPr="001E341A" w:rsidRDefault="001E341A">
      <w:pPr>
        <w:spacing w:after="0" w:line="100" w:lineRule="atLeast"/>
        <w:rPr>
          <w:lang w:val="en-US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Sky100  International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Commerce Centre (ICC), 1 Austin Rd W,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Yau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Tei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 w:rsidR="009E2CC9" w:rsidRPr="001E341A" w:rsidRDefault="009E2CC9">
      <w:pPr>
        <w:spacing w:after="0" w:line="100" w:lineRule="atLeast"/>
        <w:rPr>
          <w:lang w:val="en-US"/>
        </w:rPr>
      </w:pPr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KAI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MS Gothic"/>
          <w:sz w:val="28"/>
          <w:szCs w:val="28"/>
        </w:rPr>
        <w:t>佳佳甜品</w:t>
      </w:r>
      <w:proofErr w:type="spellEnd"/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Address: 121-123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Parkes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Street, Jordan</w:t>
      </w:r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Operating Hours: </w:t>
      </w:r>
      <w:r>
        <w:rPr>
          <w:rFonts w:ascii="Times New Roman" w:eastAsia="Times New Roman" w:hAnsi="Times New Roman"/>
          <w:sz w:val="28"/>
          <w:szCs w:val="28"/>
          <w:lang w:val="en-US"/>
        </w:rPr>
        <w:t>12NN-4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AM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daily</w:t>
      </w:r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 w:rsidR="009E2CC9" w:rsidRPr="001E341A" w:rsidRDefault="001E341A">
      <w:pPr>
        <w:spacing w:after="0" w:line="100" w:lineRule="atLeast"/>
        <w:rPr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p w:rsidR="009E2CC9" w:rsidRPr="001E341A" w:rsidRDefault="009E2CC9">
      <w:pPr>
        <w:spacing w:after="0" w:line="100" w:lineRule="atLeast"/>
        <w:rPr>
          <w:lang w:val="en-US"/>
        </w:rPr>
      </w:pP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>Достопримечательности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1 Пик Виктории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фвтобус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15 остановка напротив 5 причала стоимость 9.8 время примерно 1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ча</w:t>
      </w:r>
      <w:r w:rsidRPr="001E341A">
        <w:rPr>
          <w:rFonts w:ascii="Times New Roman" w:eastAsia="Times New Roman" w:hAnsi="Times New Roman"/>
          <w:sz w:val="28"/>
          <w:szCs w:val="28"/>
        </w:rPr>
        <w:t>сТуда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первые два места с левой стороны. Вниз есть смысл ехать на трамвае, очереди вниз часто вполне приемлемые. Если автобусом вниз, то садиться надо уже с правой стороны, естественно</w:t>
      </w:r>
      <w:proofErr w:type="gramStart"/>
      <w:r w:rsidRPr="001E341A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1E341A">
        <w:rPr>
          <w:rFonts w:ascii="Times New Roman" w:eastAsia="Times New Roman" w:hAnsi="Times New Roman"/>
          <w:i/>
          <w:iCs/>
          <w:sz w:val="28"/>
          <w:szCs w:val="28"/>
        </w:rPr>
        <w:t>и</w:t>
      </w:r>
      <w:proofErr w:type="gramEnd"/>
      <w:r w:rsidRPr="001E341A">
        <w:rPr>
          <w:rFonts w:ascii="Times New Roman" w:eastAsia="Times New Roman" w:hAnsi="Times New Roman"/>
          <w:i/>
          <w:iCs/>
          <w:sz w:val="28"/>
          <w:szCs w:val="28"/>
        </w:rPr>
        <w:t xml:space="preserve"> автобус №1, чья частота движения будет в этот период увеличена</w:t>
      </w:r>
      <w:r w:rsidRPr="001E341A">
        <w:rPr>
          <w:rFonts w:ascii="Times New Roman" w:eastAsia="Times New Roman" w:hAnsi="Times New Roman"/>
          <w:sz w:val="28"/>
          <w:szCs w:val="28"/>
        </w:rPr>
        <w:t>. Купит</w:t>
      </w:r>
      <w:r w:rsidRPr="001E341A">
        <w:rPr>
          <w:rFonts w:ascii="Times New Roman" w:eastAsia="Times New Roman" w:hAnsi="Times New Roman"/>
          <w:sz w:val="28"/>
          <w:szCs w:val="28"/>
        </w:rPr>
        <w:t>е что-нибудь в местном магазинчике (рекомендую китайские шарфы, они здесь просто великолепны и не слишком дороги)</w:t>
      </w:r>
      <w:proofErr w:type="gramStart"/>
      <w:r w:rsidRPr="001E341A">
        <w:rPr>
          <w:rFonts w:ascii="Times New Roman" w:eastAsia="Times New Roman" w:hAnsi="Times New Roman"/>
          <w:sz w:val="28"/>
          <w:szCs w:val="28"/>
        </w:rPr>
        <w:t>.</w:t>
      </w:r>
      <w:proofErr w:type="gramEnd"/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1E341A">
        <w:rPr>
          <w:rFonts w:ascii="Times New Roman" w:eastAsia="Times New Roman" w:hAnsi="Times New Roman"/>
          <w:sz w:val="28"/>
          <w:szCs w:val="28"/>
          <w:shd w:val="clear" w:color="auto" w:fill="FFFFFF"/>
        </w:rPr>
        <w:t>с</w:t>
      </w:r>
      <w:proofErr w:type="gramEnd"/>
      <w:r w:rsidRPr="001E341A">
        <w:rPr>
          <w:rFonts w:ascii="Times New Roman" w:eastAsia="Times New Roman" w:hAnsi="Times New Roman"/>
          <w:sz w:val="28"/>
          <w:szCs w:val="28"/>
          <w:shd w:val="clear" w:color="auto" w:fill="FFFFFF"/>
        </w:rPr>
        <w:t xml:space="preserve">дачи у водителя нет никогда и рассусоливать он с Вами не станет, дернет с места так, что если не держитесь - попадаете. Готовьте мелочь, ее </w:t>
      </w:r>
      <w:r w:rsidRPr="001E341A">
        <w:rPr>
          <w:rFonts w:ascii="Times New Roman" w:eastAsia="Times New Roman" w:hAnsi="Times New Roman"/>
          <w:sz w:val="28"/>
          <w:szCs w:val="28"/>
          <w:shd w:val="clear" w:color="auto" w:fill="FFFFFF"/>
        </w:rPr>
        <w:t>опускаем в специальный слот и получаем билет.</w:t>
      </w: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E341A">
        <w:rPr>
          <w:rFonts w:ascii="Times New Roman" w:eastAsia="Times New Roman" w:hAnsi="Times New Roman"/>
          <w:sz w:val="28"/>
          <w:szCs w:val="28"/>
        </w:rPr>
        <w:t>Расписание автобусов: Ежедневно</w:t>
      </w:r>
      <w:proofErr w:type="gramStart"/>
      <w:r w:rsidRPr="001E341A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Pr="001E341A">
        <w:rPr>
          <w:rFonts w:ascii="Times New Roman" w:eastAsia="Times New Roman" w:hAnsi="Times New Roman"/>
          <w:sz w:val="28"/>
          <w:szCs w:val="28"/>
        </w:rPr>
        <w:t xml:space="preserve"> 10:00 утра до 23:40 (от</w:t>
      </w:r>
      <w:r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1E341A">
        <w:rPr>
          <w:rFonts w:ascii="Times New Roman" w:eastAsia="Times New Roman" w:hAnsi="Times New Roman"/>
          <w:sz w:val="28"/>
          <w:szCs w:val="28"/>
        </w:rPr>
        <w:t>причала</w:t>
      </w:r>
      <w:r>
        <w:rPr>
          <w:rFonts w:ascii="Times New Roman" w:eastAsia="Times New Roman" w:hAnsi="Times New Roman"/>
          <w:sz w:val="28"/>
          <w:szCs w:val="28"/>
          <w:lang w:val="en-US"/>
        </w:rPr>
        <w:t> Pier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7 ) Ежедневно : 10:15 до 23:55 вечера (от </w:t>
      </w:r>
      <w:r>
        <w:rPr>
          <w:rFonts w:ascii="Times New Roman" w:eastAsia="Times New Roman" w:hAnsi="Times New Roman"/>
          <w:sz w:val="28"/>
          <w:szCs w:val="28"/>
          <w:lang w:val="en-US"/>
        </w:rPr>
        <w:t>Garden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Road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) Частота : от 15 до 20 минут Проезд : от </w:t>
      </w:r>
      <w:r>
        <w:rPr>
          <w:rFonts w:ascii="Times New Roman" w:eastAsia="Times New Roman" w:hAnsi="Times New Roman"/>
          <w:sz w:val="28"/>
          <w:szCs w:val="28"/>
          <w:lang w:val="en-US"/>
        </w:rPr>
        <w:t>HK</w:t>
      </w:r>
      <w:r w:rsidRPr="001E341A">
        <w:rPr>
          <w:rFonts w:ascii="Times New Roman" w:eastAsia="Times New Roman" w:hAnsi="Times New Roman"/>
          <w:sz w:val="28"/>
          <w:szCs w:val="28"/>
        </w:rPr>
        <w:t>$4.20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2 Статуя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будды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см. выше.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3 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Набережная звезд – южная оконечность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Кулуна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>.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5 Смотровая площадка </w:t>
      </w:r>
      <w:r>
        <w:rPr>
          <w:rFonts w:ascii="Times New Roman" w:eastAsia="Times New Roman" w:hAnsi="Times New Roman"/>
          <w:sz w:val="28"/>
          <w:szCs w:val="28"/>
          <w:lang w:val="en-US"/>
        </w:rPr>
        <w:t>Sky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100 метро </w:t>
      </w:r>
      <w:r>
        <w:rPr>
          <w:rFonts w:ascii="Times New Roman" w:eastAsia="Times New Roman" w:hAnsi="Times New Roman"/>
          <w:sz w:val="28"/>
          <w:szCs w:val="28"/>
          <w:lang w:val="en-US"/>
        </w:rPr>
        <w:t>Kowloon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зеленая и желтая линии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6 Банк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китая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м.б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proofErr w:type="spellStart"/>
      <w:proofErr w:type="gramEnd"/>
      <w:r w:rsidRPr="001E341A">
        <w:rPr>
          <w:rFonts w:ascii="Times New Roman" w:eastAsia="Times New Roman" w:hAnsi="Times New Roman"/>
          <w:sz w:val="28"/>
          <w:szCs w:val="28"/>
        </w:rPr>
        <w:t>мотровая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площадка пройти от причалов или метро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Admirality</w:t>
      </w:r>
      <w:proofErr w:type="spellEnd"/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/>
          <w:sz w:val="28"/>
          <w:szCs w:val="28"/>
          <w:lang w:val="en-US"/>
        </w:rPr>
        <w:t>IFC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торговый центр  –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</w:rPr>
        <w:t>м.б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proofErr w:type="spellStart"/>
      <w:proofErr w:type="gramEnd"/>
      <w:r w:rsidRPr="001E341A">
        <w:rPr>
          <w:rFonts w:ascii="Times New Roman" w:eastAsia="Times New Roman" w:hAnsi="Times New Roman"/>
          <w:sz w:val="28"/>
          <w:szCs w:val="28"/>
        </w:rPr>
        <w:t>мотровая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площадка пройти от причалов</w:t>
      </w:r>
      <w:r w:rsidRPr="001E341A">
        <w:rPr>
          <w:rFonts w:ascii="Times New Roman" w:eastAsia="Times New Roman" w:hAnsi="Times New Roman"/>
          <w:sz w:val="28"/>
          <w:szCs w:val="28"/>
        </w:rPr>
        <w:t xml:space="preserve"> или метро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HongKong</w:t>
      </w:r>
      <w:proofErr w:type="spellEnd"/>
      <w:r w:rsidRPr="001E341A">
        <w:rPr>
          <w:rFonts w:ascii="Times New Roman" w:eastAsia="Times New Roman" w:hAnsi="Times New Roman"/>
          <w:sz w:val="28"/>
          <w:szCs w:val="28"/>
        </w:rPr>
        <w:t xml:space="preserve">  зеленая и желтая линии.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>8 Симфония света каждый день в 8 вечера.</w:t>
      </w:r>
    </w:p>
    <w:p w:rsidR="009E2CC9" w:rsidRDefault="001E341A">
      <w:pPr>
        <w:spacing w:after="0" w:line="100" w:lineRule="atLeast"/>
      </w:pPr>
      <w:r w:rsidRPr="001E341A">
        <w:rPr>
          <w:rFonts w:ascii="Times New Roman" w:eastAsia="Times New Roman" w:hAnsi="Times New Roman"/>
          <w:sz w:val="28"/>
          <w:szCs w:val="28"/>
        </w:rPr>
        <w:t>9 Ночной рынок, рядом с гостиницей.</w:t>
      </w:r>
    </w:p>
    <w:p w:rsidR="009E2CC9" w:rsidRDefault="009E2CC9">
      <w:pPr>
        <w:spacing w:after="0" w:line="100" w:lineRule="atLeast"/>
      </w:pPr>
    </w:p>
    <w:p w:rsidR="009E2CC9" w:rsidRPr="001E341A" w:rsidRDefault="001E341A">
      <w:pPr>
        <w:spacing w:after="0" w:line="100" w:lineRule="atLeast"/>
        <w:rPr>
          <w:lang w:val="en-US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Мишленовский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ресторан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Tim Ho Wan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адрес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метро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Hong Kong Central HK Shop 12A Hong Kong Station(Podium Level 1, IFC Mall Central, Centr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al</w:t>
      </w:r>
    </w:p>
    <w:p w:rsidR="009E2CC9" w:rsidRPr="001E341A" w:rsidRDefault="009E2CC9">
      <w:pPr>
        <w:spacing w:after="0"/>
        <w:rPr>
          <w:lang w:val="en-US"/>
        </w:rPr>
      </w:pPr>
    </w:p>
    <w:p w:rsidR="009E2CC9" w:rsidRPr="001E341A" w:rsidRDefault="001E341A">
      <w:pPr>
        <w:numPr>
          <w:ilvl w:val="0"/>
          <w:numId w:val="1"/>
        </w:numPr>
        <w:tabs>
          <w:tab w:val="left" w:pos="0"/>
        </w:tabs>
        <w:spacing w:after="0" w:line="100" w:lineRule="atLeast"/>
        <w:ind w:left="0" w:firstLine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1E341A">
        <w:rPr>
          <w:rFonts w:ascii="Times New Roman" w:eastAsia="Times New Roman" w:hAnsi="Times New Roman"/>
          <w:sz w:val="28"/>
          <w:szCs w:val="28"/>
          <w:lang w:val="en-US"/>
        </w:rPr>
        <w:t>Улица ленивых пешеходов (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Central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Mid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-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Levels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Escalator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 xml:space="preserve">) рядом с центральным рынком на </w:t>
      </w:r>
      <w:proofErr w:type="spellStart"/>
      <w:r w:rsidRPr="001E341A">
        <w:rPr>
          <w:rFonts w:ascii="Times New Roman" w:eastAsia="Times New Roman" w:hAnsi="Times New Roman"/>
          <w:sz w:val="28"/>
          <w:szCs w:val="28"/>
          <w:lang w:val="en-US"/>
        </w:rPr>
        <w:t>Holliwood</w:t>
      </w:r>
      <w:proofErr w:type="spellEnd"/>
      <w:r w:rsidRPr="001E341A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Rd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 xml:space="preserve">. </w:t>
      </w:r>
      <w:r w:rsidRPr="001E341A">
        <w:rPr>
          <w:rFonts w:ascii="Times New Roman" w:eastAsia="Times New Roman" w:hAnsi="Times New Roman"/>
          <w:sz w:val="28"/>
          <w:szCs w:val="28"/>
          <w:lang w:val="en-US"/>
        </w:rPr>
        <w:t>Время работы эскалатора — каждый день с 6 утра до 10.30 на спуск, потом с 10.30 до 12 ночи на подъем.</w:t>
      </w:r>
    </w:p>
    <w:p w:rsidR="009E2CC9" w:rsidRPr="001E341A" w:rsidRDefault="009E2CC9">
      <w:pPr>
        <w:tabs>
          <w:tab w:val="left" w:pos="0"/>
        </w:tabs>
        <w:spacing w:after="0" w:line="100" w:lineRule="atLeast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bookmarkStart w:id="1" w:name="_GoBack"/>
      <w:bookmarkEnd w:id="1"/>
    </w:p>
    <w:p w:rsidR="009E2CC9" w:rsidRDefault="009E2CC9">
      <w:pPr>
        <w:tabs>
          <w:tab w:val="left" w:pos="0"/>
        </w:tabs>
        <w:spacing w:after="0" w:line="100" w:lineRule="atLeast"/>
        <w:jc w:val="both"/>
      </w:pPr>
    </w:p>
    <w:p w:rsidR="009E2CC9" w:rsidRDefault="009E2CC9">
      <w:pPr>
        <w:tabs>
          <w:tab w:val="left" w:pos="0"/>
        </w:tabs>
        <w:spacing w:after="0" w:line="100" w:lineRule="atLeast"/>
        <w:jc w:val="both"/>
      </w:pPr>
    </w:p>
    <w:p w:rsidR="009E2CC9" w:rsidRDefault="009E2CC9">
      <w:pPr>
        <w:tabs>
          <w:tab w:val="left" w:pos="0"/>
        </w:tabs>
        <w:spacing w:after="0" w:line="100" w:lineRule="atLeast"/>
        <w:jc w:val="both"/>
      </w:pPr>
    </w:p>
    <w:sectPr w:rsidR="009E2CC9">
      <w:pgSz w:w="11906" w:h="16838"/>
      <w:pgMar w:top="1134" w:right="850" w:bottom="1134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0A92"/>
    <w:multiLevelType w:val="multilevel"/>
    <w:tmpl w:val="89A61C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E5063E"/>
    <w:multiLevelType w:val="multilevel"/>
    <w:tmpl w:val="44EC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2CC9"/>
    <w:rsid w:val="001E341A"/>
    <w:rsid w:val="009E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tabs>
        <w:tab w:val="left" w:pos="708"/>
      </w:tabs>
      <w:suppressAutoHyphens/>
    </w:pPr>
    <w:rPr>
      <w:rFonts w:ascii="Calibri" w:eastAsia="Droid Sans" w:hAnsi="Calibri" w:cs="Calibri"/>
      <w:color w:val="00000A"/>
      <w:lang w:eastAsia="en-US"/>
    </w:rPr>
  </w:style>
  <w:style w:type="paragraph" w:styleId="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n">
    <w:name w:val="fn"/>
    <w:basedOn w:val="a0"/>
  </w:style>
  <w:style w:type="character" w:customStyle="1" w:styleId="nickname">
    <w:name w:val="nickname"/>
    <w:basedOn w:val="a0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832</Words>
  <Characters>4743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2018-08-11T15:12:00Z</dcterms:created>
  <dcterms:modified xsi:type="dcterms:W3CDTF">2018-08-25T10:32:00Z</dcterms:modified>
</cp:coreProperties>
</file>