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proofErr w:type="spellStart"/>
      <w:r w:rsidR="002370AF">
        <w:t>Kemnitzer</w:t>
      </w:r>
      <w:proofErr w:type="spellEnd"/>
      <w:r w:rsidR="002370AF">
        <w:t xml:space="preserve">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7EA8CF3B"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 xml:space="preserve">Unternehmensprofil der </w:t>
      </w:r>
      <w:r w:rsidR="0032638D">
        <w:t>‚</w:t>
      </w:r>
      <w:r w:rsidRPr="005F3087">
        <w:t>Softzoll GmbH &amp; Co. KG</w:t>
      </w:r>
      <w:r w:rsidR="0032638D">
        <w:t>’</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3516B87B"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 xml:space="preserve">Testbericht zum Test der Software </w:t>
      </w:r>
      <w:r w:rsidR="0032638D">
        <w:t>‚</w:t>
      </w:r>
      <w:r w:rsidRPr="005F3087">
        <w:t>Progress-Monitor</w:t>
      </w:r>
      <w:r w:rsidR="0032638D">
        <w:t>’</w:t>
      </w:r>
      <w:r>
        <w:tab/>
      </w:r>
      <w:r>
        <w:fldChar w:fldCharType="begin"/>
      </w:r>
      <w:r>
        <w:instrText xml:space="preserve"> PAGEREF _Toc141868486 \h </w:instrText>
      </w:r>
      <w:r>
        <w:fldChar w:fldCharType="separate"/>
      </w:r>
      <w:r w:rsidR="00A57734">
        <w:t>41</w:t>
      </w:r>
      <w:r>
        <w:fldChar w:fldCharType="end"/>
      </w:r>
    </w:p>
    <w:p w14:paraId="5FDDD33F" w14:textId="56E525F6"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 xml:space="preserve">BPMN zum Prozess </w:t>
      </w:r>
      <w:r w:rsidR="0032638D">
        <w:rPr>
          <w:bCs/>
        </w:rPr>
        <w:t>‚</w:t>
      </w:r>
      <w:r w:rsidRPr="005F3087">
        <w:rPr>
          <w:bCs/>
        </w:rPr>
        <w:t>Softwaretest</w:t>
      </w:r>
      <w:r w:rsidR="0032638D">
        <w:rPr>
          <w:bCs/>
        </w:rPr>
        <w: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r>
      <w:proofErr w:type="spellStart"/>
      <w:r>
        <w:t>A</w:t>
      </w:r>
      <w:r w:rsidRPr="003241D4">
        <w:t>pplication</w:t>
      </w:r>
      <w:proofErr w:type="spellEnd"/>
      <w:r w:rsidRPr="003241D4">
        <w:t xml:space="preserve">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w:t>
      </w:r>
      <w:proofErr w:type="spellStart"/>
      <w:r>
        <w:rPr>
          <w:szCs w:val="24"/>
        </w:rPr>
        <w:t>Runtime</w:t>
      </w:r>
      <w:proofErr w:type="spellEnd"/>
      <w:r>
        <w:rPr>
          <w:szCs w:val="24"/>
        </w:rPr>
        <w:t xml:space="preserv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3EFBFA2A" w14:textId="30B0E43C" w:rsidR="004347CA"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979665" w:history="1">
        <w:r w:rsidR="004347CA" w:rsidRPr="0086410B">
          <w:rPr>
            <w:rStyle w:val="Hyperlink"/>
            <w:b/>
            <w:noProof/>
          </w:rPr>
          <w:t>Abb. 5.1:</w:t>
        </w:r>
        <w:r w:rsidR="004347CA" w:rsidRPr="0086410B">
          <w:rPr>
            <w:rStyle w:val="Hyperlink"/>
            <w:noProof/>
          </w:rPr>
          <w:t xml:space="preserve"> User Story Map</w:t>
        </w:r>
        <w:r w:rsidR="004347CA">
          <w:rPr>
            <w:noProof/>
            <w:webHidden/>
          </w:rPr>
          <w:tab/>
        </w:r>
        <w:r w:rsidR="004347CA">
          <w:rPr>
            <w:noProof/>
            <w:webHidden/>
          </w:rPr>
          <w:fldChar w:fldCharType="begin"/>
        </w:r>
        <w:r w:rsidR="004347CA">
          <w:rPr>
            <w:noProof/>
            <w:webHidden/>
          </w:rPr>
          <w:instrText xml:space="preserve"> PAGEREF _Toc141979665 \h </w:instrText>
        </w:r>
        <w:r w:rsidR="004347CA">
          <w:rPr>
            <w:noProof/>
            <w:webHidden/>
          </w:rPr>
        </w:r>
        <w:r w:rsidR="004347CA">
          <w:rPr>
            <w:noProof/>
            <w:webHidden/>
          </w:rPr>
          <w:fldChar w:fldCharType="separate"/>
        </w:r>
        <w:r w:rsidR="004347CA">
          <w:rPr>
            <w:noProof/>
            <w:webHidden/>
          </w:rPr>
          <w:t>6</w:t>
        </w:r>
        <w:r w:rsidR="004347CA">
          <w:rPr>
            <w:noProof/>
            <w:webHidden/>
          </w:rPr>
          <w:fldChar w:fldCharType="end"/>
        </w:r>
      </w:hyperlink>
    </w:p>
    <w:p w14:paraId="63B8EBC8" w14:textId="5198F726"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66" w:history="1">
        <w:r w:rsidR="004347CA" w:rsidRPr="0086410B">
          <w:rPr>
            <w:rStyle w:val="Hyperlink"/>
            <w:b/>
            <w:noProof/>
          </w:rPr>
          <w:t>Abb. 6.1:</w:t>
        </w:r>
        <w:r w:rsidR="004347CA" w:rsidRPr="0086410B">
          <w:rPr>
            <w:rStyle w:val="Hyperlink"/>
            <w:noProof/>
          </w:rPr>
          <w:t xml:space="preserve"> BPMN-Diagramm zum Prozess "Datenkonvertierung"</w:t>
        </w:r>
        <w:r w:rsidR="004347CA">
          <w:rPr>
            <w:noProof/>
            <w:webHidden/>
          </w:rPr>
          <w:tab/>
        </w:r>
        <w:r w:rsidR="004347CA">
          <w:rPr>
            <w:noProof/>
            <w:webHidden/>
          </w:rPr>
          <w:fldChar w:fldCharType="begin"/>
        </w:r>
        <w:r w:rsidR="004347CA">
          <w:rPr>
            <w:noProof/>
            <w:webHidden/>
          </w:rPr>
          <w:instrText xml:space="preserve"> PAGEREF _Toc141979666 \h </w:instrText>
        </w:r>
        <w:r w:rsidR="004347CA">
          <w:rPr>
            <w:noProof/>
            <w:webHidden/>
          </w:rPr>
        </w:r>
        <w:r w:rsidR="004347CA">
          <w:rPr>
            <w:noProof/>
            <w:webHidden/>
          </w:rPr>
          <w:fldChar w:fldCharType="separate"/>
        </w:r>
        <w:r w:rsidR="004347CA">
          <w:rPr>
            <w:noProof/>
            <w:webHidden/>
          </w:rPr>
          <w:t>11</w:t>
        </w:r>
        <w:r w:rsidR="004347CA">
          <w:rPr>
            <w:noProof/>
            <w:webHidden/>
          </w:rPr>
          <w:fldChar w:fldCharType="end"/>
        </w:r>
      </w:hyperlink>
    </w:p>
    <w:p w14:paraId="483A3F48" w14:textId="6CDD1205"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67" w:history="1">
        <w:r w:rsidR="004347CA" w:rsidRPr="0086410B">
          <w:rPr>
            <w:rStyle w:val="Hyperlink"/>
            <w:b/>
            <w:noProof/>
          </w:rPr>
          <w:t>Abb. 9.1:</w:t>
        </w:r>
        <w:r w:rsidR="004347CA" w:rsidRPr="0086410B">
          <w:rPr>
            <w:rStyle w:val="Hyperlink"/>
            <w:noProof/>
          </w:rPr>
          <w:t xml:space="preserve"> Grundlegende Teststrategie</w:t>
        </w:r>
        <w:r w:rsidR="004347CA">
          <w:rPr>
            <w:noProof/>
            <w:webHidden/>
          </w:rPr>
          <w:tab/>
        </w:r>
        <w:r w:rsidR="004347CA">
          <w:rPr>
            <w:noProof/>
            <w:webHidden/>
          </w:rPr>
          <w:fldChar w:fldCharType="begin"/>
        </w:r>
        <w:r w:rsidR="004347CA">
          <w:rPr>
            <w:noProof/>
            <w:webHidden/>
          </w:rPr>
          <w:instrText xml:space="preserve"> PAGEREF _Toc141979667 \h </w:instrText>
        </w:r>
        <w:r w:rsidR="004347CA">
          <w:rPr>
            <w:noProof/>
            <w:webHidden/>
          </w:rPr>
        </w:r>
        <w:r w:rsidR="004347CA">
          <w:rPr>
            <w:noProof/>
            <w:webHidden/>
          </w:rPr>
          <w:fldChar w:fldCharType="separate"/>
        </w:r>
        <w:r w:rsidR="004347CA">
          <w:rPr>
            <w:noProof/>
            <w:webHidden/>
          </w:rPr>
          <w:t>20</w:t>
        </w:r>
        <w:r w:rsidR="004347CA">
          <w:rPr>
            <w:noProof/>
            <w:webHidden/>
          </w:rPr>
          <w:fldChar w:fldCharType="end"/>
        </w:r>
      </w:hyperlink>
    </w:p>
    <w:p w14:paraId="7D9A8F02" w14:textId="28664E6D"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68" w:history="1">
        <w:r w:rsidR="004347CA" w:rsidRPr="0086410B">
          <w:rPr>
            <w:rStyle w:val="Hyperlink"/>
            <w:b/>
            <w:noProof/>
          </w:rPr>
          <w:t>Abb. 9.2:</w:t>
        </w:r>
        <w:r w:rsidR="004347CA" w:rsidRPr="0086410B">
          <w:rPr>
            <w:rStyle w:val="Hyperlink"/>
            <w:noProof/>
          </w:rPr>
          <w:t xml:space="preserve"> Die vier Prüfebenen des Software-Tests</w:t>
        </w:r>
        <w:r w:rsidR="004347CA">
          <w:rPr>
            <w:noProof/>
            <w:webHidden/>
          </w:rPr>
          <w:tab/>
        </w:r>
        <w:r w:rsidR="004347CA">
          <w:rPr>
            <w:noProof/>
            <w:webHidden/>
          </w:rPr>
          <w:fldChar w:fldCharType="begin"/>
        </w:r>
        <w:r w:rsidR="004347CA">
          <w:rPr>
            <w:noProof/>
            <w:webHidden/>
          </w:rPr>
          <w:instrText xml:space="preserve"> PAGEREF _Toc141979668 \h </w:instrText>
        </w:r>
        <w:r w:rsidR="004347CA">
          <w:rPr>
            <w:noProof/>
            <w:webHidden/>
          </w:rPr>
        </w:r>
        <w:r w:rsidR="004347CA">
          <w:rPr>
            <w:noProof/>
            <w:webHidden/>
          </w:rPr>
          <w:fldChar w:fldCharType="separate"/>
        </w:r>
        <w:r w:rsidR="004347CA">
          <w:rPr>
            <w:noProof/>
            <w:webHidden/>
          </w:rPr>
          <w:t>22</w:t>
        </w:r>
        <w:r w:rsidR="004347CA">
          <w:rPr>
            <w:noProof/>
            <w:webHidden/>
          </w:rPr>
          <w:fldChar w:fldCharType="end"/>
        </w:r>
      </w:hyperlink>
    </w:p>
    <w:p w14:paraId="2D6D4879" w14:textId="6D2C8A1B"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69" w:history="1">
        <w:r w:rsidR="004347CA" w:rsidRPr="0086410B">
          <w:rPr>
            <w:rStyle w:val="Hyperlink"/>
            <w:b/>
            <w:noProof/>
          </w:rPr>
          <w:t>Abb. 9.3:</w:t>
        </w:r>
        <w:r w:rsidR="004347CA" w:rsidRPr="0086410B">
          <w:rPr>
            <w:rStyle w:val="Hyperlink"/>
            <w:noProof/>
          </w:rPr>
          <w:t xml:space="preserve"> Schematische Darstellung eines Black-Box-Tests</w:t>
        </w:r>
        <w:r w:rsidR="004347CA">
          <w:rPr>
            <w:noProof/>
            <w:webHidden/>
          </w:rPr>
          <w:tab/>
        </w:r>
        <w:r w:rsidR="004347CA">
          <w:rPr>
            <w:noProof/>
            <w:webHidden/>
          </w:rPr>
          <w:fldChar w:fldCharType="begin"/>
        </w:r>
        <w:r w:rsidR="004347CA">
          <w:rPr>
            <w:noProof/>
            <w:webHidden/>
          </w:rPr>
          <w:instrText xml:space="preserve"> PAGEREF _Toc141979669 \h </w:instrText>
        </w:r>
        <w:r w:rsidR="004347CA">
          <w:rPr>
            <w:noProof/>
            <w:webHidden/>
          </w:rPr>
        </w:r>
        <w:r w:rsidR="004347CA">
          <w:rPr>
            <w:noProof/>
            <w:webHidden/>
          </w:rPr>
          <w:fldChar w:fldCharType="separate"/>
        </w:r>
        <w:r w:rsidR="004347CA">
          <w:rPr>
            <w:noProof/>
            <w:webHidden/>
          </w:rPr>
          <w:t>23</w:t>
        </w:r>
        <w:r w:rsidR="004347CA">
          <w:rPr>
            <w:noProof/>
            <w:webHidden/>
          </w:rPr>
          <w:fldChar w:fldCharType="end"/>
        </w:r>
      </w:hyperlink>
    </w:p>
    <w:p w14:paraId="54821077" w14:textId="29F9402E"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0" w:history="1">
        <w:r w:rsidR="004347CA" w:rsidRPr="0086410B">
          <w:rPr>
            <w:rStyle w:val="Hyperlink"/>
            <w:b/>
            <w:noProof/>
          </w:rPr>
          <w:t>Abb. 9.4:</w:t>
        </w:r>
        <w:r w:rsidR="004347CA" w:rsidRPr="0086410B">
          <w:rPr>
            <w:rStyle w:val="Hyperlink"/>
            <w:noProof/>
          </w:rPr>
          <w:t xml:space="preserve"> Schematischer Testablauf</w:t>
        </w:r>
        <w:r w:rsidR="004347CA">
          <w:rPr>
            <w:noProof/>
            <w:webHidden/>
          </w:rPr>
          <w:tab/>
        </w:r>
        <w:r w:rsidR="004347CA">
          <w:rPr>
            <w:noProof/>
            <w:webHidden/>
          </w:rPr>
          <w:fldChar w:fldCharType="begin"/>
        </w:r>
        <w:r w:rsidR="004347CA">
          <w:rPr>
            <w:noProof/>
            <w:webHidden/>
          </w:rPr>
          <w:instrText xml:space="preserve"> PAGEREF _Toc141979670 \h </w:instrText>
        </w:r>
        <w:r w:rsidR="004347CA">
          <w:rPr>
            <w:noProof/>
            <w:webHidden/>
          </w:rPr>
        </w:r>
        <w:r w:rsidR="004347CA">
          <w:rPr>
            <w:noProof/>
            <w:webHidden/>
          </w:rPr>
          <w:fldChar w:fldCharType="separate"/>
        </w:r>
        <w:r w:rsidR="004347CA">
          <w:rPr>
            <w:noProof/>
            <w:webHidden/>
          </w:rPr>
          <w:t>24</w:t>
        </w:r>
        <w:r w:rsidR="004347CA">
          <w:rPr>
            <w:noProof/>
            <w:webHidden/>
          </w:rPr>
          <w:fldChar w:fldCharType="end"/>
        </w:r>
      </w:hyperlink>
    </w:p>
    <w:p w14:paraId="1CBE7C26" w14:textId="2D1FF94C"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1" w:history="1">
        <w:r w:rsidR="004347CA" w:rsidRPr="0086410B">
          <w:rPr>
            <w:rStyle w:val="Hyperlink"/>
            <w:b/>
            <w:noProof/>
          </w:rPr>
          <w:t>Abb. 9.5:</w:t>
        </w:r>
        <w:r w:rsidR="004347CA" w:rsidRPr="0086410B">
          <w:rPr>
            <w:rStyle w:val="Hyperlink"/>
            <w:noProof/>
          </w:rPr>
          <w:t xml:space="preserve"> Einrichten der Umgebungsvariablen im Betriebssystem des Web-Servers</w:t>
        </w:r>
        <w:r w:rsidR="004347CA">
          <w:rPr>
            <w:noProof/>
            <w:webHidden/>
          </w:rPr>
          <w:tab/>
        </w:r>
        <w:r w:rsidR="004347CA">
          <w:rPr>
            <w:noProof/>
            <w:webHidden/>
          </w:rPr>
          <w:fldChar w:fldCharType="begin"/>
        </w:r>
        <w:r w:rsidR="004347CA">
          <w:rPr>
            <w:noProof/>
            <w:webHidden/>
          </w:rPr>
          <w:instrText xml:space="preserve"> PAGEREF _Toc141979671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52AD8C41" w14:textId="659A8CB5"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2" w:history="1">
        <w:r w:rsidR="004347CA" w:rsidRPr="0086410B">
          <w:rPr>
            <w:rStyle w:val="Hyperlink"/>
            <w:b/>
            <w:noProof/>
          </w:rPr>
          <w:t xml:space="preserve">Abb. 9.6: </w:t>
        </w:r>
        <w:r w:rsidR="004347CA" w:rsidRPr="0086410B">
          <w:rPr>
            <w:rStyle w:val="Hyperlink"/>
            <w:noProof/>
          </w:rPr>
          <w:t>Progress Monitor: Mandantenanalage im "Progress Monitor"</w:t>
        </w:r>
        <w:r w:rsidR="004347CA">
          <w:rPr>
            <w:noProof/>
            <w:webHidden/>
          </w:rPr>
          <w:tab/>
        </w:r>
        <w:r w:rsidR="004347CA">
          <w:rPr>
            <w:noProof/>
            <w:webHidden/>
          </w:rPr>
          <w:fldChar w:fldCharType="begin"/>
        </w:r>
        <w:r w:rsidR="004347CA">
          <w:rPr>
            <w:noProof/>
            <w:webHidden/>
          </w:rPr>
          <w:instrText xml:space="preserve"> PAGEREF _Toc141979672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66EA7A45" w14:textId="5965DB10"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3" w:history="1">
        <w:r w:rsidR="004347CA" w:rsidRPr="0086410B">
          <w:rPr>
            <w:rStyle w:val="Hyperlink"/>
            <w:b/>
            <w:noProof/>
          </w:rPr>
          <w:t>Abb. 9.7:</w:t>
        </w:r>
        <w:r w:rsidR="004347CA" w:rsidRPr="0086410B">
          <w:rPr>
            <w:rStyle w:val="Hyperlink"/>
            <w:noProof/>
          </w:rPr>
          <w:t xml:space="preserve"> Progress Monitor: Benutzeranalage im "Progress Monitor"</w:t>
        </w:r>
        <w:r w:rsidR="004347CA">
          <w:rPr>
            <w:noProof/>
            <w:webHidden/>
          </w:rPr>
          <w:tab/>
        </w:r>
        <w:r w:rsidR="004347CA">
          <w:rPr>
            <w:noProof/>
            <w:webHidden/>
          </w:rPr>
          <w:fldChar w:fldCharType="begin"/>
        </w:r>
        <w:r w:rsidR="004347CA">
          <w:rPr>
            <w:noProof/>
            <w:webHidden/>
          </w:rPr>
          <w:instrText xml:space="preserve"> PAGEREF _Toc141979673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C618F0B" w14:textId="0BE7440C"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4" w:history="1">
        <w:r w:rsidR="004347CA" w:rsidRPr="0086410B">
          <w:rPr>
            <w:rStyle w:val="Hyperlink"/>
            <w:b/>
            <w:noProof/>
          </w:rPr>
          <w:t>Abb. 9.8:</w:t>
        </w:r>
        <w:r w:rsidR="004347CA" w:rsidRPr="0086410B">
          <w:rPr>
            <w:rStyle w:val="Hyperlink"/>
            <w:noProof/>
          </w:rPr>
          <w:t xml:space="preserve"> Progress Monitor: Anlage eines Testkunden</w:t>
        </w:r>
        <w:r w:rsidR="004347CA">
          <w:rPr>
            <w:noProof/>
            <w:webHidden/>
          </w:rPr>
          <w:tab/>
        </w:r>
        <w:r w:rsidR="004347CA">
          <w:rPr>
            <w:noProof/>
            <w:webHidden/>
          </w:rPr>
          <w:fldChar w:fldCharType="begin"/>
        </w:r>
        <w:r w:rsidR="004347CA">
          <w:rPr>
            <w:noProof/>
            <w:webHidden/>
          </w:rPr>
          <w:instrText xml:space="preserve"> PAGEREF _Toc141979674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55B97B00" w14:textId="2E65F816"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5" w:history="1">
        <w:r w:rsidR="004347CA" w:rsidRPr="0086410B">
          <w:rPr>
            <w:rStyle w:val="Hyperlink"/>
            <w:b/>
            <w:noProof/>
          </w:rPr>
          <w:t>Abb. 9.9:</w:t>
        </w:r>
        <w:r w:rsidR="004347CA" w:rsidRPr="0086410B">
          <w:rPr>
            <w:rStyle w:val="Hyperlink"/>
            <w:noProof/>
          </w:rPr>
          <w:t xml:space="preserve"> Progress Monitor: Anlage eines Testlieferanten</w:t>
        </w:r>
        <w:r w:rsidR="004347CA">
          <w:rPr>
            <w:noProof/>
            <w:webHidden/>
          </w:rPr>
          <w:tab/>
        </w:r>
        <w:r w:rsidR="004347CA">
          <w:rPr>
            <w:noProof/>
            <w:webHidden/>
          </w:rPr>
          <w:fldChar w:fldCharType="begin"/>
        </w:r>
        <w:r w:rsidR="004347CA">
          <w:rPr>
            <w:noProof/>
            <w:webHidden/>
          </w:rPr>
          <w:instrText xml:space="preserve"> PAGEREF _Toc141979675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7B09F51" w14:textId="05F5DFFF"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6" w:history="1">
        <w:r w:rsidR="004347CA" w:rsidRPr="0086410B">
          <w:rPr>
            <w:rStyle w:val="Hyperlink"/>
            <w:b/>
            <w:noProof/>
          </w:rPr>
          <w:t>Abb. 9.10</w:t>
        </w:r>
        <w:r w:rsidR="004347CA" w:rsidRPr="0086410B">
          <w:rPr>
            <w:rStyle w:val="Hyperlink"/>
            <w:noProof/>
          </w:rPr>
          <w:t>: Progress Monitor: Anlage eines Workflows</w:t>
        </w:r>
        <w:r w:rsidR="004347CA">
          <w:rPr>
            <w:noProof/>
            <w:webHidden/>
          </w:rPr>
          <w:tab/>
        </w:r>
        <w:r w:rsidR="004347CA">
          <w:rPr>
            <w:noProof/>
            <w:webHidden/>
          </w:rPr>
          <w:fldChar w:fldCharType="begin"/>
        </w:r>
        <w:r w:rsidR="004347CA">
          <w:rPr>
            <w:noProof/>
            <w:webHidden/>
          </w:rPr>
          <w:instrText xml:space="preserve"> PAGEREF _Toc141979676 \h </w:instrText>
        </w:r>
        <w:r w:rsidR="004347CA">
          <w:rPr>
            <w:noProof/>
            <w:webHidden/>
          </w:rPr>
        </w:r>
        <w:r w:rsidR="004347CA">
          <w:rPr>
            <w:noProof/>
            <w:webHidden/>
          </w:rPr>
          <w:fldChar w:fldCharType="separate"/>
        </w:r>
        <w:r w:rsidR="004347CA">
          <w:rPr>
            <w:noProof/>
            <w:webHidden/>
          </w:rPr>
          <w:t>28</w:t>
        </w:r>
        <w:r w:rsidR="004347CA">
          <w:rPr>
            <w:noProof/>
            <w:webHidden/>
          </w:rPr>
          <w:fldChar w:fldCharType="end"/>
        </w:r>
      </w:hyperlink>
    </w:p>
    <w:p w14:paraId="5DDCCAFA" w14:textId="2E75FA0E"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7" w:history="1">
        <w:r w:rsidR="004347CA" w:rsidRPr="0086410B">
          <w:rPr>
            <w:rStyle w:val="Hyperlink"/>
            <w:b/>
            <w:noProof/>
          </w:rPr>
          <w:t>Abb. 9.11:</w:t>
        </w:r>
        <w:r w:rsidR="004347CA" w:rsidRPr="0086410B">
          <w:rPr>
            <w:rStyle w:val="Hyperlink"/>
            <w:noProof/>
          </w:rPr>
          <w:t xml:space="preserve"> Abbildung zum Testfall 6.1.3 in der Testsequenz TS-6.1</w:t>
        </w:r>
        <w:r w:rsidR="004347CA">
          <w:rPr>
            <w:noProof/>
            <w:webHidden/>
          </w:rPr>
          <w:tab/>
        </w:r>
        <w:r w:rsidR="004347CA">
          <w:rPr>
            <w:noProof/>
            <w:webHidden/>
          </w:rPr>
          <w:fldChar w:fldCharType="begin"/>
        </w:r>
        <w:r w:rsidR="004347CA">
          <w:rPr>
            <w:noProof/>
            <w:webHidden/>
          </w:rPr>
          <w:instrText xml:space="preserve"> PAGEREF _Toc141979677 \h </w:instrText>
        </w:r>
        <w:r w:rsidR="004347CA">
          <w:rPr>
            <w:noProof/>
            <w:webHidden/>
          </w:rPr>
        </w:r>
        <w:r w:rsidR="004347CA">
          <w:rPr>
            <w:noProof/>
            <w:webHidden/>
          </w:rPr>
          <w:fldChar w:fldCharType="separate"/>
        </w:r>
        <w:r w:rsidR="004347CA">
          <w:rPr>
            <w:noProof/>
            <w:webHidden/>
          </w:rPr>
          <w:t>30</w:t>
        </w:r>
        <w:r w:rsidR="004347CA">
          <w:rPr>
            <w:noProof/>
            <w:webHidden/>
          </w:rPr>
          <w:fldChar w:fldCharType="end"/>
        </w:r>
      </w:hyperlink>
    </w:p>
    <w:p w14:paraId="7A63CFE1" w14:textId="1BAC7903"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8" w:history="1">
        <w:r w:rsidR="004347CA" w:rsidRPr="0086410B">
          <w:rPr>
            <w:rStyle w:val="Hyperlink"/>
            <w:b/>
            <w:noProof/>
          </w:rPr>
          <w:t xml:space="preserve">Abb. 9.12: </w:t>
        </w:r>
        <w:r w:rsidR="004347CA" w:rsidRPr="0086410B">
          <w:rPr>
            <w:rStyle w:val="Hyperlink"/>
            <w:noProof/>
          </w:rPr>
          <w:t>Übergabe der Test-Datei an den Datenkonverter, Testfall "TF-6.1.3"</w:t>
        </w:r>
        <w:r w:rsidR="004347CA">
          <w:rPr>
            <w:noProof/>
            <w:webHidden/>
          </w:rPr>
          <w:tab/>
        </w:r>
        <w:r w:rsidR="004347CA">
          <w:rPr>
            <w:noProof/>
            <w:webHidden/>
          </w:rPr>
          <w:fldChar w:fldCharType="begin"/>
        </w:r>
        <w:r w:rsidR="004347CA">
          <w:rPr>
            <w:noProof/>
            <w:webHidden/>
          </w:rPr>
          <w:instrText xml:space="preserve"> PAGEREF _Toc141979678 \h </w:instrText>
        </w:r>
        <w:r w:rsidR="004347CA">
          <w:rPr>
            <w:noProof/>
            <w:webHidden/>
          </w:rPr>
        </w:r>
        <w:r w:rsidR="004347CA">
          <w:rPr>
            <w:noProof/>
            <w:webHidden/>
          </w:rPr>
          <w:fldChar w:fldCharType="separate"/>
        </w:r>
        <w:r w:rsidR="004347CA">
          <w:rPr>
            <w:noProof/>
            <w:webHidden/>
          </w:rPr>
          <w:t>31</w:t>
        </w:r>
        <w:r w:rsidR="004347CA">
          <w:rPr>
            <w:noProof/>
            <w:webHidden/>
          </w:rPr>
          <w:fldChar w:fldCharType="end"/>
        </w:r>
      </w:hyperlink>
    </w:p>
    <w:p w14:paraId="622ADCA1" w14:textId="39E6D270"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79" w:history="1">
        <w:r w:rsidR="004347CA" w:rsidRPr="0086410B">
          <w:rPr>
            <w:rStyle w:val="Hyperlink"/>
            <w:b/>
            <w:noProof/>
          </w:rPr>
          <w:t>Abb. 9.13:</w:t>
        </w:r>
        <w:r w:rsidR="004347CA" w:rsidRPr="0086410B">
          <w:rPr>
            <w:rStyle w:val="Hyperlink"/>
            <w:noProof/>
          </w:rPr>
          <w:t xml:space="preserve"> Bildschirmausgabe zum Testfall 6.1.3</w:t>
        </w:r>
        <w:r w:rsidR="004347CA">
          <w:rPr>
            <w:noProof/>
            <w:webHidden/>
          </w:rPr>
          <w:tab/>
        </w:r>
        <w:r w:rsidR="004347CA">
          <w:rPr>
            <w:noProof/>
            <w:webHidden/>
          </w:rPr>
          <w:fldChar w:fldCharType="begin"/>
        </w:r>
        <w:r w:rsidR="004347CA">
          <w:rPr>
            <w:noProof/>
            <w:webHidden/>
          </w:rPr>
          <w:instrText xml:space="preserve"> PAGEREF _Toc141979679 \h </w:instrText>
        </w:r>
        <w:r w:rsidR="004347CA">
          <w:rPr>
            <w:noProof/>
            <w:webHidden/>
          </w:rPr>
        </w:r>
        <w:r w:rsidR="004347CA">
          <w:rPr>
            <w:noProof/>
            <w:webHidden/>
          </w:rPr>
          <w:fldChar w:fldCharType="separate"/>
        </w:r>
        <w:r w:rsidR="004347CA">
          <w:rPr>
            <w:noProof/>
            <w:webHidden/>
          </w:rPr>
          <w:t>32</w:t>
        </w:r>
        <w:r w:rsidR="004347CA">
          <w:rPr>
            <w:noProof/>
            <w:webHidden/>
          </w:rPr>
          <w:fldChar w:fldCharType="end"/>
        </w:r>
      </w:hyperlink>
    </w:p>
    <w:p w14:paraId="215EE9ED" w14:textId="625D7ED3"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0" w:history="1">
        <w:r w:rsidR="004347CA" w:rsidRPr="0086410B">
          <w:rPr>
            <w:rStyle w:val="Hyperlink"/>
            <w:b/>
            <w:noProof/>
          </w:rPr>
          <w:t>Abb. 10.1:</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2</w:t>
        </w:r>
        <w:r w:rsidR="004347CA">
          <w:rPr>
            <w:noProof/>
            <w:webHidden/>
          </w:rPr>
          <w:tab/>
        </w:r>
        <w:r w:rsidR="004347CA">
          <w:rPr>
            <w:noProof/>
            <w:webHidden/>
          </w:rPr>
          <w:fldChar w:fldCharType="begin"/>
        </w:r>
        <w:r w:rsidR="004347CA">
          <w:rPr>
            <w:noProof/>
            <w:webHidden/>
          </w:rPr>
          <w:instrText xml:space="preserve"> PAGEREF _Toc141979680 \h </w:instrText>
        </w:r>
        <w:r w:rsidR="004347CA">
          <w:rPr>
            <w:noProof/>
            <w:webHidden/>
          </w:rPr>
        </w:r>
        <w:r w:rsidR="004347CA">
          <w:rPr>
            <w:noProof/>
            <w:webHidden/>
          </w:rPr>
          <w:fldChar w:fldCharType="separate"/>
        </w:r>
        <w:r w:rsidR="004347CA">
          <w:rPr>
            <w:noProof/>
            <w:webHidden/>
          </w:rPr>
          <w:t>41</w:t>
        </w:r>
        <w:r w:rsidR="004347CA">
          <w:rPr>
            <w:noProof/>
            <w:webHidden/>
          </w:rPr>
          <w:fldChar w:fldCharType="end"/>
        </w:r>
      </w:hyperlink>
    </w:p>
    <w:p w14:paraId="5140EFFB" w14:textId="599341C7"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1" w:history="1">
        <w:r w:rsidR="004347CA" w:rsidRPr="0086410B">
          <w:rPr>
            <w:rStyle w:val="Hyperlink"/>
            <w:b/>
            <w:noProof/>
          </w:rPr>
          <w:t>Abb. 10.2:</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3</w:t>
        </w:r>
        <w:r w:rsidR="004347CA">
          <w:rPr>
            <w:noProof/>
            <w:webHidden/>
          </w:rPr>
          <w:tab/>
        </w:r>
        <w:r w:rsidR="004347CA">
          <w:rPr>
            <w:noProof/>
            <w:webHidden/>
          </w:rPr>
          <w:fldChar w:fldCharType="begin"/>
        </w:r>
        <w:r w:rsidR="004347CA">
          <w:rPr>
            <w:noProof/>
            <w:webHidden/>
          </w:rPr>
          <w:instrText xml:space="preserve"> PAGEREF _Toc141979681 \h </w:instrText>
        </w:r>
        <w:r w:rsidR="004347CA">
          <w:rPr>
            <w:noProof/>
            <w:webHidden/>
          </w:rPr>
        </w:r>
        <w:r w:rsidR="004347CA">
          <w:rPr>
            <w:noProof/>
            <w:webHidden/>
          </w:rPr>
          <w:fldChar w:fldCharType="separate"/>
        </w:r>
        <w:r w:rsidR="004347CA">
          <w:rPr>
            <w:noProof/>
            <w:webHidden/>
          </w:rPr>
          <w:t>42</w:t>
        </w:r>
        <w:r w:rsidR="004347CA">
          <w:rPr>
            <w:noProof/>
            <w:webHidden/>
          </w:rPr>
          <w:fldChar w:fldCharType="end"/>
        </w:r>
      </w:hyperlink>
    </w:p>
    <w:p w14:paraId="43434394" w14:textId="5B9B392A"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2" w:history="1">
        <w:r w:rsidR="004347CA" w:rsidRPr="0086410B">
          <w:rPr>
            <w:rStyle w:val="Hyperlink"/>
            <w:b/>
            <w:noProof/>
          </w:rPr>
          <w:t>Abb. 10.3:</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4</w:t>
        </w:r>
        <w:r w:rsidR="004347CA">
          <w:rPr>
            <w:noProof/>
            <w:webHidden/>
          </w:rPr>
          <w:tab/>
        </w:r>
        <w:r w:rsidR="004347CA">
          <w:rPr>
            <w:noProof/>
            <w:webHidden/>
          </w:rPr>
          <w:fldChar w:fldCharType="begin"/>
        </w:r>
        <w:r w:rsidR="004347CA">
          <w:rPr>
            <w:noProof/>
            <w:webHidden/>
          </w:rPr>
          <w:instrText xml:space="preserve"> PAGEREF _Toc141979682 \h </w:instrText>
        </w:r>
        <w:r w:rsidR="004347CA">
          <w:rPr>
            <w:noProof/>
            <w:webHidden/>
          </w:rPr>
        </w:r>
        <w:r w:rsidR="004347CA">
          <w:rPr>
            <w:noProof/>
            <w:webHidden/>
          </w:rPr>
          <w:fldChar w:fldCharType="separate"/>
        </w:r>
        <w:r w:rsidR="004347CA">
          <w:rPr>
            <w:noProof/>
            <w:webHidden/>
          </w:rPr>
          <w:t>43</w:t>
        </w:r>
        <w:r w:rsidR="004347CA">
          <w:rPr>
            <w:noProof/>
            <w:webHidden/>
          </w:rPr>
          <w:fldChar w:fldCharType="end"/>
        </w:r>
      </w:hyperlink>
    </w:p>
    <w:p w14:paraId="068464FA" w14:textId="5A4336FF"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3" w:history="1">
        <w:r w:rsidR="004347CA" w:rsidRPr="0086410B">
          <w:rPr>
            <w:rStyle w:val="Hyperlink"/>
            <w:b/>
            <w:noProof/>
          </w:rPr>
          <w:t>Abb. 10.4:</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5</w:t>
        </w:r>
        <w:r w:rsidR="004347CA">
          <w:rPr>
            <w:noProof/>
            <w:webHidden/>
          </w:rPr>
          <w:tab/>
        </w:r>
        <w:r w:rsidR="004347CA">
          <w:rPr>
            <w:noProof/>
            <w:webHidden/>
          </w:rPr>
          <w:fldChar w:fldCharType="begin"/>
        </w:r>
        <w:r w:rsidR="004347CA">
          <w:rPr>
            <w:noProof/>
            <w:webHidden/>
          </w:rPr>
          <w:instrText xml:space="preserve"> PAGEREF _Toc141979683 \h </w:instrText>
        </w:r>
        <w:r w:rsidR="004347CA">
          <w:rPr>
            <w:noProof/>
            <w:webHidden/>
          </w:rPr>
        </w:r>
        <w:r w:rsidR="004347CA">
          <w:rPr>
            <w:noProof/>
            <w:webHidden/>
          </w:rPr>
          <w:fldChar w:fldCharType="separate"/>
        </w:r>
        <w:r w:rsidR="004347CA">
          <w:rPr>
            <w:noProof/>
            <w:webHidden/>
          </w:rPr>
          <w:t>44</w:t>
        </w:r>
        <w:r w:rsidR="004347CA">
          <w:rPr>
            <w:noProof/>
            <w:webHidden/>
          </w:rPr>
          <w:fldChar w:fldCharType="end"/>
        </w:r>
      </w:hyperlink>
    </w:p>
    <w:p w14:paraId="202286FD" w14:textId="5830D5AE"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4" w:history="1">
        <w:r w:rsidR="004347CA" w:rsidRPr="0086410B">
          <w:rPr>
            <w:rStyle w:val="Hyperlink"/>
            <w:b/>
            <w:noProof/>
          </w:rPr>
          <w:t>Abb. 10.5:</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6</w:t>
        </w:r>
        <w:r w:rsidR="004347CA">
          <w:rPr>
            <w:noProof/>
            <w:webHidden/>
          </w:rPr>
          <w:tab/>
        </w:r>
        <w:r w:rsidR="004347CA">
          <w:rPr>
            <w:noProof/>
            <w:webHidden/>
          </w:rPr>
          <w:fldChar w:fldCharType="begin"/>
        </w:r>
        <w:r w:rsidR="004347CA">
          <w:rPr>
            <w:noProof/>
            <w:webHidden/>
          </w:rPr>
          <w:instrText xml:space="preserve"> PAGEREF _Toc141979684 \h </w:instrText>
        </w:r>
        <w:r w:rsidR="004347CA">
          <w:rPr>
            <w:noProof/>
            <w:webHidden/>
          </w:rPr>
        </w:r>
        <w:r w:rsidR="004347CA">
          <w:rPr>
            <w:noProof/>
            <w:webHidden/>
          </w:rPr>
          <w:fldChar w:fldCharType="separate"/>
        </w:r>
        <w:r w:rsidR="004347CA">
          <w:rPr>
            <w:noProof/>
            <w:webHidden/>
          </w:rPr>
          <w:t>45</w:t>
        </w:r>
        <w:r w:rsidR="004347CA">
          <w:rPr>
            <w:noProof/>
            <w:webHidden/>
          </w:rPr>
          <w:fldChar w:fldCharType="end"/>
        </w:r>
      </w:hyperlink>
    </w:p>
    <w:p w14:paraId="67A16C47" w14:textId="7A152B0F" w:rsidR="004347CA" w:rsidRDefault="00A44CCE">
      <w:pPr>
        <w:pStyle w:val="Abbildungsverzeichnis"/>
        <w:rPr>
          <w:rFonts w:asciiTheme="minorHAnsi" w:eastAsiaTheme="minorEastAsia" w:hAnsiTheme="minorHAnsi" w:cstheme="minorBidi"/>
          <w:noProof/>
          <w:kern w:val="2"/>
          <w:sz w:val="22"/>
          <w:szCs w:val="22"/>
          <w14:ligatures w14:val="standardContextual"/>
        </w:rPr>
      </w:pPr>
      <w:hyperlink w:anchor="_Toc141979685" w:history="1">
        <w:r w:rsidR="004347CA" w:rsidRPr="0086410B">
          <w:rPr>
            <w:rStyle w:val="Hyperlink"/>
            <w:b/>
            <w:noProof/>
          </w:rPr>
          <w:t>Abb. 10.6:</w:t>
        </w:r>
        <w:r w:rsidR="004347CA" w:rsidRPr="0086410B">
          <w:rPr>
            <w:rStyle w:val="Hyperlink"/>
            <w:noProof/>
          </w:rPr>
          <w:t xml:space="preserve"> BPMN-Diagramm zum Prozess </w:t>
        </w:r>
        <w:r w:rsidR="0032638D">
          <w:rPr>
            <w:rStyle w:val="Hyperlink"/>
            <w:noProof/>
          </w:rPr>
          <w:t>‚</w:t>
        </w:r>
        <w:r w:rsidR="004347CA" w:rsidRPr="0086410B">
          <w:rPr>
            <w:rStyle w:val="Hyperlink"/>
            <w:noProof/>
          </w:rPr>
          <w:t>Softwaretest</w:t>
        </w:r>
        <w:r w:rsidR="0032638D">
          <w:rPr>
            <w:rStyle w:val="Hyperlink"/>
            <w:noProof/>
          </w:rPr>
          <w:t>’</w:t>
        </w:r>
        <w:r w:rsidR="004347CA">
          <w:rPr>
            <w:noProof/>
            <w:webHidden/>
          </w:rPr>
          <w:tab/>
        </w:r>
        <w:r w:rsidR="004347CA">
          <w:rPr>
            <w:noProof/>
            <w:webHidden/>
          </w:rPr>
          <w:fldChar w:fldCharType="begin"/>
        </w:r>
        <w:r w:rsidR="004347CA">
          <w:rPr>
            <w:noProof/>
            <w:webHidden/>
          </w:rPr>
          <w:instrText xml:space="preserve"> PAGEREF _Toc141979685 \h </w:instrText>
        </w:r>
        <w:r w:rsidR="004347CA">
          <w:rPr>
            <w:noProof/>
            <w:webHidden/>
          </w:rPr>
        </w:r>
        <w:r w:rsidR="004347CA">
          <w:rPr>
            <w:noProof/>
            <w:webHidden/>
          </w:rPr>
          <w:fldChar w:fldCharType="separate"/>
        </w:r>
        <w:r w:rsidR="004347CA">
          <w:rPr>
            <w:noProof/>
            <w:webHidden/>
          </w:rPr>
          <w:t>46</w:t>
        </w:r>
        <w:r w:rsidR="004347CA">
          <w:rPr>
            <w:noProof/>
            <w:webHidden/>
          </w:rPr>
          <w:fldChar w:fldCharType="end"/>
        </w:r>
      </w:hyperlink>
    </w:p>
    <w:p w14:paraId="339E0420" w14:textId="36C3CDD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A44CCE">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A44CCE">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A44CCE">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A44CCE">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A44CCE">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596980EB"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B33FA6">
        <w:instrText xml:space="preserve"> ADDIN ZOTERO_ITEM CSL_CITATION {"citationID":"xBfj94TG","properties":{"formattedCitation":"(Vgl.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proofErr w:type="spellStart"/>
      <w:r w:rsidRPr="00177814">
        <w:rPr>
          <w:i/>
        </w:rPr>
        <w:t>Application</w:t>
      </w:r>
      <w:proofErr w:type="spellEnd"/>
      <w:r w:rsidRPr="00177814">
        <w:rPr>
          <w:i/>
        </w:rPr>
        <w:t xml:space="preserve"> Programming Interface (API)</w:t>
      </w:r>
    </w:p>
    <w:p w14:paraId="41A02357" w14:textId="5C7A38E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B33FA6">
        <w:instrText xml:space="preserve"> ADDIN ZOTERO_ITEM CSL_CITATION {"citationID":"DZuW3z22","properties":{"formattedCitation":"(Vgl. Kaufmann &amp; M\\uc0\\u252{}lder, (2023)a, S. 241)","plainCitation":"(Vgl. Kaufmann &amp; Mülder, (2023)a, S. 241)","noteIndex":0},"citationItems":[{"id":"71YM3UN5/Ro6PluQD","uris":["http://zotero.org/users/10411486/items/F3X9WZDX"],"itemData":{"id":798,"type":"book","event-place":"Wiesbaden","ISBN":"978-3-658-37936-0","language":"de","note":"DOI: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B33FA6">
        <w:instrText xml:space="preserve"> ADDIN ZOTERO_ITEM CSL_CITATION {"citationID":"XyUqIfM5","properties":{"formattedCitation":"(Vgl. Broy, (2023), S. 180)","plainCitation":"(Vgl. Broy, (2023), S. 180)","noteIndex":0},"citationItems":[{"id":"71YM3UN5/X4owbdlV","uris":["http://zotero.org/users/10411486/items/GR22XDMT"],"itemData":{"id":820,"type":"book","event-place":"Berlin,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087FBB6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B33FA6">
        <w:instrText xml:space="preserve"> ADDIN ZOTERO_ITEM CSL_CITATION {"citationID":"nyMgF1YU","properties":{"formattedCitation":"(Vgl. Kaufmann &amp; M\\uc0\\u252{}lder, (2023)a, S. 316, 322)","plainCitation":"(Vgl. Kaufmann &amp; Mülder, (2023)a, S. 316, 322)","dontUpdate":true,"noteIndex":0},"citationItems":[{"id":"71YM3UN5/Ro6PluQD","uris":["http://zotero.org/users/10411486/items/F3X9WZDX"],"itemData":{"id":798,"type":"book","event-place":"Wiesbaden","ISBN":"978-3-658-37936-0","language":"de","note":"DOI: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052EE7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B33FA6">
        <w:instrText xml:space="preserve"> ADDIN ZOTERO_ITEM CSL_CITATION {"citationID":"yRqNeQw3","properties":{"formattedCitation":"(Vgl. Scheer et al., (2003), S. 5)","plainCitation":"(Vgl. Scheer et al., (2003), S. 5)","noteIndex":0},"citationItems":[{"id":"71YM3UN5/07rpdYe7","uris":["http://zotero.org/users/10411486/items/JP8BMRA5"],"itemData":{"id":796,"type":"book","event-place":"Berlin,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C577C29"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B33FA6">
        <w:instrText xml:space="preserve"> ADDIN ZOTERO_ITEM CSL_CITATION {"citationID":"G17z5q8A","properties":{"formattedCitation":"(Vgl. Alt et al., (2017), S. 27)","plainCitation":"(Vgl. Alt et al., (2017), S. 27)","noteIndex":0},"citationItems":[{"id":"71YM3UN5/OIJ8tDkA","uris":["http://zotero.org/users/10411486/items/A9ADBCEP"],"itemData":{"id":802,"type":"book","collection-title":"essentials","event-place":"Wiesbaden","ISBN":"978-3-658-18703-3","language":"en","note":"DOI: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2FCDA670"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B33FA6">
        <w:instrText xml:space="preserve"> ADDIN ZOTERO_ITEM CSL_CITATION {"citationID":"04D4J92V","properties":{"formattedCitation":"(Vgl. Alt et al., (2017), S. 29)","plainCitation":"(Vgl. Alt et al., (2017), S. 29)","noteIndex":0},"citationItems":[{"id":"71YM3UN5/OIJ8tDkA","uris":["http://zotero.org/users/10411486/items/A9ADBCEP"],"itemData":{"id":802,"type":"book","collection-title":"essentials","event-place":"Wiesbaden","ISBN":"978-3-658-18703-3","language":"en","note":"DOI: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1AD69D2C"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B33FA6">
        <w:instrText xml:space="preserve"> ADDIN ZOTERO_ITEM CSL_CITATION {"citationID":"CIZDUmYN","properties":{"formattedCitation":"(Vgl.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B33FA6">
        <w:instrText xml:space="preserve"> ADDIN ZOTERO_ITEM CSL_CITATION {"citationID":"BPK9WbOa","properties":{"formattedCitation":"(Vgl. Alt et al., (2017), S. 23)","plainCitation":"(Vgl. Alt et al., (2017), S. 23)","noteIndex":0},"citationItems":[{"id":"71YM3UN5/OIJ8tDkA","uris":["http://zotero.org/users/10411486/items/A9ADBCEP"],"itemData":{"id":802,"type":"book","collection-title":"essentials","event-place":"Wiesbaden","ISBN":"978-3-658-18703-3","language":"en","note":"DOI: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B33FA6">
        <w:instrText xml:space="preserve"> ADDIN ZOTERO_ITEM CSL_CITATION {"citationID":"rUNRvkIO","properties":{"formattedCitation":"(Vgl.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CE1544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B33FA6">
        <w:instrText xml:space="preserve"> ADDIN ZOTERO_ITEM CSL_CITATION {"citationID":"n9Xzg3go","properties":{"formattedCitation":"(Vgl.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D0FCBEB"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B33FA6">
        <w:instrText xml:space="preserve"> ADDIN ZOTERO_ITEM CSL_CITATION {"citationID":"NEuoRIzm","properties":{"formattedCitation":"(Vgl.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797BFD32"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B33FA6">
        <w:instrText xml:space="preserve"> ADDIN ZOTERO_ITEM CSL_CITATION {"citationID":"xZhA9pbs","properties":{"formattedCitation":"(Vgl. Pek\\uc0\\u353{}a, (2018), S. 1)","plainCitation":"(Vgl. Pekša, (2018), S. 1)","noteIndex":0},"citationItems":[{"id":"71YM3UN5/7GrdrOhr","uris":["http://zotero.org/users/10411486/items/E4R6TA2V"],"itemData":{"id":804,"type":"article-journal","abstract":"Enterprise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0A2F3D5F"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B33FA6">
        <w:instrText xml:space="preserve"> ADDIN ZOTERO_ITEM CSL_CITATION {"citationID":"q0tKcDWX","properties":{"formattedCitation":"(Vgl. Frick et al., (2008), S. 1)","plainCitation":"(Vgl. Frick et al., (2008), S. 1)","noteIndex":0},"citationItems":[{"id":"71YM3UN5/pXLywr79","uris":["http://zotero.org/users/10411486/items/RMKSKIW9"],"itemData":{"id":812,"type":"book","event-place":"Wiesbaden","ISBN":"978-3-8348-0361-0","language":"de","note":"DOI: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2354BA4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B33FA6">
        <w:instrText xml:space="preserve"> ADDIN ZOTERO_ITEM CSL_CITATION {"citationID":"bIsmFruH","properties":{"formattedCitation":"(Vgl. Kaufmann &amp; M\\uc0\\u252{}lder, (2023)a, S. 380)","plainCitation":"(Vgl. Kaufmann &amp; Mülder, (2023)a, S. 380)","noteIndex":0},"citationItems":[{"id":"71YM3UN5/Ro6PluQD","uris":["http://zotero.org/users/10411486/items/F3X9WZDX"],"itemData":{"id":798,"type":"book","event-place":"Wiesbaden","ISBN":"978-3-658-37936-0","language":"de","note":"DOI: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10267D50" w:rsidR="00DF0F61"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w:t>
      </w:r>
      <w:proofErr w:type="spellStart"/>
      <w:r>
        <w:t>i</w:t>
      </w:r>
      <w:proofErr w:type="spellEnd"/>
      <w:r>
        <w:t xml:space="preserve"> einer </w:t>
      </w:r>
      <w:r w:rsidR="00DF0F61" w:rsidRPr="00DF0F61">
        <w:t>formatier</w:t>
      </w:r>
      <w:r>
        <w:t xml:space="preserve">ten und strukturierten Ausgabe präsentieren </w:t>
      </w:r>
      <w:r>
        <w:fldChar w:fldCharType="begin"/>
      </w:r>
      <w:r w:rsidR="00B33FA6">
        <w:instrText xml:space="preserve"> ADDIN ZOTERO_ITEM CSL_CITATION {"citationID":"wzZBLGG9","properties":{"formattedCitation":"(Vgl. Kaufmann &amp; M\\uc0\\u252{}lder, (2023)a, S. 216)","plainCitation":"(Vgl. Kaufmann &amp; Mülder, (2023)a, S. 216)","dontUpdate":true,"noteIndex":0},"citationItems":[{"id":"71YM3UN5/Ro6PluQD","uris":["http://zotero.org/users/10411486/items/F3X9WZDX"],"itemData":{"id":798,"type":"book","event-place":"Wiesbaden","ISBN":"978-3-658-37936-0","language":"de","note":"DOI: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p>
    <w:p w14:paraId="6D59C2AA" w14:textId="4F502A55" w:rsidR="00B818FA" w:rsidRPr="003F015A" w:rsidRDefault="00B818FA" w:rsidP="003F015A">
      <w:pPr>
        <w:pStyle w:val="Grundtext"/>
      </w:pPr>
      <w:r w:rsidRPr="003F015A">
        <w:rPr>
          <w:i/>
        </w:rPr>
        <w:t xml:space="preserve">Integrated Development Environment (IDE) </w:t>
      </w:r>
    </w:p>
    <w:p w14:paraId="7F31D409" w14:textId="0A4EDA06"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B33FA6">
        <w:instrText xml:space="preserve"> ADDIN ZOTERO_ITEM CSL_CITATION {"citationID":"4JfT0Tjv","properties":{"formattedCitation":"(Vgl. Kaufmann &amp; M\\uc0\\u252{}lder, (2023)a, S. 503)","plainCitation":"(Vgl. Kaufmann &amp; Mülder, (2023)a, S. 503)","noteIndex":0},"citationItems":[{"id":"71YM3UN5/Ro6PluQD","uris":["http://zotero.org/users/10411486/items/F3X9WZDX"],"itemData":{"id":798,"type":"book","event-place":"Wiesbaden","ISBN":"978-3-658-37936-0","language":"de","note":"DOI: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5EA1D64"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B33FA6">
        <w:instrText xml:space="preserve"> ADDIN ZOTERO_ITEM CSL_CITATION {"citationID":"xoCqZj9D","properties":{"formattedCitation":"(Vgl. ORACLE, (2023))","plainCitation":"(Vgl. ORACLE, (2023))","noteIndex":0},"citationItems":[{"id":"71YM3UN5/SmHk2REg","uris":["http://zotero.org/users/10411486/items/DRADJSLZ"],"itemData":{"id":818,"type":"document","title":"ORACLE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0313396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B33FA6">
        <w:rPr>
          <w:rStyle w:val="Grundzkursiv"/>
          <w:i w:val="0"/>
        </w:rPr>
        <w:instrText xml:space="preserve"> ADDIN ZOTERO_ITEM CSL_CITATION {"citationID":"80uJuiX7","properties":{"formattedCitation":"(Vgl. Burnus, (2008), S. 81)","plainCitation":"(Vgl. Burnus, (2008), S. 81)","noteIndex":0},"citationItems":[{"id":"71YM3UN5/YdSsfYTa","uris":["http://zotero.org/users/10411486/items/8FS6RD42"],"itemData":{"id":857,"type":"book","abstract":"Datenbanksysteme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7D33A5D"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B33FA6">
        <w:rPr>
          <w:rStyle w:val="Grundzkursiv"/>
          <w:i w:val="0"/>
        </w:rPr>
        <w:instrText xml:space="preserve"> ADDIN ZOTERO_ITEM CSL_CITATION {"citationID":"qQZs5SUa","properties":{"formattedCitation":"(Vgl. Kaufmann &amp; M\\uc0\\u252{}lder, (2023)a, S. 283)","plainCitation":"(Vgl. Kaufmann &amp; Mülder, (2023)a, S. 283)","noteIndex":0},"citationItems":[{"id":"71YM3UN5/Ro6PluQD","uris":["http://zotero.org/users/10411486/items/F3X9WZDX"],"itemData":{"id":798,"type":"book","event-place":"Wiesbaden","ISBN":"978-3-658-37936-0","language":"de","note":"DOI: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09D350C0"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B33FA6">
        <w:rPr>
          <w:rStyle w:val="Grundzkursiv"/>
          <w:i w:val="0"/>
        </w:rPr>
        <w:instrText xml:space="preserve"> ADDIN ZOTERO_ITEM CSL_CITATION {"citationID":"TIa2T8US","properties":{"formattedCitation":"(Vgl. Kusay-Merkle, (2018), S. 292)","plainCitation":"(Vgl. Kusay-Merkle, (2018), S. 292)","noteIndex":0},"citationItems":[{"id":"71YM3UN5/LiC3oP2O","uris":["http://zotero.org/users/10411486/items/WH8QGAUR"],"itemData":{"id":83,"type":"book","event-place":"Berlin,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268EE5F"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B33FA6">
        <w:instrText xml:space="preserve"> ADDIN ZOTERO_ITEM CSL_CITATION {"citationID":"8lS1vShr","properties":{"formattedCitation":"(Vgl. Meier, (2010), S. 6)","plainCitation":"(Vgl. Meier, (2010), S. 6)","noteIndex":0},"citationItems":[{"id":"71YM3UN5/XdhiKFBO","uris":["http://zotero.org/users/10411486/items/PTKNK9QG"],"itemData":{"id":815,"type":"book","collection-title":"eXamen.press","event-place":"Berlin,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68DD60D0"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B33FA6">
        <w:instrText xml:space="preserve"> ADDIN ZOTERO_ITEM CSL_CITATION {"citationID":"LkwMDTB2","properties":{"formattedCitation":"(Vgl.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6AAF0632"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B33FA6">
        <w:instrText xml:space="preserve"> ADDIN ZOTERO_ITEM CSL_CITATION {"citationID":"arn4y3yt","properties":{"formattedCitation":"(Vgl.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38FD746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B33FA6">
        <w:instrText xml:space="preserve"> ADDIN ZOTERO_ITEM CSL_CITATION {"citationID":"rMdQceUr","properties":{"formattedCitation":"(Vgl. Kaufmann &amp; M\\uc0\\u252{}lder, (2023)a, S. 502)","plainCitation":"(Vgl. Kaufmann &amp; Mülder, (2023)a, S. 502)","noteIndex":0},"citationItems":[{"id":"71YM3UN5/Ro6PluQD","uris":["http://zotero.org/users/10411486/items/F3X9WZDX"],"itemData":{"id":798,"type":"book","event-place":"Wiesbaden","ISBN":"978-3-658-37936-0","language":"de","note":"DOI: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1FA1E716"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B33FA6">
        <w:instrText xml:space="preserve"> ADDIN ZOTERO_ITEM CSL_CITATION {"citationID":"7E9WCAIJ","properties":{"formattedCitation":"(Vgl. Timinger, (2015), S. 314 f.)","plainCitation":"(Vgl. Timinger, (2015), S. 314 f.)","noteIndex":0},"citationItems":[{"id":"71YM3UN5/i0YRKmIH","uris":["http://zotero.org/users/10411486/items/PLLNAC9H"],"itemData":{"id":792,"type":"book","publisher":"Wiley-VCH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9C3F9D7"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B33FA6">
        <w:instrText xml:space="preserve"> ADDIN ZOTERO_ITEM CSL_CITATION {"citationID":"iHSsjjJi","properties":{"formattedCitation":"(Vgl. Carle et al., (2013), S. 1)","plainCitation":"(Vgl. Carle et al., (2013), S. 1)","noteIndex":0},"citationItems":[{"id":"71YM3UN5/q876yvUj","uris":["http://zotero.org/users/10411486/items/FDYXVRMB"],"itemData":{"id":859,"type":"document","abstract":"Kurzeinführing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B05B396"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B33FA6">
        <w:instrText xml:space="preserve"> ADDIN ZOTERO_ITEM CSL_CITATION {"citationID":"Ya9GDYCO","properties":{"formattedCitation":"(Vgl. Alpar et al., (2023), S. 395)","plainCitation":"(Vgl. Alpar et al., (2023), S. 395)","noteIndex":0},"citationItems":[{"id":"71YM3UN5/GBDxE7Wi","uris":["http://zotero.org/users/10411486/items/TNMHKFRS"],"itemData":{"id":833,"type":"book","event-place":"Wiesbaden","ISBN":"978-3-658-40351-5","language":"de","note":"DOI: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7C1EA9DA" w14:textId="77777777" w:rsidR="00B233BB" w:rsidRDefault="00B233BB">
      <w:pPr>
        <w:rPr>
          <w:i/>
          <w:szCs w:val="20"/>
        </w:rPr>
      </w:pPr>
      <w:r>
        <w:rPr>
          <w:i/>
        </w:rPr>
        <w:br w:type="page"/>
      </w:r>
    </w:p>
    <w:p w14:paraId="618A120A" w14:textId="5228A3BF" w:rsidR="00EC2494" w:rsidRPr="003F015A" w:rsidRDefault="00F15530" w:rsidP="003F015A">
      <w:pPr>
        <w:pStyle w:val="Grundtext"/>
      </w:pPr>
      <w:r>
        <w:rPr>
          <w:i/>
        </w:rPr>
        <w:lastRenderedPageBreak/>
        <w:t>Verifizierung</w:t>
      </w:r>
      <w:r w:rsidR="00EC2494" w:rsidRPr="003F015A">
        <w:rPr>
          <w:i/>
        </w:rPr>
        <w:t xml:space="preserve"> </w:t>
      </w:r>
    </w:p>
    <w:p w14:paraId="423D0F68" w14:textId="3FADBD65"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B33FA6">
        <w:instrText xml:space="preserve"> ADDIN ZOTERO_ITEM CSL_CITATION {"citationID":"U9XD3icP","properties":{"formattedCitation":"(Vgl. Alpar et al., (2023), S. 398)","plainCitation":"(Vgl. Alpar et al., (2023), S. 398)","noteIndex":0},"citationItems":[{"id":"71YM3UN5/GBDxE7Wi","uris":["http://zotero.org/users/10411486/items/TNMHKFRS"],"itemData":{"id":833,"type":"book","event-place":"Wiesbaden","ISBN":"978-3-658-40351-5","language":"de","note":"DOI: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768B8EB5"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B33FA6">
        <w:instrText xml:space="preserve"> ADDIN ZOTERO_ITEM CSL_CITATION {"citationID":"QWwv5R2T","properties":{"formattedCitation":"(Vgl. Aichele &amp; Sch\\uc0\\u246{}nberger, (2014), S. 138)","plainCitation":"(Vgl. Aichele &amp; Schönberger, (2014), S. 138)","noteIndex":0},"citationItems":[{"id":"71YM3UN5/lKEa8gmU","uris":["http://zotero.org/users/10411486/items/L3II5ST8"],"itemData":{"id":824,"type":"book","event-place":"Wiesbaden","ISBN":"978-3-8348-2435-6","language":"de","note":"DOI: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03BFC6F3"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77A0E8CB"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B33FA6">
        <w:instrText xml:space="preserve"> ADDIN ZOTERO_ITEM CSL_CITATION {"citationID":"NA4ARKB8","properties":{"formattedCitation":"(Vgl. Kaufmann &amp; M\\uc0\\u252{}lder, (2023)a, S. 214 f.)","plainCitation":"(Vgl. Kaufmann &amp; Mülder, (2023)a, S. 214 f.)","noteIndex":0},"citationItems":[{"id":"71YM3UN5/Ro6PluQD","uris":["http://zotero.org/users/10411486/items/F3X9WZDX"],"itemData":{"id":798,"type":"book","event-place":"Wiesbaden","ISBN":"978-3-658-37936-0","language":"de","note":"DOI: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78EC7CE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B33FA6">
        <w:instrText xml:space="preserve"> ADDIN ZOTERO_ITEM CSL_CITATION {"citationID":"ZUMNBmLA","properties":{"formattedCitation":"(Vgl.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1C1A9854"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5EA23552"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B33FA6">
        <w:instrText xml:space="preserve"> ADDIN ZOTERO_ITEM CSL_CITATION {"citationID":"bxMOBMdz","properties":{"formattedCitation":"(Vgl. Kirner et al., (2006), S. 2)","plainCitation":"(Vgl. Kirner et al., (2006), S. 2)","noteIndex":0},"citationItems":[{"id":"71YM3UN5/m39ML5QL","uris":["http://zotero.org/users/10411486/items/2TD4K938"],"itemData":{"id":767,"type":"report","publisher":"Mitteilungen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B33FA6">
        <w:instrText xml:space="preserve"> ADDIN ZOTERO_ITEM CSL_CITATION {"citationID":"QmlKJR6g","properties":{"formattedCitation":"(Vgl. Bechmann &amp; Landerer, (2010), S. 9 ff.)","plainCitation":"(Vgl. Bechmann &amp; Landerer, (2010), S. 9 ff.)","noteIndex":0},"citationItems":[{"id":"71YM3UN5/ZHMmPcC6","uris":["http://zotero.org/users/10411486/items/9UUW8KYF"],"itemData":{"id":760,"type":"book","collection-title":"Betriebs-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F26A0E2"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347AE0E5" w14:textId="45A22EF2"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77777777"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ermöglichten,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47EFF5C"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w:t>
      </w:r>
      <w:r w:rsidR="00AB5D98">
        <w:t xml:space="preserve"> oder eine konkrete</w:t>
      </w:r>
      <w:r w:rsidRPr="00345EC6">
        <w:t xml:space="preserv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rsidR="00AB5D98">
        <w:t xml:space="preserv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BB09279"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B33FA6">
        <w:instrText xml:space="preserve"> ADDIN ZOTERO_ITEM CSL_CITATION {"citationID":"pWxgCI8m","properties":{"formattedCitation":"(Vgl. Timinger, (2015), S. 71 ff.)","plainCitation":"(Vgl. Timinger, (2015), S. 71 ff.)","noteIndex":0},"citationItems":[{"id":"71YM3UN5/i0YRKmIH","uris":["http://zotero.org/users/10411486/items/PLLNAC9H"],"itemData":{"id":792,"type":"book","publisher":"Wiley-VCH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69A16116" w:rsidR="008E7123" w:rsidRDefault="00C631DF" w:rsidP="00EB5ACB">
      <w:pPr>
        <w:pStyle w:val="Grundtext"/>
        <w:rPr>
          <w:b/>
          <w:kern w:val="28"/>
        </w:rPr>
      </w:pPr>
      <w:r>
        <w:t xml:space="preserve">Das Projektmanagement wurde in diesem </w:t>
      </w:r>
      <w:r w:rsidR="00BE10CF">
        <w:t xml:space="preserve">Projekt nach dem Wasserfallmodell </w:t>
      </w:r>
      <w:r>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1868473"/>
      <w:r>
        <w:rPr>
          <w:bCs/>
        </w:rPr>
        <w:lastRenderedPageBreak/>
        <w:t>Analyse</w:t>
      </w:r>
      <w:r w:rsidR="005B706E">
        <w:rPr>
          <w:bCs/>
        </w:rPr>
        <w:t xml:space="preserve"> der Anforderungen und Projektrisiken</w:t>
      </w:r>
    </w:p>
    <w:p w14:paraId="1D64F178" w14:textId="6BD635A3" w:rsidR="005B706E" w:rsidRDefault="00182DE0" w:rsidP="005C4199">
      <w:pPr>
        <w:pStyle w:val="Grundtext"/>
      </w:pPr>
      <w:r>
        <w:t xml:space="preserve">Zur </w:t>
      </w:r>
      <w:r w:rsidR="005C4199">
        <w:t xml:space="preserve">Erreichung des Projektziels – der Entwicklung der Software ‚Progress Monitor‘, welche die Anforderungen der Nutzer erfüllt, </w:t>
      </w:r>
      <w:r w:rsidR="00FA1C77">
        <w:noBreakHyphen/>
        <w:t xml:space="preserve"> </w:t>
      </w:r>
      <w:r w:rsidR="005C4199">
        <w:t xml:space="preserve">ist eine Anforderungsanalyse </w:t>
      </w:r>
      <w:r w:rsidR="00890D12">
        <w:t>(</w:t>
      </w:r>
      <w:r w:rsidR="00890D12" w:rsidRPr="00A173F1">
        <w:t>Requirements Engineering</w:t>
      </w:r>
      <w:r w:rsidR="00890D12">
        <w:t xml:space="preserve">) </w:t>
      </w:r>
      <w:r w:rsidR="005C4199">
        <w:t xml:space="preserve">unumgänglich. Nach HERMMAN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90BBA6F" w:rsidR="000C31DB" w:rsidRDefault="00890D12" w:rsidP="005C4199">
      <w:pPr>
        <w:pStyle w:val="Grundtext"/>
      </w:pPr>
      <w:r>
        <w:t xml:space="preserve">Ferner gehören </w:t>
      </w:r>
      <w:r w:rsidRPr="00890D12">
        <w:t>vor und während des gesamten Projektverlaufs</w:t>
      </w:r>
      <w:r>
        <w:t xml:space="preserve"> die </w:t>
      </w:r>
      <w:r w:rsidRPr="00890D12">
        <w:t>Identifikation, Bewertung und Reaktion auf Projektrisiken</w:t>
      </w:r>
      <w:r>
        <w:t xml:space="preserve"> 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55537FD0" w:rsidR="00890D12" w:rsidRPr="005B706E" w:rsidRDefault="00890D12" w:rsidP="005C4199">
      <w:pPr>
        <w:pStyle w:val="Grundtext"/>
      </w:pPr>
      <w:r>
        <w:t xml:space="preserve">In den folgenden Kapiteln sind </w:t>
      </w:r>
      <w:r w:rsidR="004A1729">
        <w:t xml:space="preserve">das im Projekt umgesetzte </w:t>
      </w:r>
      <w:r w:rsidRPr="00A173F1">
        <w:t>Requirements Engineering</w:t>
      </w:r>
      <w:r>
        <w:t xml:space="preserve"> und Risikomanagement</w:t>
      </w:r>
      <w:r w:rsidR="004A1729">
        <w:t xml:space="preserve"> beschrieben.</w:t>
      </w:r>
    </w:p>
    <w:p w14:paraId="37862450" w14:textId="153B1D0F" w:rsidR="00065D41" w:rsidRPr="00A173F1" w:rsidRDefault="00065D41" w:rsidP="002C7941">
      <w:pPr>
        <w:pStyle w:val="berschrift2"/>
      </w:pPr>
      <w:r w:rsidRPr="00A173F1">
        <w:t>Anforderungsanalyse</w:t>
      </w:r>
      <w:r w:rsidR="00EE716B">
        <w:t xml:space="preserve"> (</w:t>
      </w:r>
      <w:r w:rsidR="00EE716B" w:rsidRPr="00A173F1">
        <w:t>Requirements Engineering</w:t>
      </w:r>
      <w:r w:rsidR="00EE716B">
        <w:t>)</w:t>
      </w:r>
      <w:bookmarkEnd w:id="23"/>
      <w:bookmarkEnd w:id="24"/>
    </w:p>
    <w:p w14:paraId="1B80FEF0" w14:textId="547272BB"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A1C77">
        <w:instrText xml:space="preserve"> ADDIN ZOTERO_ITEM CSL_CITATION {"citationID":"xCR6mxvK","properties":{"formattedCitation":"(Vgl. Herrmann, (2022)b, S. 16 ff.)","plainCitation":"(Vgl. Herrmann, (2022)b, S. 16 ff.)","noteIndex":0},"citationItems":[{"id":"71YM3UN5/QoLYXggz","uris":["http://zotero.org/users/10411486/items/AYPXRINQ"],"itemData":{"id":769,"type":"book","event-place":"Wiesbaden","ISBN":"978-3-658-35459-6","language":"en","note":"DOI: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(2022)b, S. 16 ff.)</w:t>
      </w:r>
      <w:r w:rsidR="00F00D84">
        <w:fldChar w:fldCharType="end"/>
      </w:r>
      <w:r w:rsidR="007B2A1E">
        <w:t>.</w:t>
      </w:r>
    </w:p>
    <w:p w14:paraId="49290DD4" w14:textId="37E9BC5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FA1C77">
        <w:instrText xml:space="preserve"> ADDIN ZOTERO_ITEM CSL_CITATION {"citationID":"56uAwRdi","properties":{"formattedCitation":"(Vgl. Herrmann, (2022)b, S. 18)","plainCitation":"(Vgl. Herrmann, (2022)b, S. 18)","noteIndex":0},"citationItems":[{"id":"71YM3UN5/QoLYXggz","uris":["http://zotero.org/users/10411486/items/AYPXRINQ"],"itemData":{"id":769,"type":"book","event-place":"Wiesbaden","ISBN":"978-3-658-35459-6","language":"en","note":"DOI: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(2022)b, S. 18)</w:t>
      </w:r>
      <w:r w:rsidR="008250A7">
        <w:fldChar w:fldCharType="end"/>
      </w:r>
      <w:r w:rsidR="007537C8">
        <w:t xml:space="preserve">. </w:t>
      </w:r>
    </w:p>
    <w:p w14:paraId="75E96307" w14:textId="7F5B25B3"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25E3D2C9" w:rsidR="00C450ED" w:rsidRDefault="006A374D" w:rsidP="006A374D">
      <w:pPr>
        <w:pStyle w:val="Abbildungstitel"/>
      </w:pPr>
      <w:bookmarkStart w:id="25" w:name="_Toc141979665"/>
      <w:r w:rsidRPr="00A3020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5"/>
      <w:r w:rsidR="00C450ED">
        <w:br w:type="page"/>
      </w:r>
    </w:p>
    <w:p w14:paraId="74984BA1" w14:textId="5EAEB5BA" w:rsidR="00135ECB" w:rsidRDefault="009B143A" w:rsidP="007C71C4">
      <w:pPr>
        <w:pStyle w:val="Grundtext"/>
      </w:pPr>
      <w:r>
        <w:lastRenderedPageBreak/>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unumgänglich. Vor Projektbeginn konnten die Mitarbeitenden auf keine unterstützende Software zugreifen. Fehler in der Konfiguration und Bereitstellung der Konvertierungen wurden nicht rechtzeitig erkannt und die Fehleranalysen sowie der Support beanspruchten viel Arbeitszeit und personelle Ressourcen.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umfassende und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eine effiziente Arbeitsweise war es unumgänglich, dass mehrere Mitarbeitende simultan und in Echtzeit verschiedene Konvertierungen überwachen können. </w:t>
      </w:r>
      <w:r w:rsidR="00360767">
        <w:t>Die Unterstützung der</w:t>
      </w:r>
      <w:r w:rsidR="00112485">
        <w:t xml:space="preserve"> </w:t>
      </w:r>
      <w:r w:rsidR="00135ECB">
        <w:t xml:space="preserve">Fehleranalyse und der Support erforderten eine </w:t>
      </w:r>
      <w:r w:rsidR="00360767">
        <w:t xml:space="preserve">Software mit </w:t>
      </w:r>
      <w:r w:rsidR="00112485">
        <w:t>aussagefähige</w:t>
      </w:r>
      <w:r w:rsidR="00360767">
        <w:t>r</w:t>
      </w:r>
      <w:r w:rsidR="00112485">
        <w:t xml:space="preserve"> Fehlerausgabe </w:t>
      </w:r>
      <w:r w:rsidR="00360767">
        <w:t xml:space="preserve">und </w:t>
      </w:r>
      <w:r w:rsidR="00135ECB">
        <w:t xml:space="preserve">ausführlichem </w:t>
      </w:r>
      <w:r w:rsidR="00112485">
        <w:t>Fehlerbericht</w:t>
      </w:r>
      <w:r w:rsidR="00135ECB">
        <w:t>.</w:t>
      </w:r>
    </w:p>
    <w:p w14:paraId="663C9AC4" w14:textId="61257221" w:rsidR="00725CDC" w:rsidRDefault="006D0AD4" w:rsidP="007C71C4">
      <w:pPr>
        <w:pStyle w:val="Grundtext"/>
      </w:pPr>
      <w:r>
        <w:t>I</w:t>
      </w:r>
      <w:r w:rsidR="00D3736B">
        <w:t xml:space="preserve">m Anhang </w:t>
      </w:r>
      <w:r>
        <w:t xml:space="preserve">können der Tabelle </w:t>
      </w:r>
      <w:r w:rsidR="0032638D">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32638D">
        <w:t>‘</w:t>
      </w:r>
      <w:r w:rsidR="00E34EE9">
        <w:rPr>
          <w:rStyle w:val="Funotenzeichen"/>
        </w:rPr>
        <w:footnoteReference w:id="1"/>
      </w:r>
      <w:r w:rsidR="00D3736B">
        <w:t xml:space="preserve"> </w:t>
      </w:r>
      <w:r w:rsidR="00BF6B37">
        <w:t>alle</w:t>
      </w:r>
      <w:r w:rsidR="00D3736B">
        <w:t xml:space="preserv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6" w:name="_Toc141868474"/>
      <w:r>
        <w:lastRenderedPageBreak/>
        <w:t>Risikoanalyse (</w:t>
      </w:r>
      <w:r w:rsidR="00E2307F" w:rsidRPr="00E2307F">
        <w:t>Projekt Risikomanagement</w:t>
      </w:r>
      <w:r>
        <w:t>)</w:t>
      </w:r>
      <w:bookmarkEnd w:id="26"/>
    </w:p>
    <w:p w14:paraId="0238D6EB" w14:textId="3D619FB2"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B33FA6">
        <w:instrText xml:space="preserve"> ADDIN ZOTERO_ITEM CSL_CITATION {"citationID":"NQOGG3k8","properties":{"formattedCitation":"(Vgl. Wack, (2007)a, S. 5)","plainCitation":"(Vgl. Wack, (2007)a, S. 5)","noteIndex":0},"citationItems":[{"id":"71YM3UN5/57mmMQmr","uris":["http://zotero.org/users/10411486/items/IQFQXUBW"],"itemData":{"id":775,"type":"book","collection-number":"54","collection-title":"Betriebswirtschaftliche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77777777" w:rsidR="009D4E21"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r w:rsidR="00E2307F">
        <w:t>In diesem Projekt wurden während der Projektdurchführung im P</w:t>
      </w:r>
      <w:r w:rsidR="00E2307F" w:rsidRPr="00E2307F">
        <w:t>rojekt</w:t>
      </w:r>
      <w:r w:rsidR="00E2307F">
        <w:noBreakHyphen/>
      </w:r>
      <w:r w:rsidR="00E2307F" w:rsidRPr="00E2307F">
        <w:t>Risikomanagement</w:t>
      </w:r>
      <w:r w:rsidR="00E2307F">
        <w:t xml:space="preserve"> gemeinsam mit den Stakeholdern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 fehlende </w:t>
      </w:r>
      <w:r w:rsidR="00E84852" w:rsidRPr="00E84852">
        <w:t>Personalressourcen</w:t>
      </w:r>
      <w:r w:rsidR="00E84852">
        <w:t xml:space="preserve"> u. a. </w:t>
      </w:r>
      <w:r w:rsidR="009D4E21">
        <w:t xml:space="preserve">Die Bewertung der Risiken und Entwicklung angemessener Maßnahmen sollten ungeplante Kosten, eine Verzögerung im Projektverkauf oder gar den Abbruch des Projekts verhindern. </w:t>
      </w:r>
    </w:p>
    <w:p w14:paraId="468467F4" w14:textId="278EF2A0"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E84852">
        <w:t>.</w:t>
      </w:r>
      <w:bookmarkStart w:id="27" w:name="_Toc141868475"/>
    </w:p>
    <w:p w14:paraId="4E0ECAF1" w14:textId="3ED01BD4" w:rsidR="006D332A" w:rsidRDefault="006D332A" w:rsidP="006D332A">
      <w:pPr>
        <w:pStyle w:val="berschrift1"/>
        <w:spacing w:after="0"/>
        <w:rPr>
          <w:bCs/>
        </w:rPr>
      </w:pPr>
      <w:bookmarkStart w:id="28" w:name="_Toc141868471"/>
      <w:r>
        <w:rPr>
          <w:bCs/>
        </w:rPr>
        <w:lastRenderedPageBreak/>
        <w:t>Projektbeschreibung</w:t>
      </w:r>
    </w:p>
    <w:p w14:paraId="74F1B299" w14:textId="349D01FB"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der </w:t>
      </w:r>
      <w:r w:rsidR="00101403">
        <w:t xml:space="preserve">Anforderungen und </w:t>
      </w:r>
      <w:r w:rsidR="00E42C0A">
        <w:t>zu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r w:rsidRPr="00EE41F6">
        <w:t>Projektbegründung</w:t>
      </w:r>
      <w:bookmarkEnd w:id="28"/>
    </w:p>
    <w:p w14:paraId="5C34EEA8" w14:textId="1300C85C"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3E3999">
        <w:t>Das</w:t>
      </w:r>
      <w:r w:rsidR="00F87EC9">
        <w:t xml:space="preserve"> Kapitel zum </w:t>
      </w:r>
      <w:r w:rsidR="003E3999">
        <w:t xml:space="preserve">Requirements Engineering beschreibt bereits, dass vor der Entwicklung des ‚Progress Monitors‘ die Konvertierungen nicht überwacht werden konnten. Fehler in den Konvertierungen blieben entweder unerkannt oder wurden zu spät bemerkt. Für die Fehleranalyse und den Support wurde viel Zeit und Personal beansprucht. </w:t>
      </w:r>
      <w:r w:rsidR="00AC2E12">
        <w:t xml:space="preserve">Die vor zur Projektbeschreibung und Projektbegründung erstellte </w:t>
      </w:r>
      <w:r w:rsidR="003E3999">
        <w:t xml:space="preserve">eine </w:t>
      </w:r>
      <w:r w:rsidR="00AC2E12">
        <w:t xml:space="preserve">Kosten-Nutzen-Analyse stellte deutlich heraus, dass die langfristige Nutzen der durch die Software erzielt wird,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kalkulierte Nutzen war deutlich größer, als der Projektaufwand.</w:t>
      </w:r>
      <w:r w:rsidR="00CF1813">
        <w:t xml:space="preserve"> In der Problemanalyse zeigte sich auch, dass </w:t>
      </w:r>
      <w:r w:rsidR="00B2332F">
        <w:t xml:space="preserve">die fehlende Überwachung der Konvertierung zu wiederkehrender Unterbrechung der Arbeitsflusses und damit einhergehend zur Demotivation und Frustration bei den Mitarbeitenden führte. diese Aspekt ist konträr zum gelebten KVM im Unternehmen. </w:t>
      </w:r>
    </w:p>
    <w:p w14:paraId="3A0A7688" w14:textId="40AD541F" w:rsidR="00B1763B" w:rsidRDefault="00B1763B" w:rsidP="006D332A">
      <w:pPr>
        <w:pStyle w:val="Grundtext"/>
      </w:pPr>
      <w:r>
        <w:t>Die Abgrenzung des Untersuchungs</w:t>
      </w:r>
      <w:r>
        <w:noBreakHyphen/>
        <w:t xml:space="preserve"> und Aufgabenbereich und Problembeschreibung dienten zur Formulierung des Projektziels und Bestimmung des Projektumfangs. Dieser beschränkte sich auf die Entwicklung einer Software welche die Konvertierungen </w:t>
      </w:r>
      <w:r w:rsidR="009D63DE">
        <w:t>zu allen verwendeten Datenkonvertern überwachen und in der Konvertierung auftretende Fehler dokumentieren sollte.</w:t>
      </w:r>
    </w:p>
    <w:p w14:paraId="2C147A14" w14:textId="21D59CD2" w:rsidR="006D332A" w:rsidRDefault="006D332A" w:rsidP="006D332A">
      <w:pPr>
        <w:pStyle w:val="Grundtext"/>
      </w:pPr>
      <w:r>
        <w:t xml:space="preserve">Aus der Problembeschreibung ließen sich die konkreten Anforderungen ableiten und die sich daraus ableitenden Aufgaben spezifizieren. Zu den Aufgaben wurden die </w:t>
      </w:r>
      <w:r>
        <w:lastRenderedPageBreak/>
        <w:t>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t xml:space="preserve"> zur Einschätzung, ob die Anforderungen mit den verfügbaren Ressourcen und im Zeit</w:t>
      </w:r>
      <w:r>
        <w:noBreakHyphen/>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29" w:name="_Toc141868472"/>
      <w:r w:rsidRPr="008D05D5">
        <w:t>Projektziel</w:t>
      </w:r>
      <w:r>
        <w:t xml:space="preserve"> und </w:t>
      </w:r>
      <w:r w:rsidRPr="008D05D5">
        <w:t>Projek</w:t>
      </w:r>
      <w:r>
        <w:t>tumfang</w:t>
      </w:r>
      <w:bookmarkEnd w:id="29"/>
      <w:r w:rsidRPr="008D05D5">
        <w:t xml:space="preserve"> </w:t>
      </w:r>
    </w:p>
    <w:p w14:paraId="22782F21" w14:textId="77777777"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77777777"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gehören die Anforderungs- und Risikoanalyse, die Erhebung der Ist</w:t>
      </w:r>
      <w:r>
        <w:noBreakHyphen/>
        <w:t>Situation und das Erstellen des Soll</w:t>
      </w:r>
      <w:r>
        <w:noBreakHyphen/>
        <w:t>Konzepts sowie die Implementierung der Software. In der Phase der Implementierung wurde die Software nach dem DevOps</w:t>
      </w:r>
      <w:r>
        <w:noBreakHyphen/>
        <w:t>Ansatz entwickelt, bereitgestellt und getestet. Dieser erlaubt eine kurzfristige Anpassung der Software auf geänderte bzw. erweiterte Anforderungen und einen kontinuierlichen Verbesserungsprozess (KVP), an dem sich die Unternehmensstrategie, die Planung und das Handeln des Unternehmens ausrichten.</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r w:rsidRPr="003B7C82">
        <w:lastRenderedPageBreak/>
        <w:t>Ist-</w:t>
      </w:r>
      <w:r w:rsidR="0018678E">
        <w:t>Aufnahme</w:t>
      </w:r>
      <w:bookmarkEnd w:id="27"/>
    </w:p>
    <w:p w14:paraId="1E46B7CD" w14:textId="22901EA1"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B33FA6">
        <w:instrText xml:space="preserve"> ADDIN ZOTERO_ITEM CSL_CITATION {"citationID":"ZqOeRb6o","properties":{"formattedCitation":"(Vgl. Krallmann et al., (2013))","plainCitation":"(Vgl. Krallmann et al., (2013))","dontUpdate":true,"noteIndex":0},"citationItems":[{"id":"71YM3UN5/C7zMZNFZ","uris":["http://zotero.org/users/10411486/items/HHU9HKE9"],"itemData":{"id":838,"type":"book","edition":"6","publisher":"Oldenbourg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6B42253D" w:rsidR="00AF61CA" w:rsidRDefault="00ED287B" w:rsidP="00D26D70">
      <w:pPr>
        <w:pStyle w:val="Grundtext"/>
      </w:pPr>
      <w:r>
        <w:t>V</w:t>
      </w:r>
      <w:r w:rsidR="00DD1D7F">
        <w:t>or der Projektdurchführung</w:t>
      </w:r>
      <w:r>
        <w:t xml:space="preserve"> konnte keine Software zur Überwachung der Datenkonvertierung genutzt werden. Insofern stellte die Entwicklung einer Software hierfür ein Novum dar.</w:t>
      </w:r>
    </w:p>
    <w:p w14:paraId="6DA63BD9" w14:textId="77777777" w:rsidR="0065386F" w:rsidRDefault="00ED287B" w:rsidP="00F33154">
      <w:pPr>
        <w:pStyle w:val="Grundtext"/>
      </w:pPr>
      <w:r>
        <w:t xml:space="preserve">Zum Verständnis </w:t>
      </w:r>
      <w:r w:rsidR="0065386F">
        <w:t xml:space="preserve">der Umsetzung und daran anschließenden Tests folgt eine kurze Beschreibung der Datenkonvertierung.  </w:t>
      </w:r>
    </w:p>
    <w:p w14:paraId="74639139" w14:textId="19A51869"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1D056A2A" w14:textId="77777777" w:rsidR="008E489B" w:rsidRDefault="008E489B">
      <w:pPr>
        <w:rPr>
          <w:szCs w:val="20"/>
        </w:rPr>
      </w:pPr>
      <w:r>
        <w:br w:type="page"/>
      </w:r>
    </w:p>
    <w:p w14:paraId="0CF90D5B" w14:textId="49820BA4" w:rsidR="008E489B" w:rsidRDefault="008E489B" w:rsidP="008E489B">
      <w:pPr>
        <w:pStyle w:val="Grundtext"/>
      </w:pPr>
      <w:r>
        <w:lastRenderedPageBreak/>
        <w:t>Der Ablauf der Konvertierung ist wie folgt:</w:t>
      </w:r>
    </w:p>
    <w:p w14:paraId="09F4EE8D" w14:textId="436F4FBA" w:rsidR="00CB3F25" w:rsidRDefault="00CA2F23" w:rsidP="00D26D70">
      <w:pPr>
        <w:pStyle w:val="Grundtext"/>
      </w:pPr>
      <w:r>
        <w:t xml:space="preserve">Die </w:t>
      </w:r>
      <w:r w:rsidR="003B45DB">
        <w:t xml:space="preserve">Daten werden </w:t>
      </w:r>
      <w:r w:rsidR="00ED52FA">
        <w:t xml:space="preserve">mittels eines </w:t>
      </w:r>
      <w:r w:rsidR="00ED52FA">
        <w:t>Kommunikationsprogramm</w:t>
      </w:r>
      <w:r w:rsidR="00ED52FA">
        <w:t>s</w:t>
      </w:r>
      <w:r w:rsidR="00ED52FA">
        <w:t>, Kommunikationsdispatcher genannt,</w:t>
      </w:r>
      <w:r w:rsidR="00ED52FA">
        <w:t xml:space="preserve">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w:t>
      </w:r>
      <w:r w:rsidR="008340DD">
        <w:t>Dabei kommt für jedes unterstützte Protokoll ein dedizierter Kommunikationsdispatcher zur Anwendung.</w:t>
      </w:r>
      <w:r w:rsidR="008340DD">
        <w:t xml:space="preserve"> </w:t>
      </w:r>
      <w:r w:rsidR="00ED52FA">
        <w:t xml:space="preserve">Ein für die Workflowzuordnung </w:t>
      </w:r>
      <w:r w:rsidR="00943D34">
        <w:t xml:space="preserve">zuständiger </w:t>
      </w:r>
      <w:r w:rsidR="00ED52FA">
        <w:t xml:space="preserve">Prozess </w:t>
      </w:r>
      <w:r w:rsidR="00ED52FA">
        <w:t xml:space="preserve">liest aus </w:t>
      </w:r>
      <w:r w:rsidR="00ED52FA">
        <w:t xml:space="preserve">den empfangenen Daten </w:t>
      </w:r>
      <w:r w:rsidR="00ED52FA">
        <w:t>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w:t>
      </w:r>
      <w:r w:rsidR="00102AA3">
        <w:t xml:space="preserve">das </w:t>
      </w:r>
      <w:r w:rsidR="00102AA3">
        <w:t xml:space="preserve">Datenmuster aus der Datei </w:t>
      </w:r>
      <w:r w:rsidR="00943D34">
        <w:t>auszulesen ist</w:t>
      </w:r>
      <w:r w:rsidR="00102AA3">
        <w:t xml:space="preserve">. Anhand von im Workflow hinterlegten Parametern wird </w:t>
      </w:r>
      <w:r w:rsidR="00943D34">
        <w:t xml:space="preserve">durch Vergleich des </w:t>
      </w:r>
      <w:r w:rsidR="00943D34">
        <w:t>Datenmuster</w:t>
      </w:r>
      <w:r w:rsidR="00943D34">
        <w:t>s</w:t>
      </w:r>
      <w:r w:rsidR="00943D34">
        <w:t xml:space="preserve"> mit den Workflowparameter</w:t>
      </w:r>
      <w:r w:rsidR="00943D34">
        <w:t xml:space="preserve">n </w:t>
      </w:r>
      <w:r w:rsidR="00102AA3">
        <w:t xml:space="preserve">genau ein Workflow identifiziert. </w:t>
      </w:r>
      <w:r w:rsidR="00943D34">
        <w:t>Über die Workfloweinstellungen für der für Extraktion  erforderliche Datenkonverter bestimmt. Hierbei kommt f</w:t>
      </w:r>
      <w:r w:rsidR="008E489B">
        <w:t xml:space="preserve">ür jeden Datentyp ein dedizierter Konverter </w:t>
      </w:r>
      <w:r w:rsidR="008E489B">
        <w:t>zur Anwendung</w:t>
      </w:r>
      <w:r w:rsidR="008E489B">
        <w:t xml:space="preserve">. So </w:t>
      </w:r>
      <w:r w:rsidR="008E489B">
        <w:t xml:space="preserve">wird </w:t>
      </w:r>
      <w:r w:rsidR="008E489B">
        <w:t xml:space="preserve">zum Beispiel </w:t>
      </w:r>
      <w:r w:rsidR="008E489B">
        <w:t xml:space="preserve">zur </w:t>
      </w:r>
      <w:r w:rsidR="008E489B">
        <w:t xml:space="preserve">Konvertierung von XML-Dateien ein anderer Konverter </w:t>
      </w:r>
      <w:r w:rsidR="008E489B">
        <w:t xml:space="preserve">genutzt </w:t>
      </w:r>
      <w:r w:rsidR="008E489B">
        <w:t xml:space="preserve">als bei der Konvertierung von CSV-Dateien. </w:t>
      </w:r>
      <w:r w:rsidR="001226C5">
        <w:t>Im zweiten Schritt</w:t>
      </w:r>
      <w:r w:rsidR="00C41A13">
        <w:t xml:space="preserve"> </w:t>
      </w:r>
      <w:r w:rsidR="00943D34">
        <w:t>führen</w:t>
      </w:r>
      <w:r w:rsidR="00ED52FA">
        <w:t xml:space="preserve"> Transformationsregeln </w:t>
      </w:r>
      <w:r w:rsidR="00C41A13">
        <w:t>de</w:t>
      </w:r>
      <w:r w:rsidR="00943D34">
        <w:t>n</w:t>
      </w:r>
      <w:r w:rsidR="00C41A13">
        <w:t xml:space="preserve"> Transformationsprozess </w:t>
      </w:r>
      <w:r w:rsidR="00943D34">
        <w:t>durch</w:t>
      </w:r>
      <w:r w:rsidR="00C41A13">
        <w:t xml:space="preserve">. </w:t>
      </w:r>
      <w:r w:rsidR="001226C5">
        <w:t>Mit dem Schreiben</w:t>
      </w:r>
      <w:r w:rsidR="00C41A13">
        <w:t xml:space="preserve"> </w:t>
      </w:r>
      <w:r w:rsidR="001226C5">
        <w:t xml:space="preserve">der </w:t>
      </w:r>
      <w:r w:rsidR="00C41A13">
        <w:t>transformierten Daten in ein Datenobjekt</w:t>
      </w:r>
      <w:r w:rsidR="00943D34">
        <w:t xml:space="preserve">, welches </w:t>
      </w:r>
      <w:r w:rsidR="00943D34">
        <w:t>de</w:t>
      </w:r>
      <w:r w:rsidR="00943D34">
        <w:t>n</w:t>
      </w:r>
      <w:r w:rsidR="00943D34">
        <w:t xml:space="preserve"> Load-Prozess</w:t>
      </w:r>
      <w:r w:rsidR="00943D34">
        <w:t xml:space="preserve"> repräsentiert</w:t>
      </w:r>
      <w:r w:rsidR="00943D34">
        <w:t>,</w:t>
      </w:r>
      <w:r w:rsidR="00C41A13">
        <w:t xml:space="preserve"> </w:t>
      </w:r>
      <w:r w:rsidR="001226C5">
        <w:t xml:space="preserve">wird die Konvertierung abgeschlossen. </w:t>
      </w:r>
      <w:r w:rsidR="00943D34">
        <w:t xml:space="preserve">Wie beim Einlesen der Daten, wird auch für das Schreiben für jeden Datentyp ein  bestimmter </w:t>
      </w:r>
      <w:r w:rsidR="00321EF0">
        <w:t xml:space="preserve">und in den Workfloweinstelllungen eingetragenen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8340DD">
        <w:t xml:space="preserve"> </w:t>
      </w:r>
      <w:r w:rsidR="00321EF0">
        <w:t>Auch im Nachrichtenversand</w:t>
      </w:r>
      <w:r w:rsidR="008E489B">
        <w:t xml:space="preserve"> </w:t>
      </w:r>
      <w:r w:rsidR="008340DD">
        <w:t xml:space="preserve">werden durch dafür bestimmte </w:t>
      </w:r>
      <w:r w:rsidR="008340DD">
        <w:t xml:space="preserve">Kommunikationsdispatcher </w:t>
      </w:r>
      <w:r w:rsidR="008340DD">
        <w:t>diverse P</w:t>
      </w:r>
      <w:r w:rsidR="008E489B">
        <w:t xml:space="preserve">rotokolle genutzt. </w:t>
      </w:r>
      <w:r w:rsidR="00CB3F25">
        <w:t xml:space="preserve">In der Anlage C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33102624" w:rsidR="0069348D" w:rsidRDefault="0007068C" w:rsidP="0007068C">
      <w:pPr>
        <w:pStyle w:val="Abbildungstitel"/>
      </w:pPr>
      <w:bookmarkStart w:id="31" w:name="_Toc141979666"/>
      <w:r w:rsidRPr="0007068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1"/>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77777777" w:rsidR="00CB3F25" w:rsidRDefault="00CB3F25" w:rsidP="00CB3F25">
      <w:pPr>
        <w:pStyle w:val="Grundtext"/>
      </w:pPr>
      <w:r>
        <w:lastRenderedPageBreak/>
        <w:t xml:space="preserve">Mit der Ist-Analyse der Prozesse wurden gemäß </w:t>
      </w:r>
      <w:r w:rsidRPr="00CB3F25">
        <w:rPr>
          <w:rStyle w:val="GrundzKapitlchen"/>
        </w:rPr>
        <w:t>Krallmann</w:t>
      </w:r>
      <w:r>
        <w:t xml:space="preserve"> auch die darin involvierten Systemkomponenten sowie die Schnittstellen, die für den Nachrichtenaustausch zwischen diesen Komponenten erforderlich sind, identifiziert </w:t>
      </w:r>
      <w:r>
        <w:fldChar w:fldCharType="begin"/>
      </w:r>
      <w:r>
        <w:instrText xml:space="preserve"> ADDIN ZOTERO_ITEM CSL_CITATION {"citationID":"nhJSOACj","properties":{"formattedCitation":"(Vgl. Krallmann et al., (2013), S. 145 ff.)","plainCitation":"(Vgl. Krallmann et al., (2013), S. 145 ff.)","noteIndex":0},"citationItems":[{"id":"71YM3UN5/C7zMZNFZ","uris":["http://zotero.org/users/10411486/items/HHU9HKE9"],"itemData":{"id":838,"type":"book","edition":"6","publisher":"Oldenbourg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6619CD9C" w:rsidR="0014049A" w:rsidRDefault="00F83EF9" w:rsidP="00F07E5B">
      <w:pPr>
        <w:pStyle w:val="Grundtext"/>
      </w:pPr>
      <w:r>
        <w:t>I</w:t>
      </w:r>
      <w:r w:rsidR="00CB3F25">
        <w:t>n folgendem</w:t>
      </w:r>
      <w:r>
        <w:t xml:space="preserve">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187F48D7"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1A57A7A3" w:rsidR="00AC3817" w:rsidRPr="00CB3F25" w:rsidRDefault="00323F01" w:rsidP="00CB3F25">
      <w:pPr>
        <w:pStyle w:val="Grundtext"/>
      </w:pPr>
      <w:r>
        <w:t xml:space="preserve">Der </w:t>
      </w:r>
      <w:r w:rsidR="00CB3F25">
        <w:t xml:space="preserve">Anlage D </w:t>
      </w:r>
      <w:r>
        <w:t>sind die in der Analyse bestimmten Systemkomponenten in einer Übersicht tabellarisch aufgeführt.</w:t>
      </w:r>
    </w:p>
    <w:p w14:paraId="5842EF16" w14:textId="7407A56E" w:rsidR="0014049A" w:rsidRDefault="0014049A" w:rsidP="00CB3F25">
      <w:pPr>
        <w:pStyle w:val="Grundtext"/>
      </w:pP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2" w:name="_Toc141868476"/>
      <w:r>
        <w:lastRenderedPageBreak/>
        <w:t>Spezifikation</w:t>
      </w:r>
      <w:r w:rsidR="00B0781D">
        <w:t xml:space="preserve"> und Entwurf</w:t>
      </w:r>
      <w:bookmarkEnd w:id="32"/>
      <w:r w:rsidR="00B0781D">
        <w:t xml:space="preserve"> </w:t>
      </w:r>
    </w:p>
    <w:p w14:paraId="266EFB24" w14:textId="16AC1E36"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B33FA6">
        <w:instrText xml:space="preserve"> ADDIN ZOTERO_ITEM CSL_CITATION {"citationID":"RDsQsWio","properties":{"formattedCitation":"(Vgl. Beifuss &amp; Holzbaur, (2020), S. 72)","plainCitation":"(Vgl. Beifuss &amp; Holzbaur, (2020), S. 72)","noteIndex":0},"citationItems":[{"id":"71YM3UN5/cajUTasL","uris":["http://zotero.org/users/10411486/items/SISFKAIE"],"itemData":{"id":846,"type":"book","collection-title":"essentials","event-place":"Wiesbaden","ISBN":"978-3-658-32663-0","language":"de","note":"DOI: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60874642"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B33FA6">
        <w:instrText xml:space="preserve"> ADDIN ZOTERO_ITEM CSL_CITATION {"citationID":"b3X4LgOX","properties":{"formattedCitation":"(Vgl. Alpar et al., (2023), S. 458)","plainCitation":"(Vgl. Alpar et al., (2023), S. 458)","noteIndex":0},"citationItems":[{"id":"71YM3UN5/GBDxE7Wi","uris":["http://zotero.org/users/10411486/items/TNMHKFRS"],"itemData":{"id":833,"type":"book","event-place":"Wiesbaden","ISBN":"978-3-658-40351-5","language":"de","note":"DOI: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3"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498"/>
        <w:gridCol w:w="3844"/>
        <w:gridCol w:w="4128"/>
        <w:gridCol w:w="34"/>
      </w:tblGrid>
      <w:tr w:rsidR="00A20979" w:rsidRPr="00091744" w14:paraId="06AB1FEE" w14:textId="77777777" w:rsidTr="005A3DB9">
        <w:tc>
          <w:tcPr>
            <w:tcW w:w="5000" w:type="pct"/>
            <w:gridSpan w:val="4"/>
          </w:tcPr>
          <w:p w14:paraId="40DAD802" w14:textId="1BEC8522" w:rsidR="00A20979" w:rsidRPr="00091744" w:rsidRDefault="00A20979" w:rsidP="00CF37C6">
            <w:pPr>
              <w:pStyle w:val="Tabellentext"/>
              <w:rPr>
                <w:rStyle w:val="Grundzfett"/>
              </w:rPr>
            </w:pPr>
            <w:r w:rsidRPr="00091744">
              <w:rPr>
                <w:rStyle w:val="Grundzfett"/>
              </w:rPr>
              <w:t xml:space="preserve">Entwurf / Spezifikation zur Software </w:t>
            </w:r>
            <w:r w:rsidR="0032638D">
              <w:rPr>
                <w:rStyle w:val="Grundzfett"/>
              </w:rPr>
              <w:t>‚</w:t>
            </w:r>
            <w:r w:rsidRPr="00091744">
              <w:rPr>
                <w:rStyle w:val="Grundzfett"/>
              </w:rPr>
              <w:t>Progress Monitor</w:t>
            </w:r>
            <w:r w:rsidR="0032638D">
              <w:rPr>
                <w:rStyle w:val="Grundzfett"/>
              </w:rPr>
              <w:t>’</w:t>
            </w:r>
          </w:p>
        </w:tc>
      </w:tr>
      <w:tr w:rsidR="00A20979" w:rsidRPr="007C408D" w14:paraId="2C8C3936" w14:textId="77777777" w:rsidTr="005A3DB9">
        <w:tc>
          <w:tcPr>
            <w:tcW w:w="5000" w:type="pct"/>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5A3DB9">
        <w:tc>
          <w:tcPr>
            <w:tcW w:w="5000" w:type="pct"/>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5A3DB9">
        <w:trPr>
          <w:gridAfter w:val="1"/>
          <w:wAfter w:w="19" w:type="pct"/>
        </w:trPr>
        <w:tc>
          <w:tcPr>
            <w:tcW w:w="293" w:type="pct"/>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2260" w:type="pct"/>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2427" w:type="pct"/>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5A3DB9">
        <w:trPr>
          <w:gridAfter w:val="1"/>
          <w:wAfter w:w="19" w:type="pct"/>
        </w:trPr>
        <w:tc>
          <w:tcPr>
            <w:tcW w:w="293" w:type="pct"/>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2260" w:type="pct"/>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proofErr w:type="spellStart"/>
            <w:r w:rsidR="005A6702" w:rsidRPr="007C408D">
              <w:t>Runtime</w:t>
            </w:r>
            <w:proofErr w:type="spellEnd"/>
            <w:r w:rsidR="005A6702" w:rsidRPr="007C408D">
              <w:t xml:space="preserve"> Environment (JRE) </w:t>
            </w:r>
            <w:r w:rsidRPr="007C408D">
              <w:t>entwickelt</w:t>
            </w:r>
          </w:p>
        </w:tc>
        <w:tc>
          <w:tcPr>
            <w:tcW w:w="2427" w:type="pct"/>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3857"/>
      </w:tblGrid>
      <w:tr w:rsidR="002556CB" w:rsidRPr="00091744" w14:paraId="444AB9B7" w14:textId="77777777" w:rsidTr="005A3DB9">
        <w:tc>
          <w:tcPr>
            <w:tcW w:w="5000" w:type="pct"/>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5A3DB9">
        <w:tc>
          <w:tcPr>
            <w:tcW w:w="463" w:type="pct"/>
          </w:tcPr>
          <w:p w14:paraId="01C38404" w14:textId="77777777" w:rsidR="002556CB" w:rsidRPr="00091744" w:rsidRDefault="002556CB" w:rsidP="00CF37C6">
            <w:pPr>
              <w:pStyle w:val="Tabellentext"/>
              <w:rPr>
                <w:rStyle w:val="Grundzfett"/>
              </w:rPr>
            </w:pPr>
            <w:r w:rsidRPr="00091744">
              <w:rPr>
                <w:rStyle w:val="Grundzfett"/>
              </w:rPr>
              <w:t>Nr.</w:t>
            </w:r>
          </w:p>
        </w:tc>
        <w:tc>
          <w:tcPr>
            <w:tcW w:w="2269" w:type="pct"/>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2269" w:type="pct"/>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5A3DB9">
        <w:tc>
          <w:tcPr>
            <w:tcW w:w="463" w:type="pct"/>
          </w:tcPr>
          <w:p w14:paraId="7F1E09BD" w14:textId="42DA3DB4" w:rsidR="002556CB" w:rsidRPr="007C408D" w:rsidRDefault="002556CB" w:rsidP="00B643F7">
            <w:pPr>
              <w:pStyle w:val="Tabellentext"/>
              <w:numPr>
                <w:ilvl w:val="0"/>
                <w:numId w:val="8"/>
              </w:numPr>
              <w:ind w:left="153" w:hanging="74"/>
            </w:pPr>
          </w:p>
        </w:tc>
        <w:tc>
          <w:tcPr>
            <w:tcW w:w="2269" w:type="pct"/>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2269" w:type="pct"/>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5AC4A186" w:rsidR="002556CB" w:rsidRPr="007C408D" w:rsidRDefault="0032638D" w:rsidP="007C408D">
            <w:pPr>
              <w:pStyle w:val="Tabellentext"/>
            </w:pPr>
            <w:r>
              <w:t>‚</w:t>
            </w:r>
            <w:r w:rsidR="003302CB" w:rsidRPr="007C408D">
              <w:t>Progress Monitor</w:t>
            </w:r>
            <w:r>
              <w:t>’</w:t>
            </w:r>
          </w:p>
        </w:tc>
      </w:tr>
      <w:tr w:rsidR="009104C4" w:rsidRPr="0091658C" w14:paraId="777929BD" w14:textId="77777777" w:rsidTr="005A3DB9">
        <w:tc>
          <w:tcPr>
            <w:tcW w:w="463" w:type="pct"/>
          </w:tcPr>
          <w:p w14:paraId="29A3E628" w14:textId="7CD40D4E" w:rsidR="009104C4" w:rsidRPr="007C408D" w:rsidRDefault="009104C4" w:rsidP="00B643F7">
            <w:pPr>
              <w:pStyle w:val="Tabellentext"/>
              <w:numPr>
                <w:ilvl w:val="0"/>
                <w:numId w:val="8"/>
              </w:numPr>
              <w:ind w:left="153" w:hanging="74"/>
            </w:pPr>
          </w:p>
        </w:tc>
        <w:tc>
          <w:tcPr>
            <w:tcW w:w="2269" w:type="pct"/>
          </w:tcPr>
          <w:p w14:paraId="0FC168B2" w14:textId="77777777" w:rsidR="009104C4" w:rsidRPr="007C408D" w:rsidRDefault="009104C4" w:rsidP="007C408D">
            <w:pPr>
              <w:pStyle w:val="Tabellentext"/>
            </w:pPr>
            <w:r w:rsidRPr="007C408D">
              <w:t>Als Webserver wird Apache Tomcat eingesetzt.</w:t>
            </w:r>
          </w:p>
        </w:tc>
        <w:tc>
          <w:tcPr>
            <w:tcW w:w="2269" w:type="pct"/>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5A3DB9">
        <w:tc>
          <w:tcPr>
            <w:tcW w:w="463" w:type="pct"/>
          </w:tcPr>
          <w:p w14:paraId="799FAD84" w14:textId="6E0F5814" w:rsidR="003302CB" w:rsidRPr="007C408D" w:rsidRDefault="003302CB" w:rsidP="00B643F7">
            <w:pPr>
              <w:pStyle w:val="Tabellentext"/>
              <w:numPr>
                <w:ilvl w:val="0"/>
                <w:numId w:val="8"/>
              </w:numPr>
              <w:ind w:left="153" w:hanging="74"/>
            </w:pPr>
          </w:p>
        </w:tc>
        <w:tc>
          <w:tcPr>
            <w:tcW w:w="2269" w:type="pct"/>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2269" w:type="pct"/>
          </w:tcPr>
          <w:p w14:paraId="231B2730" w14:textId="67CA3D9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w:t>
            </w:r>
            <w:r w:rsidR="0032638D">
              <w:t>‚</w:t>
            </w:r>
            <w:r w:rsidRPr="007C408D">
              <w:t>Progress Monitor</w:t>
            </w:r>
            <w:r w:rsidR="0032638D">
              <w:t>’</w:t>
            </w:r>
          </w:p>
        </w:tc>
      </w:tr>
      <w:tr w:rsidR="003302CB" w:rsidRPr="0091658C" w14:paraId="517E7010" w14:textId="77777777" w:rsidTr="005A3DB9">
        <w:tc>
          <w:tcPr>
            <w:tcW w:w="463" w:type="pct"/>
          </w:tcPr>
          <w:p w14:paraId="6F9810DE" w14:textId="5DB2E316" w:rsidR="003302CB" w:rsidRPr="007C408D" w:rsidRDefault="003302CB" w:rsidP="00B643F7">
            <w:pPr>
              <w:pStyle w:val="Tabellentext"/>
              <w:numPr>
                <w:ilvl w:val="0"/>
                <w:numId w:val="8"/>
              </w:numPr>
              <w:ind w:left="153" w:hanging="74"/>
            </w:pPr>
          </w:p>
        </w:tc>
        <w:tc>
          <w:tcPr>
            <w:tcW w:w="2269" w:type="pct"/>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2269" w:type="pct"/>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486098" w:rsidRPr="0091658C" w14:paraId="36EDA05D" w14:textId="77777777" w:rsidTr="005A3DB9">
        <w:tc>
          <w:tcPr>
            <w:tcW w:w="463" w:type="pct"/>
          </w:tcPr>
          <w:p w14:paraId="5BB23BD3" w14:textId="77777777" w:rsidR="00486098" w:rsidRPr="00E84CFB" w:rsidRDefault="00486098" w:rsidP="00A431AD">
            <w:pPr>
              <w:pStyle w:val="Tabellentext"/>
              <w:numPr>
                <w:ilvl w:val="0"/>
                <w:numId w:val="8"/>
              </w:numPr>
              <w:ind w:left="153" w:hanging="74"/>
            </w:pPr>
          </w:p>
        </w:tc>
        <w:tc>
          <w:tcPr>
            <w:tcW w:w="2269" w:type="pct"/>
          </w:tcPr>
          <w:p w14:paraId="7207EE05" w14:textId="77777777" w:rsidR="00486098" w:rsidRDefault="00486098" w:rsidP="00A431AD">
            <w:pPr>
              <w:pStyle w:val="Tabellentext"/>
            </w:pPr>
            <w:r>
              <w:t>In der Konvertierung und Kommunikation aufgetretene Fehler werden mit Fehlerursache und Referenz auf die den Fehler auslösende Komponente am Bildschirm ausgegeben.</w:t>
            </w:r>
          </w:p>
          <w:p w14:paraId="5FADFF18" w14:textId="3DBF1CAF" w:rsidR="00486098" w:rsidRPr="007C408D" w:rsidRDefault="00486098" w:rsidP="00196DA7">
            <w:pPr>
              <w:pStyle w:val="Tabellentext"/>
            </w:pPr>
            <w:r>
              <w:t>Zusätzlich müssen alle Fehler in einer Datei p</w:t>
            </w:r>
            <w:r>
              <w:t>rotokoll</w:t>
            </w:r>
            <w:r>
              <w:t xml:space="preserve">iert werden. Dabei sind die Fehler durch Fehlercodes, welche den Fehlertyp klassifizieren, eine Fehlerbeschreibung </w:t>
            </w:r>
            <w:r w:rsidR="00196DA7">
              <w:t>und eine Referenz auf die Komponenten, welche den Fehler ausgelöst hat, zu dokumentieren.</w:t>
            </w:r>
          </w:p>
        </w:tc>
        <w:tc>
          <w:tcPr>
            <w:tcW w:w="2269" w:type="pct"/>
          </w:tcPr>
          <w:p w14:paraId="312015B5" w14:textId="41652773" w:rsidR="00486098" w:rsidRPr="007C408D" w:rsidRDefault="00486098" w:rsidP="00A431AD">
            <w:pPr>
              <w:pStyle w:val="Tabellentext"/>
            </w:pPr>
            <w:r>
              <w:t>Für die Fehleranalyse und den Support sind Fehler, die während der Kommunikation und des Verarbeitungsprozesses auftreten, mit Fehlerursache und Lokalisation der Fehlerursache anzuzeigen.</w:t>
            </w:r>
          </w:p>
        </w:tc>
      </w:tr>
      <w:tr w:rsidR="003302CB" w:rsidRPr="0091658C" w14:paraId="5390E731" w14:textId="77777777" w:rsidTr="005A3DB9">
        <w:tc>
          <w:tcPr>
            <w:tcW w:w="463" w:type="pct"/>
          </w:tcPr>
          <w:p w14:paraId="4D229283" w14:textId="32BEAB85" w:rsidR="003302CB" w:rsidRPr="007C408D" w:rsidRDefault="003302CB" w:rsidP="00B643F7">
            <w:pPr>
              <w:pStyle w:val="Tabellentext"/>
              <w:numPr>
                <w:ilvl w:val="0"/>
                <w:numId w:val="8"/>
              </w:numPr>
              <w:ind w:left="153" w:hanging="74"/>
            </w:pPr>
          </w:p>
        </w:tc>
        <w:tc>
          <w:tcPr>
            <w:tcW w:w="2269" w:type="pct"/>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2269" w:type="pct"/>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5A3DB9">
        <w:tc>
          <w:tcPr>
            <w:tcW w:w="463" w:type="pct"/>
          </w:tcPr>
          <w:p w14:paraId="58FFC388" w14:textId="57C6CFB4" w:rsidR="003302CB" w:rsidRPr="007C408D" w:rsidRDefault="003302CB" w:rsidP="00B643F7">
            <w:pPr>
              <w:pStyle w:val="Tabellentext"/>
              <w:numPr>
                <w:ilvl w:val="0"/>
                <w:numId w:val="8"/>
              </w:numPr>
              <w:ind w:left="153" w:hanging="74"/>
            </w:pPr>
          </w:p>
        </w:tc>
        <w:tc>
          <w:tcPr>
            <w:tcW w:w="2269" w:type="pct"/>
          </w:tcPr>
          <w:p w14:paraId="66FD28A6" w14:textId="18A44567" w:rsidR="003302CB" w:rsidRPr="007C408D" w:rsidRDefault="00322F59" w:rsidP="007C408D">
            <w:pPr>
              <w:pStyle w:val="Tabellentext"/>
            </w:pPr>
            <w:r w:rsidRPr="007C408D">
              <w:t>Entwicklung einer Benutzerkontenverwaltung</w:t>
            </w:r>
          </w:p>
        </w:tc>
        <w:tc>
          <w:tcPr>
            <w:tcW w:w="2269" w:type="pct"/>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5A3DB9">
        <w:tc>
          <w:tcPr>
            <w:tcW w:w="463" w:type="pct"/>
          </w:tcPr>
          <w:p w14:paraId="1AAADFAB" w14:textId="011B03B0" w:rsidR="003302CB" w:rsidRPr="007C408D" w:rsidRDefault="003302CB" w:rsidP="00B643F7">
            <w:pPr>
              <w:pStyle w:val="Tabellentext"/>
              <w:numPr>
                <w:ilvl w:val="0"/>
                <w:numId w:val="8"/>
              </w:numPr>
              <w:ind w:left="153" w:hanging="74"/>
            </w:pPr>
          </w:p>
        </w:tc>
        <w:tc>
          <w:tcPr>
            <w:tcW w:w="2269" w:type="pct"/>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2269" w:type="pct"/>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5A3DB9">
        <w:tc>
          <w:tcPr>
            <w:tcW w:w="463" w:type="pct"/>
          </w:tcPr>
          <w:p w14:paraId="6DD7EE4A" w14:textId="04691B82" w:rsidR="003302CB" w:rsidRPr="007C408D" w:rsidRDefault="003302CB" w:rsidP="00B643F7">
            <w:pPr>
              <w:pStyle w:val="Tabellentext"/>
              <w:numPr>
                <w:ilvl w:val="0"/>
                <w:numId w:val="8"/>
              </w:numPr>
              <w:ind w:left="153" w:hanging="74"/>
            </w:pPr>
          </w:p>
        </w:tc>
        <w:tc>
          <w:tcPr>
            <w:tcW w:w="2269" w:type="pct"/>
          </w:tcPr>
          <w:p w14:paraId="0FDD9016" w14:textId="7DD4E83F" w:rsidR="003302CB" w:rsidRPr="007C408D" w:rsidRDefault="00E31581" w:rsidP="007C408D">
            <w:pPr>
              <w:pStyle w:val="Tabellentext"/>
            </w:pPr>
            <w:r w:rsidRPr="007C408D">
              <w:t>Implementierung einer Mandantenverwaltung</w:t>
            </w:r>
          </w:p>
        </w:tc>
        <w:tc>
          <w:tcPr>
            <w:tcW w:w="2269" w:type="pct"/>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5A3DB9">
        <w:tc>
          <w:tcPr>
            <w:tcW w:w="463" w:type="pct"/>
          </w:tcPr>
          <w:p w14:paraId="7544652B" w14:textId="4F50EFEB" w:rsidR="003302CB" w:rsidRPr="007C408D" w:rsidRDefault="003302CB" w:rsidP="00B643F7">
            <w:pPr>
              <w:pStyle w:val="Tabellentext"/>
              <w:numPr>
                <w:ilvl w:val="0"/>
                <w:numId w:val="8"/>
              </w:numPr>
              <w:ind w:left="153" w:hanging="74"/>
            </w:pPr>
          </w:p>
        </w:tc>
        <w:tc>
          <w:tcPr>
            <w:tcW w:w="2269" w:type="pct"/>
          </w:tcPr>
          <w:p w14:paraId="5BEA182F" w14:textId="2F0D509C" w:rsidR="003302CB" w:rsidRPr="007C408D" w:rsidRDefault="00534661" w:rsidP="007C408D">
            <w:pPr>
              <w:pStyle w:val="Tabellentext"/>
            </w:pPr>
            <w:r w:rsidRPr="007C408D">
              <w:t>Implementierung zur Protokollierung der Benutzeraktionen</w:t>
            </w:r>
          </w:p>
        </w:tc>
        <w:tc>
          <w:tcPr>
            <w:tcW w:w="2269" w:type="pct"/>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5A3DB9">
        <w:tc>
          <w:tcPr>
            <w:tcW w:w="463" w:type="pct"/>
          </w:tcPr>
          <w:p w14:paraId="2DE90A50" w14:textId="77777777" w:rsidR="00547D08" w:rsidRPr="007C408D" w:rsidRDefault="00547D08" w:rsidP="00B643F7">
            <w:pPr>
              <w:pStyle w:val="Tabellentext"/>
              <w:numPr>
                <w:ilvl w:val="0"/>
                <w:numId w:val="8"/>
              </w:numPr>
              <w:ind w:left="153" w:hanging="74"/>
            </w:pPr>
          </w:p>
        </w:tc>
        <w:tc>
          <w:tcPr>
            <w:tcW w:w="2269" w:type="pct"/>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2269" w:type="pct"/>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5A3DB9">
        <w:tc>
          <w:tcPr>
            <w:tcW w:w="463" w:type="pct"/>
          </w:tcPr>
          <w:p w14:paraId="7EE65951" w14:textId="77777777" w:rsidR="00507C3C" w:rsidRPr="007C408D" w:rsidRDefault="00507C3C" w:rsidP="00B643F7">
            <w:pPr>
              <w:pStyle w:val="Tabellentext"/>
              <w:numPr>
                <w:ilvl w:val="0"/>
                <w:numId w:val="8"/>
              </w:numPr>
              <w:ind w:left="153" w:hanging="74"/>
            </w:pPr>
          </w:p>
        </w:tc>
        <w:tc>
          <w:tcPr>
            <w:tcW w:w="2269" w:type="pct"/>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2269" w:type="pct"/>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5A3DB9">
        <w:tc>
          <w:tcPr>
            <w:tcW w:w="463" w:type="pct"/>
          </w:tcPr>
          <w:p w14:paraId="26BFA9C6" w14:textId="77777777" w:rsidR="008153F9" w:rsidRPr="00E84CFB" w:rsidRDefault="008153F9" w:rsidP="00B643F7">
            <w:pPr>
              <w:pStyle w:val="Tabellentext"/>
              <w:numPr>
                <w:ilvl w:val="0"/>
                <w:numId w:val="8"/>
              </w:numPr>
              <w:ind w:left="153" w:hanging="74"/>
            </w:pPr>
          </w:p>
        </w:tc>
        <w:tc>
          <w:tcPr>
            <w:tcW w:w="2269" w:type="pct"/>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w:t>
            </w:r>
            <w:proofErr w:type="spellStart"/>
            <w:r w:rsidRPr="007C408D">
              <w:t>Script</w:t>
            </w:r>
            <w:proofErr w:type="spellEnd"/>
            <w:r w:rsidRPr="007C408D">
              <w:t xml:space="preserve"> umgesetzt.</w:t>
            </w:r>
          </w:p>
        </w:tc>
        <w:tc>
          <w:tcPr>
            <w:tcW w:w="2269" w:type="pct"/>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B5048B" w:rsidRPr="00CF37C6" w14:paraId="7B31DE3B" w14:textId="77777777" w:rsidTr="005A3DB9">
        <w:tc>
          <w:tcPr>
            <w:tcW w:w="5000" w:type="pct"/>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5A3DB9">
        <w:tc>
          <w:tcPr>
            <w:tcW w:w="463" w:type="pct"/>
          </w:tcPr>
          <w:p w14:paraId="43276EBA" w14:textId="77777777" w:rsidR="00B5048B" w:rsidRPr="00F5006A" w:rsidRDefault="00B5048B" w:rsidP="00886FED">
            <w:pPr>
              <w:pStyle w:val="Tabellentext"/>
              <w:rPr>
                <w:rStyle w:val="Grundzfett"/>
              </w:rPr>
            </w:pPr>
            <w:r w:rsidRPr="00F5006A">
              <w:rPr>
                <w:rStyle w:val="Grundzfett"/>
              </w:rPr>
              <w:t>Nr.</w:t>
            </w:r>
          </w:p>
        </w:tc>
        <w:tc>
          <w:tcPr>
            <w:tcW w:w="2269" w:type="pct"/>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2269" w:type="pct"/>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5A3DB9">
        <w:tc>
          <w:tcPr>
            <w:tcW w:w="463" w:type="pct"/>
          </w:tcPr>
          <w:p w14:paraId="44D2CCEF" w14:textId="6F10D75A" w:rsidR="003D1BD1" w:rsidRPr="00E84CFB" w:rsidRDefault="003D1BD1" w:rsidP="00B643F7">
            <w:pPr>
              <w:pStyle w:val="Tabellentext"/>
              <w:numPr>
                <w:ilvl w:val="0"/>
                <w:numId w:val="8"/>
              </w:numPr>
              <w:ind w:left="153" w:hanging="74"/>
            </w:pPr>
          </w:p>
        </w:tc>
        <w:tc>
          <w:tcPr>
            <w:tcW w:w="2269" w:type="pct"/>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proofErr w:type="spellStart"/>
            <w:r w:rsidRPr="007C408D">
              <w:t>Releaseplanung</w:t>
            </w:r>
            <w:proofErr w:type="spellEnd"/>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2269" w:type="pct"/>
          </w:tcPr>
          <w:p w14:paraId="201B7C26" w14:textId="6ED10B1A"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w:t>
            </w:r>
            <w:r w:rsidR="0032638D">
              <w:t>‚</w:t>
            </w:r>
            <w:r w:rsidRPr="007C408D">
              <w:t>Softwareentwicklung</w:t>
            </w:r>
            <w:r w:rsidR="0032638D">
              <w:t>’</w:t>
            </w:r>
            <w:r w:rsidRPr="007C408D">
              <w:t xml:space="preserve"> und in </w:t>
            </w:r>
            <w:r w:rsidR="0032638D">
              <w:t>‚</w:t>
            </w:r>
            <w:r w:rsidRPr="007C408D">
              <w:t>IT-Operations</w:t>
            </w:r>
            <w:r w:rsidR="0032638D">
              <w:t>’</w:t>
            </w:r>
            <w:r w:rsidRPr="007C408D">
              <w:t xml:space="preserve">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5A3DB9">
        <w:tc>
          <w:tcPr>
            <w:tcW w:w="463" w:type="pct"/>
          </w:tcPr>
          <w:p w14:paraId="240CF5D7" w14:textId="77777777" w:rsidR="00CC2051" w:rsidRPr="00E84CFB" w:rsidRDefault="00CC2051" w:rsidP="00B643F7">
            <w:pPr>
              <w:pStyle w:val="Tabellentext"/>
              <w:numPr>
                <w:ilvl w:val="0"/>
                <w:numId w:val="8"/>
              </w:numPr>
              <w:ind w:left="153" w:hanging="74"/>
            </w:pPr>
          </w:p>
        </w:tc>
        <w:tc>
          <w:tcPr>
            <w:tcW w:w="2269" w:type="pct"/>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 xml:space="preserve">integrierten Entwicklungsumgebung (Integrated Development Environment (IDE)) </w:t>
            </w:r>
            <w:proofErr w:type="spellStart"/>
            <w:r w:rsidR="00E86CCC" w:rsidRPr="007C408D">
              <w:t>Eclipse</w:t>
            </w:r>
            <w:proofErr w:type="spellEnd"/>
            <w:r w:rsidR="00E86CCC" w:rsidRPr="007C408D">
              <w:t xml:space="preserve"> entwickelt.</w:t>
            </w:r>
          </w:p>
        </w:tc>
        <w:tc>
          <w:tcPr>
            <w:tcW w:w="2269" w:type="pct"/>
          </w:tcPr>
          <w:p w14:paraId="6E82BCE1" w14:textId="7CEC7877"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 xml:space="preserve">das Versionsverwaltungssystem </w:t>
            </w:r>
            <w:r w:rsidR="0032638D">
              <w:t>‚</w:t>
            </w:r>
            <w:r w:rsidR="00D94C33" w:rsidRPr="007C408D">
              <w:t>Subversion</w:t>
            </w:r>
            <w:r w:rsidR="0032638D">
              <w:t>’</w:t>
            </w:r>
            <w:r w:rsidR="00D94C33" w:rsidRPr="007C408D">
              <w:t xml:space="preserve">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5A3DB9">
        <w:tc>
          <w:tcPr>
            <w:tcW w:w="463" w:type="pct"/>
          </w:tcPr>
          <w:p w14:paraId="574790B1" w14:textId="77777777" w:rsidR="002A7760" w:rsidRPr="00E84CFB" w:rsidRDefault="002A7760" w:rsidP="00B643F7">
            <w:pPr>
              <w:pStyle w:val="Tabellentext"/>
              <w:numPr>
                <w:ilvl w:val="0"/>
                <w:numId w:val="8"/>
              </w:numPr>
              <w:ind w:left="153" w:hanging="74"/>
            </w:pPr>
          </w:p>
        </w:tc>
        <w:tc>
          <w:tcPr>
            <w:tcW w:w="2269" w:type="pct"/>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w:t>
            </w:r>
            <w:proofErr w:type="spellStart"/>
            <w:r w:rsidRPr="007C408D">
              <w:t>Builds</w:t>
            </w:r>
            <w:proofErr w:type="spellEnd"/>
            <w:r w:rsidRPr="007C408D">
              <w:t xml:space="preserve">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2269" w:type="pct"/>
          </w:tcPr>
          <w:p w14:paraId="21A0F385" w14:textId="2243E6AB" w:rsidR="002A7760" w:rsidRPr="007C408D" w:rsidRDefault="00AD7A74" w:rsidP="007C408D">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5A3DB9">
        <w:tc>
          <w:tcPr>
            <w:tcW w:w="463" w:type="pct"/>
          </w:tcPr>
          <w:p w14:paraId="2C63A7C1" w14:textId="77777777" w:rsidR="00611CB5" w:rsidRPr="00BF2976" w:rsidRDefault="00611CB5" w:rsidP="00B643F7">
            <w:pPr>
              <w:pStyle w:val="Tabellentext"/>
              <w:numPr>
                <w:ilvl w:val="0"/>
                <w:numId w:val="8"/>
              </w:numPr>
              <w:ind w:left="153" w:hanging="74"/>
            </w:pPr>
          </w:p>
        </w:tc>
        <w:tc>
          <w:tcPr>
            <w:tcW w:w="2269" w:type="pct"/>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proofErr w:type="spellStart"/>
            <w:r w:rsidR="00E65CBC" w:rsidRPr="00BF2976">
              <w:t>FindBugs</w:t>
            </w:r>
            <w:proofErr w:type="spellEnd"/>
            <w:r w:rsidR="00E65CBC" w:rsidRPr="00BF2976">
              <w:t xml:space="preserve">, </w:t>
            </w:r>
            <w:proofErr w:type="spellStart"/>
            <w:r w:rsidR="00E65CBC" w:rsidRPr="00BF2976">
              <w:t>JDepend</w:t>
            </w:r>
            <w:proofErr w:type="spellEnd"/>
            <w:r w:rsidR="00E65CBC" w:rsidRPr="00BF2976">
              <w:t xml:space="preserve">, </w:t>
            </w:r>
            <w:r w:rsidRPr="00BF2976">
              <w:t>Checkstyle</w:t>
            </w:r>
            <w:r w:rsidR="00E65CBC" w:rsidRPr="00BF2976">
              <w:t xml:space="preserve"> integriert.</w:t>
            </w:r>
          </w:p>
          <w:p w14:paraId="06275F20" w14:textId="61B04D59" w:rsidR="00E65CBC" w:rsidRPr="00BF2976" w:rsidRDefault="00E65CBC" w:rsidP="00BF2976">
            <w:pPr>
              <w:pStyle w:val="Tabellentext"/>
            </w:pPr>
            <w:proofErr w:type="spellStart"/>
            <w:r w:rsidRPr="00BF2976">
              <w:t>Metrikregeln</w:t>
            </w:r>
            <w:proofErr w:type="spellEnd"/>
            <w:r w:rsidRPr="00BF2976">
              <w:t>,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2269" w:type="pct"/>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w:t>
            </w:r>
            <w:proofErr w:type="spellStart"/>
            <w:r w:rsidR="00E527B2" w:rsidRPr="00BF2976">
              <w:t>FindBugs</w:t>
            </w:r>
            <w:proofErr w:type="spellEnd"/>
            <w:r w:rsidR="00E527B2" w:rsidRPr="00BF2976">
              <w:t xml:space="preserve">, </w:t>
            </w:r>
            <w:proofErr w:type="spellStart"/>
            <w:r w:rsidR="00E527B2" w:rsidRPr="00BF2976">
              <w:t>JDepend</w:t>
            </w:r>
            <w:proofErr w:type="spellEnd"/>
            <w:r w:rsidR="00E527B2" w:rsidRPr="00BF2976">
              <w:t xml:space="preserve">,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3857"/>
      </w:tblGrid>
      <w:tr w:rsidR="00BF2976" w:rsidRPr="00CF37C6" w14:paraId="465583CD" w14:textId="77777777" w:rsidTr="005A3DB9">
        <w:tc>
          <w:tcPr>
            <w:tcW w:w="5000" w:type="pct"/>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5A3DB9">
        <w:tc>
          <w:tcPr>
            <w:tcW w:w="463" w:type="pct"/>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2269" w:type="pct"/>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2269" w:type="pct"/>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5A3DB9">
        <w:tc>
          <w:tcPr>
            <w:tcW w:w="463" w:type="pct"/>
          </w:tcPr>
          <w:p w14:paraId="6CE7C153" w14:textId="77777777" w:rsidR="006611C0" w:rsidRPr="00093208" w:rsidRDefault="006611C0" w:rsidP="00B643F7">
            <w:pPr>
              <w:pStyle w:val="Tabellentext"/>
              <w:numPr>
                <w:ilvl w:val="0"/>
                <w:numId w:val="8"/>
              </w:numPr>
              <w:ind w:left="153" w:hanging="74"/>
            </w:pPr>
          </w:p>
        </w:tc>
        <w:tc>
          <w:tcPr>
            <w:tcW w:w="2269" w:type="pct"/>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2269" w:type="pct"/>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5A3DB9">
        <w:tc>
          <w:tcPr>
            <w:tcW w:w="463" w:type="pct"/>
          </w:tcPr>
          <w:p w14:paraId="5C422F70" w14:textId="77777777" w:rsidR="00156BDF" w:rsidRPr="00093208" w:rsidRDefault="00156BDF" w:rsidP="00B643F7">
            <w:pPr>
              <w:pStyle w:val="Tabellentext"/>
              <w:numPr>
                <w:ilvl w:val="0"/>
                <w:numId w:val="8"/>
              </w:numPr>
              <w:ind w:left="153" w:hanging="74"/>
            </w:pPr>
          </w:p>
        </w:tc>
        <w:tc>
          <w:tcPr>
            <w:tcW w:w="2269" w:type="pct"/>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2269" w:type="pct"/>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w:t>
            </w:r>
            <w:proofErr w:type="spellStart"/>
            <w:r w:rsidRPr="00BF2976">
              <w:t>Verification</w:t>
            </w:r>
            <w:proofErr w:type="spellEnd"/>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27596D" w:rsidRPr="0091658C" w14:paraId="32F13294" w14:textId="77777777" w:rsidTr="005A3DB9">
        <w:tc>
          <w:tcPr>
            <w:tcW w:w="463" w:type="pct"/>
          </w:tcPr>
          <w:p w14:paraId="74313200" w14:textId="77777777" w:rsidR="0027596D" w:rsidRPr="00093208" w:rsidRDefault="0027596D" w:rsidP="00B643F7">
            <w:pPr>
              <w:pStyle w:val="Tabellentext"/>
              <w:numPr>
                <w:ilvl w:val="0"/>
                <w:numId w:val="8"/>
              </w:numPr>
              <w:ind w:left="153" w:hanging="74"/>
            </w:pPr>
          </w:p>
        </w:tc>
        <w:tc>
          <w:tcPr>
            <w:tcW w:w="2269" w:type="pct"/>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2269" w:type="pct"/>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w:t>
            </w:r>
            <w:r w:rsidR="0027596D" w:rsidRPr="00BF2976">
              <w:t xml:space="preserve">Der Validation- und </w:t>
            </w:r>
            <w:proofErr w:type="spellStart"/>
            <w:r w:rsidR="0027596D" w:rsidRPr="00BF2976">
              <w:t>Verification</w:t>
            </w:r>
            <w:proofErr w:type="spellEnd"/>
            <w:r w:rsidR="0027596D" w:rsidRPr="00BF2976">
              <w:t>-Plan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4" w:name="_Toc141868477"/>
      <w:r>
        <w:lastRenderedPageBreak/>
        <w:t>Implementierung</w:t>
      </w:r>
      <w:bookmarkEnd w:id="34"/>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33733484"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B33FA6">
        <w:instrText xml:space="preserve"> ADDIN ZOTERO_ITEM CSL_CITATION {"citationID":"0UZdZE7i","properties":{"formattedCitation":"(Vgl.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proofErr w:type="spellStart"/>
      <w:r w:rsidR="00B0406F">
        <w:t>Integrate</w:t>
      </w:r>
      <w:proofErr w:type="spellEnd"/>
      <w:r w:rsidR="0032638D">
        <w:t>’</w:t>
      </w:r>
      <w:r w:rsidR="00B0406F">
        <w:t xml:space="preserve">, </w:t>
      </w:r>
      <w:r w:rsidR="0032638D">
        <w:t>‚</w:t>
      </w:r>
      <w:r w:rsidR="00B0406F">
        <w:t>Release</w:t>
      </w:r>
      <w:r w:rsidR="0032638D">
        <w:t>’</w:t>
      </w:r>
      <w:r w:rsidR="00B0406F">
        <w:t xml:space="preserve"> und </w:t>
      </w:r>
      <w:r w:rsidR="0032638D">
        <w:t>‚</w:t>
      </w:r>
      <w:proofErr w:type="spellStart"/>
      <w:r w:rsidR="00B0406F">
        <w:t>Operate</w:t>
      </w:r>
      <w:proofErr w:type="spellEnd"/>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proofErr w:type="spellStart"/>
      <w:r w:rsidR="00E669DC">
        <w:t>Integrate</w:t>
      </w:r>
      <w:proofErr w:type="spellEnd"/>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B33FA6">
        <w:instrText xml:space="preserve"> ADDIN ZOTERO_ITEM CSL_CITATION {"citationID":"QRSBBLEc","properties":{"formattedCitation":"(Vgl. Halstenberg et al., (2020), S. 16 ff.)","plainCitation":"(Vgl. Halstenberg et al., (2020), S. 16 ff.)","noteIndex":0},"citationItems":[{"id":"71YM3UN5/RRhMqydx","uris":["http://zotero.org/users/10411486/items/VXRL5FSS"],"itemData":{"id":800,"type":"book","collection-title":"essentials","event-place":"Wiesbaden","ISBN":"978-3-658-31404-0","language":"de","note":"DOI: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15D4AEB9"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 xml:space="preserve">(GUI) wurde mittels Java </w:t>
      </w:r>
      <w:proofErr w:type="spellStart"/>
      <w:r w:rsidR="00A31F59">
        <w:rPr>
          <w:szCs w:val="24"/>
        </w:rPr>
        <w:t>Script</w:t>
      </w:r>
      <w:proofErr w:type="spellEnd"/>
      <w:r w:rsidR="00A31F59">
        <w:rPr>
          <w:szCs w:val="24"/>
        </w:rPr>
        <w: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5" w:name="_Toc141868478"/>
      <w:r>
        <w:lastRenderedPageBreak/>
        <w:t>Test</w:t>
      </w:r>
      <w:bookmarkEnd w:id="35"/>
    </w:p>
    <w:p w14:paraId="6FAD4807" w14:textId="664CD24C" w:rsidR="002D77B3" w:rsidRDefault="002D77B3" w:rsidP="002D77B3">
      <w:pPr>
        <w:pStyle w:val="berschrift2"/>
      </w:pPr>
      <w:bookmarkStart w:id="36" w:name="_Toc141868479"/>
      <w:r>
        <w:t>Einführung</w:t>
      </w:r>
      <w:bookmarkEnd w:id="36"/>
    </w:p>
    <w:p w14:paraId="7C126780" w14:textId="542661D1"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B33FA6">
        <w:instrText xml:space="preserve"> ADDIN ZOTERO_ITEM CSL_CITATION {"citationID":"Ss9np0fo","properties":{"formattedCitation":"(Vgl. Fr\\uc0\\u252{}hauf et al., (2007), S. 14, 29)","plainCitation":"(Vgl. Frühauf et al., (2007), S. 14, 29)","noteIndex":0},"citationItems":[{"id":"71YM3UN5/8Jg1BSZm","uris":["http://zotero.org/users/10411486/items/Z569UKYQ"],"itemData":{"id":860,"type":"book","edition":"6.","publisher":"vdf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3AB5D19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B33FA6">
        <w:instrText xml:space="preserve"> ADDIN ZOTERO_ITEM CSL_CITATION {"citationID":"vXxekKPC","properties":{"formattedCitation":"(Vgl. Hoffmann, (2013), S. 158)","plainCitation":"(Vgl. Hoffmann, (2013), S. 158)","noteIndex":0},"citationItems":[{"id":"71YM3UN5/ldkmFVvd","uris":["http://zotero.org/users/10411486/items/8YYHRGCC"],"itemData":{"id":853,"type":"book","collection-title":"eXamen.press","event-place":"Berlin,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B33FA6">
        <w:instrText xml:space="preserve"> ADDIN ZOTERO_ITEM CSL_CITATION {"citationID":"h6xk6ob0","properties":{"formattedCitation":"(Vgl. Alpar et al., (2023), S. 469 f.)","plainCitation":"(Vgl. Alpar et al., (2023), S. 469 f.)","noteIndex":0},"citationItems":[{"id":"71YM3UN5/GBDxE7Wi","uris":["http://zotero.org/users/10411486/items/TNMHKFRS"],"itemData":{"id":833,"type":"book","event-place":"Wiesbaden","ISBN":"978-3-658-40351-5","language":"de","note":"DOI: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AA5AD6D" w:rsidR="003D1CA7" w:rsidRDefault="00315E59" w:rsidP="00315E59">
      <w:pPr>
        <w:pStyle w:val="Abbildungstitel"/>
      </w:pPr>
      <w:bookmarkStart w:id="37" w:name="_Toc141979667"/>
      <w:r w:rsidRPr="00315E59">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37"/>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6FD36C5A"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656F73">
        <w:t xml:space="preserve"> </w:t>
      </w:r>
      <w:r w:rsidR="004852C4">
        <w:noBreakHyphen/>
      </w:r>
      <w:r w:rsidRPr="00C8171E">
        <w:t xml:space="preserve"> In welcher Entwicklungsphase wird </w:t>
      </w:r>
      <w:r>
        <w:t>getestet</w:t>
      </w:r>
      <w:r w:rsidRPr="00C8171E">
        <w:t>?</w:t>
      </w:r>
      <w:r w:rsidR="0032638D">
        <w:t>’</w:t>
      </w:r>
      <w:r w:rsidR="00656F73">
        <w:t>,</w:t>
      </w:r>
      <w:r w:rsidRPr="00C8171E">
        <w:t xml:space="preserve"> </w:t>
      </w:r>
      <w:r w:rsidR="0032638D">
        <w:t>‚</w:t>
      </w:r>
      <w:r w:rsidRPr="00C8171E">
        <w:t>Prüfkriterium</w:t>
      </w:r>
      <w:r w:rsidR="00656F73">
        <w:t xml:space="preserve"> -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t xml:space="preserve"> </w:t>
      </w:r>
      <w:r w:rsidR="004852C4">
        <w:noBreakHyphen/>
      </w:r>
      <w:r>
        <w:t xml:space="preserve"> Wie wird getestet?</w:t>
      </w:r>
      <w:r w:rsidR="0032638D">
        <w:t>’</w:t>
      </w:r>
      <w:r w:rsidR="004852C4">
        <w:t xml:space="preserve"> </w:t>
      </w:r>
      <w:r w:rsidR="00656F73">
        <w:t xml:space="preserve">einteilen </w:t>
      </w:r>
      <w:r w:rsidR="00656F73">
        <w:fldChar w:fldCharType="begin"/>
      </w:r>
      <w:r w:rsidR="00B33FA6">
        <w:instrText xml:space="preserve"> ADDIN ZOTERO_ITEM CSL_CITATION {"citationID":"XFPnfUZg","properties":{"formattedCitation":"(Vgl. Hoffmann, (2013), S. 469)","plainCitation":"(Vgl. Hoffmann, (2013), S. 469)","dontUpdate":true,"noteIndex":0},"citationItems":[{"id":"71YM3UN5/ldkmFVvd","uris":["http://zotero.org/users/10411486/items/8YYHRGCC"],"itemData":{"id":853,"type":"book","collection-title":"eXamen.press","event-place":"Berlin,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7D509C3"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B33FA6">
        <w:instrText xml:space="preserve"> ADDIN ZOTERO_ITEM CSL_CITATION {"citationID":"DbddmqBj","properties":{"formattedCitation":"(Vgl. Hoffmann, (2013), S. 470)","plainCitation":"(Vgl. Hoffmann, (2013), S. 470)","dontUpdate":true,"noteIndex":0},"citationItems":[{"id":"71YM3UN5/ldkmFVvd","uris":["http://zotero.org/users/10411486/items/8YYHRGCC"],"itemData":{"id":853,"type":"book","collection-title":"eXamen.press","event-place":"Berlin,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91CDF72"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B33FA6">
        <w:instrText xml:space="preserve"> ADDIN ZOTERO_ITEM CSL_CITATION {"citationID":"nf5sskRC","properties":{"formattedCitation":"(Vgl. Hoffmann, (2013), S. 159)","plainCitation":"(Vgl. Hoffmann, (2013), S. 159)","noteIndex":0},"citationItems":[{"id":"71YM3UN5/ldkmFVvd","uris":["http://zotero.org/users/10411486/items/8YYHRGCC"],"itemData":{"id":853,"type":"book","collection-title":"eXamen.press","event-place":"Berlin,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2562FD63"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B33FA6">
        <w:instrText xml:space="preserve"> ADDIN ZOTERO_ITEM CSL_CITATION {"citationID":"Ifwlmf5H","properties":{"formattedCitation":"(Vgl. Hoffmann, (2013), S. 163)","plainCitation":"(Vgl. Hoffmann, (2013), S. 163)","noteIndex":0},"citationItems":[{"id":"71YM3UN5/ldkmFVvd","uris":["http://zotero.org/users/10411486/items/8YYHRGCC"],"itemData":{"id":853,"type":"book","collection-title":"eXamen.press","event-place":"Berlin,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91AC0F8"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 xml:space="preserve">ingeschränkte </w:t>
      </w:r>
      <w:proofErr w:type="spellStart"/>
      <w:r w:rsidR="005179A4" w:rsidRPr="005179A4">
        <w:t>Debug</w:t>
      </w:r>
      <w:proofErr w:type="spellEnd"/>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B33FA6">
        <w:instrText xml:space="preserve"> ADDIN ZOTERO_ITEM CSL_CITATION {"citationID":"MPxDdo46","properties":{"formattedCitation":"(Vgl. Hoffmann, (2013), S. 166 f.)","plainCitation":"(Vgl. Hoffmann, (2013), S. 166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CAF3D6C"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B33FA6">
        <w:instrText xml:space="preserve"> ADDIN ZOTERO_ITEM CSL_CITATION {"citationID":"f6paGwd6","properties":{"formattedCitation":"(Vgl. Hoffmann, (2013), S. 168 f.)","plainCitation":"(Vgl. Hoffmann, (2013), S. 168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48B21561" w:rsidR="00B213A6" w:rsidRDefault="00BC3ECE" w:rsidP="00BC3ECE">
      <w:pPr>
        <w:pStyle w:val="Abbildungstitel"/>
      </w:pPr>
      <w:bookmarkStart w:id="38" w:name="_Toc141979668"/>
      <w:r w:rsidRPr="00BC3EC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38"/>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C2A5DF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B33FA6">
        <w:instrText xml:space="preserve"> ADDIN ZOTERO_ITEM CSL_CITATION {"citationID":"qhUwqN9L","properties":{"formattedCitation":"(Vgl. Hoffmann, (2013), S. 170 f.)","plainCitation":"(Vgl. Hoffmann, (2013), S. 170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AD7D3F0"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proofErr w:type="spellStart"/>
      <w:r w:rsidRPr="00AD550B">
        <w:t>Ergonomietests</w:t>
      </w:r>
      <w:proofErr w:type="spellEnd"/>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B33FA6">
        <w:instrText xml:space="preserve"> ADDIN ZOTERO_ITEM CSL_CITATION {"citationID":"sRnADGPF","properties":{"formattedCitation":"(Vgl. Hoffmann, (2013), S. 172)","plainCitation":"(Vgl. Hoffmann, (2013), S. 172)","noteIndex":0},"citationItems":[{"id":"71YM3UN5/ldkmFVvd","uris":["http://zotero.org/users/10411486/items/8YYHRGCC"],"itemData":{"id":853,"type":"book","collection-title":"eXamen.press","event-place":"Berlin,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285CB8E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B33FA6">
        <w:instrText xml:space="preserve"> ADDIN ZOTERO_ITEM CSL_CITATION {"citationID":"PJhMUu7o","properties":{"formattedCitation":"(Vgl. Hoffmann, (2013), S. 172 f.)","plainCitation":"(Vgl. Hoffmann, (2013), S. 172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06A82A43"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B33FA6">
        <w:instrText xml:space="preserve"> ADDIN ZOTERO_ITEM CSL_CITATION {"citationID":"fa2fDzl9","properties":{"formattedCitation":"(Vgl. Hoffmann, (2013), S. 173 f.)","plainCitation":"(Vgl. Hoffmann, (2013), S. 173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5D7DE636" w:rsidR="00B15DAE" w:rsidRDefault="00A802A2" w:rsidP="00A802A2">
      <w:pPr>
        <w:pStyle w:val="Abbildungstitel"/>
      </w:pPr>
      <w:bookmarkStart w:id="39" w:name="_Toc141979669"/>
      <w:r w:rsidRPr="00A802A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39"/>
    </w:p>
    <w:p w14:paraId="3511BB24" w14:textId="77777777" w:rsidR="009814C8" w:rsidRPr="00DA341C" w:rsidRDefault="009814C8" w:rsidP="00DA341C">
      <w:pPr>
        <w:pStyle w:val="Grundtext"/>
        <w:rPr>
          <w:i/>
        </w:rPr>
      </w:pPr>
      <w:r w:rsidRPr="00DA341C">
        <w:rPr>
          <w:i/>
        </w:rPr>
        <w:t xml:space="preserve">White-Box-Tests </w:t>
      </w:r>
    </w:p>
    <w:p w14:paraId="4B11A1C8" w14:textId="2D38D950"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B33FA6">
        <w:instrText xml:space="preserve"> ADDIN ZOTERO_ITEM CSL_CITATION {"citationID":"CDdamB3n","properties":{"formattedCitation":"(Vgl.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63A20B5"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B33FA6">
        <w:instrText xml:space="preserve"> ADDIN ZOTERO_ITEM CSL_CITATION {"citationID":"KRm602Ve","properties":{"formattedCitation":"(Vgl.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05009F65"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B33FA6">
        <w:instrText xml:space="preserve"> ADDIN ZOTERO_ITEM CSL_CITATION {"citationID":"QG0GvpwC","properties":{"formattedCitation":"(Vgl.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B33FA6">
        <w:instrText xml:space="preserve"> ADDIN ZOTERO_ITEM CSL_CITATION {"citationID":"2KJudSrU","properties":{"formattedCitation":"(Vgl. Fr\\uc0\\u252{}hauf et al., (2007), S. 36, 72)","plainCitation":"(Vgl. Frühauf et al., (2007), S. 36,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4B1A6101"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B33FA6">
        <w:instrText xml:space="preserve"> ADDIN ZOTERO_ITEM CSL_CITATION {"citationID":"3wirK3vT","properties":{"formattedCitation":"(Vgl.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FCF3931"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B33FA6">
        <w:instrText xml:space="preserve"> ADDIN ZOTERO_ITEM CSL_CITATION {"citationID":"dZ6ktx7G","properties":{"formattedCitation":"(Vgl. Fr\\uc0\\u252{}hauf et al., (2007), S. 36)","plainCitation":"(Vgl. Frühauf et al., (2007), S. 36)","noteIndex":0},"citationItems":[{"id":"71YM3UN5/8Jg1BSZm","uris":["http://zotero.org/users/10411486/items/Z569UKYQ"],"itemData":{"id":860,"type":"book","edition":"6.","publisher":"vdf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7810F359" w:rsidR="00E969A7" w:rsidRDefault="00E969A7" w:rsidP="00E969A7">
      <w:pPr>
        <w:pStyle w:val="Abbildungstitel"/>
      </w:pPr>
      <w:bookmarkStart w:id="40" w:name="_Toc141979670"/>
      <w:r w:rsidRPr="00E969A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E969A7">
        <w:rPr>
          <w:rStyle w:val="Grundzfett"/>
        </w:rPr>
        <w:t>:</w:t>
      </w:r>
      <w:r>
        <w:t xml:space="preserve"> Schematischer Testablauf</w:t>
      </w:r>
      <w:bookmarkEnd w:id="40"/>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1" w:name="_Toc141868480"/>
      <w:r w:rsidRPr="00EC7B19">
        <w:t>Testvorbereitung</w:t>
      </w:r>
      <w:bookmarkEnd w:id="41"/>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proofErr w:type="spellStart"/>
      <w:r w:rsidR="004204B7">
        <w:t>T</w:t>
      </w:r>
      <w:r w:rsidR="008C1DCD">
        <w:t>Spec</w:t>
      </w:r>
      <w:proofErr w:type="spellEnd"/>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2B5D7BFC"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B33FA6">
        <w:instrText xml:space="preserve"> ADDIN ZOTERO_ITEM CSL_CITATION {"citationID":"Dyh1ylyE","properties":{"formattedCitation":"(Vgl. Fr\\uc0\\u252{}hauf et al., (2007), S. 38, 71)","plainCitation":"(Vgl. Frühauf et al., (2007), S. 38,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06BA0DCF"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B33FA6">
        <w:instrText xml:space="preserve"> ADDIN ZOTERO_ITEM CSL_CITATION {"citationID":"6yrpHqxV","properties":{"formattedCitation":"(Vgl. Fr\\uc0\\u252{}hauf et al., (2007), S. 69 ff.)","plainCitation":"(Vgl. Frühauf et al., (2007), S. 69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w:t>
      </w:r>
      <w:r>
        <w:t xml:space="preserve">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2"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B60F93">
        <w:t>Webserver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461627B4" w:rsidR="0058141F" w:rsidRDefault="007A70AB" w:rsidP="005570DD">
      <w:pPr>
        <w:pStyle w:val="Grundtext"/>
      </w:pPr>
      <w:bookmarkStart w:id="45" w:name="_Hlk141431658"/>
      <w:r>
        <w:t>Mit der</w:t>
      </w:r>
      <w:r w:rsidR="00395C14">
        <w:t xml:space="preserve"> Installation der Datenbankobjekte und </w:t>
      </w:r>
      <w:r>
        <w:t>der Softwarek</w:t>
      </w:r>
      <w:r w:rsidR="00395C14">
        <w:t xml:space="preserve">onfiguration </w:t>
      </w:r>
      <w:bookmarkEnd w:id="45"/>
      <w:r>
        <w:t xml:space="preserve">war die </w:t>
      </w:r>
      <w:r w:rsidR="00395C14">
        <w:t>Einrichtung</w:t>
      </w:r>
      <w:r>
        <w:t xml:space="preserve"> abgeschlossen</w:t>
      </w:r>
      <w:r w:rsidR="00395C14">
        <w:t xml:space="preserve"> </w:t>
      </w:r>
      <w:r w:rsidR="00A46EC5">
        <w:fldChar w:fldCharType="begin"/>
      </w:r>
      <w:r w:rsidR="00B33FA6">
        <w:instrText xml:space="preserve"> ADDIN ZOTERO_ITEM CSL_CITATION {"citationID":"mHAiqyV3","properties":{"formattedCitation":"(Vgl. Bayer, (2023), S. 1 ff.)","plainCitation":"(Vgl. Bayer, (2023), S. 1 ff.)","noteIndex":0},"citationItems":[{"id":"71YM3UN5/tlCuT0VU","uris":["http://zotero.org/users/10411486/items/L7FM4JFN"],"itemData":{"id":863,"type":"document","language":"de","publisher":"Softzoll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7A7834C" w:rsidR="00F31CE3" w:rsidRDefault="00081B82" w:rsidP="00081B82">
      <w:pPr>
        <w:pStyle w:val="Abbildungstitel"/>
      </w:pPr>
      <w:bookmarkStart w:id="46" w:name="_Toc141979673"/>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6"/>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75742181"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526D6BDF" w:rsidR="00D64FB3" w:rsidRDefault="003E42E7" w:rsidP="000B6C80">
      <w:pPr>
        <w:pStyle w:val="Abbildungstitel"/>
      </w:pPr>
      <w:bookmarkStart w:id="47" w:name="_Toc141979676"/>
      <w:r w:rsidRPr="003E42E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47"/>
    </w:p>
    <w:p w14:paraId="7A63A88C" w14:textId="5FADD49C" w:rsidR="00793CA2" w:rsidRDefault="002E012A" w:rsidP="005570DD">
      <w:pPr>
        <w:pStyle w:val="Grundtext"/>
      </w:pPr>
      <w:r>
        <w:t xml:space="preserve">Die </w:t>
      </w:r>
      <w:r w:rsidR="00794636">
        <w:t xml:space="preserve">Bereitstellung der </w:t>
      </w:r>
      <w:r w:rsidR="00A3788B">
        <w:t xml:space="preserve">Testdaten </w:t>
      </w:r>
      <w:r>
        <w:t xml:space="preserve">beanspruchten </w:t>
      </w:r>
      <w:r w:rsidR="000B3E9F">
        <w:t xml:space="preserve">einige Zeit in der Testvorbereitung, </w:t>
      </w:r>
      <w:r w:rsidR="000B3E9F">
        <w:t>da für jeden</w:t>
      </w:r>
      <w:r w:rsidR="000B3E9F">
        <w:t xml:space="preserve">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Toc141868481"/>
      <w:r>
        <w:t>Testausführung</w:t>
      </w:r>
      <w:bookmarkEnd w:id="48"/>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proofErr w:type="gramStart"/>
      <w:r w:rsidR="003E044B">
        <w:t>nach</w:t>
      </w:r>
      <w:r w:rsidR="0009789C">
        <w:t xml:space="preserve"> </w:t>
      </w:r>
      <w:r w:rsidR="003E044B">
        <w:t>folgend</w:t>
      </w:r>
      <w:r w:rsidR="0009789C">
        <w:t>en</w:t>
      </w:r>
      <w:proofErr w:type="gramEnd"/>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302F0C3D" w:rsidR="00D376F1" w:rsidRDefault="00D376F1" w:rsidP="005570DD">
      <w:pPr>
        <w:pStyle w:val="Grundtext"/>
      </w:pPr>
      <w:r>
        <w:t xml:space="preserve">Es ist jedes Ausgabedatum in mindestens einem Testfall auszugeben </w:t>
      </w:r>
      <w:r>
        <w:fldChar w:fldCharType="begin"/>
      </w:r>
      <w:r w:rsidR="00B33FA6">
        <w:instrText xml:space="preserve"> ADDIN ZOTERO_ITEM CSL_CITATION {"citationID":"2ekJLEi2","properties":{"formattedCitation":"(Vgl. Fr\\uc0\\u252{}hauf et al., (2007), S. 45)","plainCitation":"(Vgl. Frühauf et al., (2007), S. 45)","noteIndex":0},"citationItems":[{"id":"71YM3UN5/8Jg1BSZm","uris":["http://zotero.org/users/10411486/items/Z569UKYQ"],"itemData":{"id":860,"type":"book","edition":"6.","publisher":"vdf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49"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241BF120"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B33FA6">
        <w:instrText xml:space="preserve"> ADDIN ZOTERO_ITEM CSL_CITATION {"citationID":"B0ScXt1Q","properties":{"formattedCitation":"(Vgl. Fr\\uc0\\u252{}hauf et al., (2007), S. 69)","plainCitation":"(Vgl. Frühauf et al., (2007), S. 69)","noteIndex":0},"citationItems":[{"id":"71YM3UN5/8Jg1BSZm","uris":["http://zotero.org/users/10411486/items/Z569UKYQ"],"itemData":{"id":860,"type":"book","edition":"6.","publisher":"vdf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49"/>
    <w:p w14:paraId="6B3509D1" w14:textId="17A3BE46" w:rsidR="00CA6A14" w:rsidRDefault="00210052" w:rsidP="0041632F">
      <w:pPr>
        <w:pStyle w:val="Grundtext"/>
        <w:keepNext/>
        <w:jc w:val="center"/>
      </w:pPr>
      <w:r w:rsidRPr="00210052">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12F8CA1" w:rsidR="00CA6A14" w:rsidRDefault="00CA6A14" w:rsidP="00CA6A14">
      <w:pPr>
        <w:pStyle w:val="Abbildungstitel"/>
      </w:pPr>
      <w:bookmarkStart w:id="50" w:name="_Toc141979677"/>
      <w:r w:rsidRPr="0090532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0"/>
    </w:p>
    <w:p w14:paraId="62590924" w14:textId="77777777" w:rsidR="0041632F" w:rsidRDefault="0041632F">
      <w:pPr>
        <w:rPr>
          <w:szCs w:val="20"/>
        </w:rPr>
      </w:pPr>
      <w:r>
        <w:br w:type="page"/>
      </w:r>
    </w:p>
    <w:p w14:paraId="38C4EFA7" w14:textId="4F5012DA"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731B63C5" w:rsidR="00907693" w:rsidRDefault="00907693" w:rsidP="00907693">
      <w:pPr>
        <w:pStyle w:val="Abbildungstitel"/>
      </w:pPr>
      <w:bookmarkStart w:id="51" w:name="_Toc141979678"/>
      <w:r w:rsidRPr="00907693">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1"/>
    </w:p>
    <w:p w14:paraId="1230BD9B" w14:textId="009BAA25"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w:t>
      </w:r>
      <w:proofErr w:type="spellStart"/>
      <w:r w:rsidR="00DB2349">
        <w:t>Exception</w:t>
      </w:r>
      <w:proofErr w:type="spellEnd"/>
      <w:r w:rsidR="00DB2349">
        <w:t>)</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9C29F3E" w:rsidR="00EF62A4" w:rsidRDefault="00ED3B0F" w:rsidP="00ED3B0F">
      <w:pPr>
        <w:pStyle w:val="Abbildungstitel"/>
      </w:pPr>
      <w:bookmarkStart w:id="52" w:name="_Toc141979679"/>
      <w:r w:rsidRPr="00ED3B0F">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ED3B0F">
        <w:rPr>
          <w:rStyle w:val="Grundzfett"/>
        </w:rPr>
        <w:t>:</w:t>
      </w:r>
      <w:r>
        <w:t xml:space="preserve"> Bildschirmausgabe zum Testfall 6.1.3</w:t>
      </w:r>
      <w:bookmarkEnd w:id="52"/>
    </w:p>
    <w:p w14:paraId="375831C4" w14:textId="086622CB"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B33FA6">
        <w:instrText xml:space="preserve"> ADDIN ZOTERO_ITEM CSL_CITATION {"citationID":"m7JhfR9g","properties":{"formattedCitation":"(Vgl.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3" w:name="_Toc141868482"/>
      <w:r w:rsidRPr="00831F08">
        <w:t>Testauswertung</w:t>
      </w:r>
      <w:bookmarkEnd w:id="53"/>
    </w:p>
    <w:p w14:paraId="3E1717B2" w14:textId="296A82D4"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B33FA6">
        <w:instrText xml:space="preserve"> ADDIN ZOTERO_ITEM CSL_CITATION {"citationID":"1yDQLtOs","properties":{"formattedCitation":"(Vgl. Fr\\uc0\\u252{}hauf et al., (2007), S. 34)","plainCitation":"(Vgl. Frühauf et al., (2007), S. 34)","noteIndex":0},"citationItems":[{"id":"71YM3UN5/8Jg1BSZm","uris":["http://zotero.org/users/10411486/items/Z569UKYQ"],"itemData":{"id":860,"type":"book","edition":"6.","publisher":"vdf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47989625"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B33FA6">
        <w:instrText xml:space="preserve"> ADDIN ZOTERO_ITEM CSL_CITATION {"citationID":"SoTnwcQt","properties":{"formattedCitation":"(Vgl.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0EA2168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B33FA6">
        <w:instrText xml:space="preserve"> ADDIN ZOTERO_ITEM CSL_CITATION {"citationID":"9OEw80eq","properties":{"formattedCitation":"(Vgl.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4EE4CD8C"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B33FA6">
        <w:instrText xml:space="preserve"> ADDIN ZOTERO_ITEM CSL_CITATION {"citationID":"Iy30qIog","properties":{"formattedCitation":"(Vgl.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24CEBA1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29C6CABF" w14:textId="77777777" w:rsidR="00792A76" w:rsidRDefault="00792A76" w:rsidP="00F07E5B">
      <w:pPr>
        <w:pStyle w:val="Grundtext"/>
      </w:pPr>
      <w:bookmarkStart w:id="54" w:name="_GoBack"/>
      <w:bookmarkEnd w:id="54"/>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5" w:name="_Toc141868483"/>
      <w:r>
        <w:lastRenderedPageBreak/>
        <w:t>Fazit</w:t>
      </w:r>
      <w:bookmarkEnd w:id="55"/>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758209A9" w:rsidR="008F4A23" w:rsidRDefault="008F4A23" w:rsidP="007973EE">
      <w:pPr>
        <w:pStyle w:val="Grundtext"/>
      </w:pPr>
      <w:r>
        <w:t xml:space="preserve">Die Software </w:t>
      </w:r>
      <w:r w:rsidR="0032638D">
        <w:t>‚</w:t>
      </w:r>
      <w:r>
        <w:t>Progress Monitor</w:t>
      </w:r>
      <w:r w:rsidR="0032638D">
        <w:t>’</w:t>
      </w:r>
      <w:r>
        <w:t xml:space="preserve">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32638D">
        <w:t>‚</w:t>
      </w:r>
      <w:r w:rsidR="00F94CE2" w:rsidRPr="00901B6A">
        <w:t>Continuous Integration</w:t>
      </w:r>
      <w:r w:rsidR="0032638D">
        <w:t>’</w:t>
      </w:r>
      <w:r w:rsidR="00F94CE2">
        <w:t xml:space="preserve">) und kontinuierlichen automatisierten Software-Auslieferung </w:t>
      </w:r>
      <w:r w:rsidR="00022A4B">
        <w:t>(</w:t>
      </w:r>
      <w:r w:rsidR="0032638D">
        <w:t>‚</w:t>
      </w:r>
      <w:r w:rsidR="00022A4B">
        <w:t>Continuous Delivery</w:t>
      </w:r>
      <w:r w:rsidR="0032638D">
        <w:t>’</w:t>
      </w:r>
      <w:r w:rsidR="00022A4B">
        <w:t xml:space="preserve">)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18B99B4C"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68F272DB" w:rsidR="00A87666" w:rsidRDefault="004D6D93" w:rsidP="00F07E5B">
      <w:pPr>
        <w:pStyle w:val="Grundtext"/>
      </w:pPr>
      <w:r>
        <w:t xml:space="preserve">Die Software </w:t>
      </w:r>
      <w:r w:rsidR="0032638D">
        <w:t>‚</w:t>
      </w:r>
      <w:r>
        <w:t>Progress Monitor</w:t>
      </w:r>
      <w:r w:rsidR="0032638D">
        <w:t>’</w:t>
      </w:r>
      <w:r>
        <w:t xml:space="preserve">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6" w:name="_Ref140852198"/>
      <w:bookmarkStart w:id="57" w:name="_Ref141543127"/>
      <w:bookmarkStart w:id="58" w:name="_Toc141868484"/>
      <w:r w:rsidRPr="00F16CAF">
        <w:rPr>
          <w:rStyle w:val="Grundzenglisch"/>
          <w:bCs/>
          <w:lang w:val="de-DE"/>
        </w:rPr>
        <w:t>Anforderungen</w:t>
      </w:r>
      <w:bookmarkEnd w:id="56"/>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57"/>
      <w:bookmarkEnd w:id="58"/>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328CA2E4" w:rsidR="00B532D2" w:rsidRDefault="00B532D2" w:rsidP="00B532D2">
      <w:pPr>
        <w:pStyle w:val="Tabellentitel"/>
      </w:pPr>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59" w:name="_Hlk141542499"/>
            <w:r w:rsidR="003F1FE7">
              <w:t xml:space="preserve"> </w:t>
            </w:r>
            <w:r w:rsidR="00B82FDB">
              <w:t>ReqSpec 2.001</w:t>
            </w:r>
            <w:bookmarkEnd w:id="59"/>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0" w:name="_Ref140854186"/>
    </w:p>
    <w:p w14:paraId="2869EA8A" w14:textId="721DC0B9" w:rsidR="00E54777" w:rsidRDefault="00E54777" w:rsidP="00E54777">
      <w:pPr>
        <w:pStyle w:val="berschrift8"/>
        <w:spacing w:before="0"/>
        <w:rPr>
          <w:rStyle w:val="Grundzenglisch"/>
          <w:bCs/>
          <w:lang w:val="de-DE"/>
        </w:rPr>
      </w:pPr>
      <w:bookmarkStart w:id="61" w:name="_Ref141606622"/>
      <w:bookmarkStart w:id="62" w:name="_Ref141606639"/>
      <w:bookmarkStart w:id="63" w:name="_Toc141868485"/>
      <w:r w:rsidRPr="00E54777">
        <w:rPr>
          <w:rStyle w:val="Grundzenglisch"/>
          <w:bCs/>
          <w:lang w:val="de-DE"/>
        </w:rPr>
        <w:lastRenderedPageBreak/>
        <w:t>Risikokatalog</w:t>
      </w:r>
      <w:bookmarkEnd w:id="60"/>
      <w:bookmarkEnd w:id="61"/>
      <w:bookmarkEnd w:id="62"/>
      <w:bookmarkEnd w:id="63"/>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5CB7FC67" w:rsidR="003374CA" w:rsidRDefault="003374CA" w:rsidP="003374CA">
      <w:pPr>
        <w:pStyle w:val="Tabellentitel"/>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E56199">
        <w:t>Risikokatalog</w:t>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4" w:name="_Ref141634165"/>
      <w:bookmarkStart w:id="65" w:name="_Toc141868486"/>
      <w:r>
        <w:rPr>
          <w:rStyle w:val="Grundzenglisch"/>
          <w:bCs/>
          <w:lang w:val="de-DE"/>
        </w:rPr>
        <w:lastRenderedPageBreak/>
        <w:t>Übersicht zu unterstützten Datenformaten und Kommunikationsprotokollen</w:t>
      </w:r>
    </w:p>
    <w:p w14:paraId="32199A90" w14:textId="141608A2" w:rsidR="0065386F" w:rsidRDefault="003374CA" w:rsidP="003374CA">
      <w:pPr>
        <w:pStyle w:val="Tabellentitel"/>
        <w:rPr>
          <w:rStyle w:val="Grundzenglisch"/>
          <w:bCs/>
          <w:lang w:val="de-DE"/>
        </w:rPr>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5B074106" w:rsidR="005104E8" w:rsidRDefault="00C432C9" w:rsidP="005104E8">
      <w:pPr>
        <w:pStyle w:val="berschrift8"/>
        <w:spacing w:before="0"/>
        <w:rPr>
          <w:rStyle w:val="Grundzenglisch"/>
          <w:bCs/>
          <w:lang w:val="de-DE"/>
        </w:rPr>
      </w:pPr>
      <w:r w:rsidRPr="00C432C9">
        <w:rPr>
          <w:rStyle w:val="Grundzenglisch"/>
          <w:bCs/>
          <w:lang w:val="de-DE"/>
        </w:rPr>
        <w:lastRenderedPageBreak/>
        <w:t>Übersicht zu den existierenden Systemkomponenten</w:t>
      </w:r>
    </w:p>
    <w:p w14:paraId="49A1E83E" w14:textId="788598AD" w:rsidR="005104E8" w:rsidRDefault="005104E8" w:rsidP="005104E8">
      <w:pPr>
        <w:pStyle w:val="Tabellentitel"/>
      </w:pPr>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Pr="005104E8">
        <w:rPr>
          <w:rStyle w:val="Grundzfett"/>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Pr="005104E8">
        <w:rPr>
          <w:rStyle w:val="Grundzfett"/>
        </w:rPr>
        <w:t>1</w:t>
      </w:r>
      <w:r w:rsidRPr="005104E8">
        <w:rPr>
          <w:rStyle w:val="Grundzfett"/>
        </w:rPr>
        <w:fldChar w:fldCharType="end"/>
      </w:r>
      <w:r w:rsidRPr="005104E8">
        <w:rPr>
          <w:rStyle w:val="Grundzfett"/>
        </w:rPr>
        <w:t>:</w:t>
      </w:r>
      <w:r>
        <w:t xml:space="preserve"> </w:t>
      </w:r>
      <w:r w:rsidRPr="00A779F2">
        <w:t>Übersicht zu den existierenden Systemkomponenten</w:t>
      </w:r>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46B09246" w14:textId="599D7FE2" w:rsidR="0065386F" w:rsidRDefault="0065386F">
      <w:pPr>
        <w:rPr>
          <w:rStyle w:val="Grundzenglisch"/>
          <w:b/>
          <w:bCs/>
          <w:kern w:val="28"/>
          <w:szCs w:val="20"/>
          <w:lang w:val="de-DE"/>
        </w:rPr>
      </w:pPr>
      <w:r>
        <w:rPr>
          <w:rStyle w:val="Grundzenglisch"/>
          <w:bCs/>
          <w:lang w:val="de-DE"/>
        </w:rPr>
        <w:br w:type="page"/>
      </w:r>
    </w:p>
    <w:p w14:paraId="6DD62DCF" w14:textId="0BF164B1" w:rsidR="00022DB5" w:rsidRDefault="00022DB5" w:rsidP="00022DB5">
      <w:pPr>
        <w:pStyle w:val="berschrift8"/>
        <w:spacing w:before="0"/>
        <w:rPr>
          <w:rStyle w:val="Grundzenglisch"/>
          <w:bCs/>
          <w:lang w:val="de-DE"/>
        </w:rPr>
      </w:pPr>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4"/>
      <w:bookmarkEnd w:id="65"/>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34914958" w:rsidR="00B34B76" w:rsidRDefault="00B34B76" w:rsidP="00B34B76">
      <w:pPr>
        <w:pStyle w:val="Abbildungstitel"/>
      </w:pPr>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Pr="00B34B76">
        <w:rPr>
          <w:rStyle w:val="Grundzfett"/>
        </w:rPr>
        <w:t>E</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Pr="00B34B76">
        <w:rPr>
          <w:rStyle w:val="Grundzfett"/>
        </w:rPr>
        <w:t>1</w:t>
      </w:r>
      <w:r w:rsidRPr="00B34B76">
        <w:rPr>
          <w:rStyle w:val="Grundzfett"/>
        </w:rPr>
        <w:fldChar w:fldCharType="end"/>
      </w:r>
      <w:r w:rsidRPr="00B34B76">
        <w:rPr>
          <w:rStyle w:val="Grundzfett"/>
        </w:rPr>
        <w:t>:</w:t>
      </w:r>
      <w:r>
        <w:t xml:space="preserve"> </w:t>
      </w:r>
      <w:r w:rsidRPr="00C22423">
        <w:t>Testbericht zum Test der Software ‚Progress Monitor’, Seite 2</w:t>
      </w:r>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6D8B076A" w:rsidR="00E54777" w:rsidRPr="001A3382" w:rsidRDefault="00274F75" w:rsidP="00274F75">
      <w:pPr>
        <w:pStyle w:val="Abbildungstitel"/>
      </w:pPr>
      <w:bookmarkStart w:id="66" w:name="_Toc14197968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66"/>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BB71E8D" w:rsidR="008C0CE0" w:rsidRDefault="00274F75" w:rsidP="00274F75">
      <w:pPr>
        <w:pStyle w:val="Abbildungstitel"/>
      </w:pPr>
      <w:bookmarkStart w:id="67" w:name="_Toc14197968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67"/>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852459" w:rsidR="008C0CE0" w:rsidRDefault="00274F75" w:rsidP="00274F75">
      <w:pPr>
        <w:pStyle w:val="Abbildungstitel"/>
      </w:pPr>
      <w:bookmarkStart w:id="68" w:name="_Toc14197968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68"/>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3D68E1C1" w:rsidR="00E54777" w:rsidRDefault="00274F75" w:rsidP="00274F75">
      <w:pPr>
        <w:pStyle w:val="Abbildungstitel"/>
      </w:pPr>
      <w:bookmarkStart w:id="69" w:name="_Toc14197968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69"/>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70" w:name="_Toc14186848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70"/>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6AEE7FBD" w:rsidR="0040009C" w:rsidRDefault="0037734E" w:rsidP="0037734E">
      <w:pPr>
        <w:pStyle w:val="Abbildungstitel"/>
      </w:pPr>
      <w:bookmarkStart w:id="71" w:name="_Toc14197968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71"/>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72" w:name="Literaturverzeichnis"/>
      <w:bookmarkStart w:id="73" w:name="_Toc395354983"/>
      <w:bookmarkStart w:id="74" w:name="_Toc141868488"/>
      <w:bookmarkEnd w:id="30"/>
      <w:r w:rsidRPr="003B7C82">
        <w:lastRenderedPageBreak/>
        <w:t>Literaturverzeichnis</w:t>
      </w:r>
      <w:bookmarkEnd w:id="72"/>
      <w:bookmarkEnd w:id="73"/>
      <w:bookmarkEnd w:id="74"/>
    </w:p>
    <w:p w14:paraId="1C50616C" w14:textId="77777777" w:rsidR="00890D12" w:rsidRPr="00890D12" w:rsidRDefault="00554A27" w:rsidP="00890D12">
      <w:pPr>
        <w:pStyle w:val="Literaturverzeichnis"/>
      </w:pPr>
      <w:r w:rsidRPr="00554A27">
        <w:fldChar w:fldCharType="begin"/>
      </w:r>
      <w:r w:rsidR="003274BA">
        <w:instrText xml:space="preserve"> ADDIN ZOTERO_BIBL {"uncited":[],"omitted":[],"custom":[]} CSL_BIBLIOGRAPHY </w:instrText>
      </w:r>
      <w:r w:rsidRPr="00554A27">
        <w:fldChar w:fldCharType="separate"/>
      </w:r>
      <w:r w:rsidR="00890D12" w:rsidRPr="00890D12">
        <w:t xml:space="preserve">Aichele, C., &amp; Schönberger, M. (Hrsg.). (2014). </w:t>
      </w:r>
      <w:r w:rsidR="00890D12" w:rsidRPr="00890D12">
        <w:rPr>
          <w:i/>
          <w:iCs/>
        </w:rPr>
        <w:t>App4U: Mehrwerte durch Apps im B2B und B2C</w:t>
      </w:r>
      <w:r w:rsidR="00890D12" w:rsidRPr="00890D12">
        <w:t>. Springer Fachmedien Wiesbaden. https://doi.org/10.1007/978-3-8348-2436-3</w:t>
      </w:r>
    </w:p>
    <w:p w14:paraId="52B62FBE" w14:textId="77777777" w:rsidR="00890D12" w:rsidRPr="00890D12" w:rsidRDefault="00890D12" w:rsidP="00890D12">
      <w:pPr>
        <w:pStyle w:val="Literaturverzeichnis"/>
      </w:pPr>
      <w:r w:rsidRPr="00890D12">
        <w:t xml:space="preserve">Alam, D., &amp; Gühl, U. (2020). </w:t>
      </w:r>
      <w:r w:rsidRPr="00890D12">
        <w:rPr>
          <w:i/>
          <w:iCs/>
        </w:rPr>
        <w:t>Projektmanagement für die Praxis: Ein Leitfaden und Werkzeugkasten für erfolgreiche Projekte</w:t>
      </w:r>
      <w:r w:rsidRPr="00890D12">
        <w:t>. Springer Berlin Heidelberg. https://doi.org/10.1007/978-3-662-62170-7</w:t>
      </w:r>
    </w:p>
    <w:p w14:paraId="32527F1D" w14:textId="77777777" w:rsidR="00890D12" w:rsidRPr="00890D12" w:rsidRDefault="00890D12" w:rsidP="00890D12">
      <w:pPr>
        <w:pStyle w:val="Literaturverzeichnis"/>
      </w:pPr>
      <w:r w:rsidRPr="00890D12">
        <w:t xml:space="preserve">Alpar, P., Alt, R., Bensberg, F., &amp; Czarnecki, C. (2023). </w:t>
      </w:r>
      <w:r w:rsidRPr="00890D12">
        <w:rPr>
          <w:i/>
          <w:iCs/>
        </w:rPr>
        <w:t>Anwendungsorientierte Wirtschaftsinformatik: Strategische Planung, Entwicklung und Nutzung von Informationssystemen</w:t>
      </w:r>
      <w:r w:rsidRPr="00890D12">
        <w:t>. Springer Fachmedien Wiesbaden. https://doi.org/10.1007/978-3-658-40352-2</w:t>
      </w:r>
    </w:p>
    <w:p w14:paraId="21E35560" w14:textId="77777777" w:rsidR="00890D12" w:rsidRPr="00890D12" w:rsidRDefault="00890D12" w:rsidP="00890D12">
      <w:pPr>
        <w:pStyle w:val="Literaturverzeichnis"/>
      </w:pPr>
      <w:r w:rsidRPr="00890D12">
        <w:t xml:space="preserve">Alt, R., Auth, G., &amp; Kögler, C. (2017). </w:t>
      </w:r>
      <w:r w:rsidRPr="00890D12">
        <w:rPr>
          <w:i/>
          <w:iCs/>
        </w:rPr>
        <w:t>Innovationsorientiertes IT-Management mit DevOps</w:t>
      </w:r>
      <w:r w:rsidRPr="00890D12">
        <w:t>. Springer Fachmedien Wiesbaden. https://doi.org/10.1007/978-3-658-18704-0</w:t>
      </w:r>
    </w:p>
    <w:p w14:paraId="294F158C" w14:textId="77777777" w:rsidR="00890D12" w:rsidRPr="00890D12" w:rsidRDefault="00890D12" w:rsidP="00890D12">
      <w:pPr>
        <w:pStyle w:val="Literaturverzeichnis"/>
      </w:pPr>
      <w:r w:rsidRPr="00890D12">
        <w:t xml:space="preserve">Bayer, M. (2023). </w:t>
      </w:r>
      <w:r w:rsidRPr="00890D12">
        <w:rPr>
          <w:i/>
          <w:iCs/>
        </w:rPr>
        <w:t>Installation von Tomcat und EDI-Portal</w:t>
      </w:r>
      <w:r w:rsidRPr="00890D12">
        <w:t>. Softzoll GmbH &amp; Co. KG.</w:t>
      </w:r>
    </w:p>
    <w:p w14:paraId="59FA753F" w14:textId="77777777" w:rsidR="00890D12" w:rsidRPr="00890D12" w:rsidRDefault="00890D12" w:rsidP="00890D12">
      <w:pPr>
        <w:pStyle w:val="Literaturverzeichnis"/>
      </w:pPr>
      <w:r w:rsidRPr="00890D12">
        <w:t xml:space="preserve">Bechmann, R., &amp; Landerer, S. (2010). </w:t>
      </w:r>
      <w:r w:rsidRPr="00890D12">
        <w:rPr>
          <w:i/>
          <w:iCs/>
        </w:rPr>
        <w:t>Qualitätsmanagement und kontinuierlicher Verbesserungsprozess</w:t>
      </w:r>
      <w:r w:rsidRPr="00890D12">
        <w:t>. Bund-Verl.</w:t>
      </w:r>
    </w:p>
    <w:p w14:paraId="7870E679" w14:textId="77777777" w:rsidR="00890D12" w:rsidRPr="00890D12" w:rsidRDefault="00890D12" w:rsidP="00890D12">
      <w:pPr>
        <w:pStyle w:val="Literaturverzeichnis"/>
      </w:pPr>
      <w:r w:rsidRPr="00890D12">
        <w:t xml:space="preserve">Beifuss, A., &amp; Holzbaur, U. (2020). </w:t>
      </w:r>
      <w:r w:rsidRPr="00890D12">
        <w:rPr>
          <w:i/>
          <w:iCs/>
        </w:rPr>
        <w:t>Projektmanagement für Studierende: Strategie und Methode für ein erfolgreiches Studium</w:t>
      </w:r>
      <w:r w:rsidRPr="00890D12">
        <w:t>. Springer Fachmedien Wiesbaden. https://doi.org/10.1007/978-3-658-32664-7</w:t>
      </w:r>
    </w:p>
    <w:p w14:paraId="1E46A213" w14:textId="77777777" w:rsidR="00890D12" w:rsidRPr="00890D12" w:rsidRDefault="00890D12" w:rsidP="00890D12">
      <w:pPr>
        <w:pStyle w:val="Literaturverzeichnis"/>
      </w:pPr>
      <w:r w:rsidRPr="00890D12">
        <w:t xml:space="preserve">Broy, M. (2023). </w:t>
      </w:r>
      <w:r w:rsidRPr="00890D12">
        <w:rPr>
          <w:i/>
          <w:iCs/>
        </w:rPr>
        <w:t>Logische und Methodische Grundlagen der Entwicklung verteilter Systeme: Unter Mitarbeit von Alexander Malkis</w:t>
      </w:r>
      <w:r w:rsidRPr="00890D12">
        <w:t>. Springer Berlin Heidelberg. https://doi.org/10.1007/978-3-662-67317-1</w:t>
      </w:r>
    </w:p>
    <w:p w14:paraId="16C47EF5" w14:textId="77777777" w:rsidR="00890D12" w:rsidRPr="00890D12" w:rsidRDefault="00890D12" w:rsidP="00890D12">
      <w:pPr>
        <w:pStyle w:val="Literaturverzeichnis"/>
      </w:pPr>
      <w:r w:rsidRPr="00890D12">
        <w:lastRenderedPageBreak/>
        <w:t xml:space="preserve">Burnus, H. (2008). </w:t>
      </w:r>
      <w:r w:rsidRPr="00890D12">
        <w:rPr>
          <w:i/>
          <w:iCs/>
        </w:rPr>
        <w:t>Datenbankentwicklung in IT-Berufen: Eine praktisch orientierte Einführung mit MS Access und MySQL ; [mit Online-Service zum Buch]</w:t>
      </w:r>
      <w:r w:rsidRPr="00890D12">
        <w:t xml:space="preserve"> (1. Aufl). Vieweg.</w:t>
      </w:r>
    </w:p>
    <w:p w14:paraId="0B473E7F" w14:textId="77777777" w:rsidR="00890D12" w:rsidRPr="00890D12" w:rsidRDefault="00890D12" w:rsidP="00890D12">
      <w:pPr>
        <w:pStyle w:val="Literaturverzeichnis"/>
      </w:pPr>
      <w:r w:rsidRPr="00890D12">
        <w:t xml:space="preserve">Carle, G., Günther, S., Herold, N., &amp; Posselt, S. (2013). </w:t>
      </w:r>
      <w:r w:rsidRPr="00890D12">
        <w:rPr>
          <w:i/>
          <w:iCs/>
        </w:rPr>
        <w:t>Was_ist_Subversion_TU_Munich.pdf</w:t>
      </w:r>
      <w:r w:rsidRPr="00890D12">
        <w:t>. Technische Universität München. https://www.net.in.tum.de/pub/grnvs/2013/svnintro.pdf</w:t>
      </w:r>
    </w:p>
    <w:p w14:paraId="4735382C" w14:textId="77777777" w:rsidR="00890D12" w:rsidRPr="00890D12" w:rsidRDefault="00890D12" w:rsidP="00890D12">
      <w:pPr>
        <w:pStyle w:val="Literaturverzeichnis"/>
      </w:pPr>
      <w:r w:rsidRPr="00890D12">
        <w:t xml:space="preserve">Frick, D., Gadatsch, A., &amp; Schäffer-Külz, U. G. (2008). </w:t>
      </w:r>
      <w:r w:rsidRPr="00890D12">
        <w:rPr>
          <w:i/>
          <w:iCs/>
        </w:rPr>
        <w:t>Grundkurs SAP ERP</w:t>
      </w:r>
      <w:r w:rsidRPr="00890D12">
        <w:t>. Vieweg+Teubner. https://doi.org/10.1007/978-3-8348-9264-5</w:t>
      </w:r>
    </w:p>
    <w:p w14:paraId="5FB8C600" w14:textId="77777777" w:rsidR="00890D12" w:rsidRPr="00890D12" w:rsidRDefault="00890D12" w:rsidP="00890D12">
      <w:pPr>
        <w:pStyle w:val="Literaturverzeichnis"/>
      </w:pPr>
      <w:r w:rsidRPr="00890D12">
        <w:t xml:space="preserve">Frühauf, K., Ludewig, J., &amp; Sandmayr, H. (2007). </w:t>
      </w:r>
      <w:r w:rsidRPr="00890D12">
        <w:rPr>
          <w:i/>
          <w:iCs/>
        </w:rPr>
        <w:t>Software-Prüfung: Eine Anleitung zum Test und zur Inspektion</w:t>
      </w:r>
      <w:r w:rsidRPr="00890D12">
        <w:t xml:space="preserve"> (6.). vdf Hochschulverlag AG.</w:t>
      </w:r>
    </w:p>
    <w:p w14:paraId="4E90DBEB" w14:textId="77777777" w:rsidR="00890D12" w:rsidRPr="00890D12" w:rsidRDefault="00890D12" w:rsidP="00890D12">
      <w:pPr>
        <w:pStyle w:val="Literaturverzeichnis"/>
      </w:pPr>
      <w:r w:rsidRPr="00890D12">
        <w:t xml:space="preserve">Gehring, H., &amp; Gabriel, R. (2022). </w:t>
      </w:r>
      <w:r w:rsidRPr="00890D12">
        <w:rPr>
          <w:i/>
          <w:iCs/>
        </w:rPr>
        <w:t>Wirtschaftsinformatik</w:t>
      </w:r>
      <w:r w:rsidRPr="00890D12">
        <w:t>. Springer Fachmedien Wiesbaden. https://doi.org/10.1007/978-3-658-37702-1</w:t>
      </w:r>
    </w:p>
    <w:p w14:paraId="2651B21F" w14:textId="77777777" w:rsidR="00890D12" w:rsidRPr="00890D12" w:rsidRDefault="00890D12" w:rsidP="00890D12">
      <w:pPr>
        <w:pStyle w:val="Literaturverzeichnis"/>
      </w:pPr>
      <w:r w:rsidRPr="00890D12">
        <w:t xml:space="preserve">Halstenberg, J., Pfitzinger, B., &amp; Jestädt, T. (2020). </w:t>
      </w:r>
      <w:r w:rsidRPr="00890D12">
        <w:rPr>
          <w:i/>
          <w:iCs/>
        </w:rPr>
        <w:t>DevOps: Ein Überblick</w:t>
      </w:r>
      <w:r w:rsidRPr="00890D12">
        <w:t>. Springer Fachmedien Wiesbaden. https://doi.org/10.1007/978-3-658-31405-7</w:t>
      </w:r>
    </w:p>
    <w:p w14:paraId="272B0A62" w14:textId="0251B4D4" w:rsidR="00890D12" w:rsidRPr="00890D12" w:rsidRDefault="00890D12" w:rsidP="00890D12">
      <w:pPr>
        <w:pStyle w:val="Literaturverzeichnis"/>
      </w:pPr>
      <w:r w:rsidRPr="00890D12">
        <w:t xml:space="preserve">Herrmann, A. (2022). </w:t>
      </w:r>
      <w:r w:rsidRPr="00890D12">
        <w:rPr>
          <w:i/>
          <w:iCs/>
        </w:rPr>
        <w:t>Grundlagen der Anforderungsanalyse: Standardkonformes Requirements Engineering</w:t>
      </w:r>
      <w:r w:rsidRPr="00890D12">
        <w:t>. Springer Fachmedien Wiesbaden. https://doi.org/10.1007/978-3-658-35460-2</w:t>
      </w:r>
    </w:p>
    <w:p w14:paraId="03B06D1F" w14:textId="77777777" w:rsidR="00890D12" w:rsidRPr="00890D12" w:rsidRDefault="00890D12" w:rsidP="00890D12">
      <w:pPr>
        <w:pStyle w:val="Literaturverzeichnis"/>
      </w:pPr>
      <w:r w:rsidRPr="00890D12">
        <w:t xml:space="preserve">Hoffmann, D. W. (2013). </w:t>
      </w:r>
      <w:r w:rsidRPr="00890D12">
        <w:rPr>
          <w:i/>
          <w:iCs/>
        </w:rPr>
        <w:t>Software-Qualität</w:t>
      </w:r>
      <w:r w:rsidRPr="00890D12">
        <w:t>. Springer Berlin Heidelberg. https://doi.org/10.1007/978-3-642-35700-8</w:t>
      </w:r>
    </w:p>
    <w:p w14:paraId="2256E5FA" w14:textId="1392CE68" w:rsidR="00890D12" w:rsidRPr="00890D12" w:rsidRDefault="00890D12" w:rsidP="00890D12">
      <w:pPr>
        <w:pStyle w:val="Literaturverzeichnis"/>
      </w:pPr>
      <w:r w:rsidRPr="00890D12">
        <w:t xml:space="preserve">Kaufmann, J., &amp; Mülder, W. (2023). </w:t>
      </w:r>
      <w:r w:rsidRPr="00890D12">
        <w:rPr>
          <w:i/>
          <w:iCs/>
        </w:rPr>
        <w:t>Grundkurs Wirtschaftsinformatik: Eine kompakte und praxisorientierte Einführung</w:t>
      </w:r>
      <w:r w:rsidRPr="00890D12">
        <w:t>. Springer Fachmedien Wiesbaden. https://doi.org/10.1007/978-3-658-37937-7</w:t>
      </w:r>
    </w:p>
    <w:p w14:paraId="6864F26F" w14:textId="77777777" w:rsidR="00890D12" w:rsidRPr="00890D12" w:rsidRDefault="00890D12" w:rsidP="00890D12">
      <w:pPr>
        <w:pStyle w:val="Literaturverzeichnis"/>
      </w:pPr>
      <w:r w:rsidRPr="00890D12">
        <w:t xml:space="preserve">Kirner, E., Armbruster, H., &amp; Kinkel, S. (2006). </w:t>
      </w:r>
      <w:r w:rsidRPr="00890D12">
        <w:rPr>
          <w:i/>
          <w:iCs/>
        </w:rPr>
        <w:t xml:space="preserve">Kontinuierlicher Verbesserungsprozess-Baustein zur Prozessinnovation in KMU: Nutzung und </w:t>
      </w:r>
      <w:r w:rsidRPr="00890D12">
        <w:rPr>
          <w:i/>
          <w:iCs/>
        </w:rPr>
        <w:lastRenderedPageBreak/>
        <w:t>Effekte von KVP im Verarbeitenden Gewerbe</w:t>
      </w:r>
      <w:r w:rsidRPr="00890D12">
        <w:t>. Mitteilungen aus der ISI-Erhebung-Modernisierung der Produktion.</w:t>
      </w:r>
    </w:p>
    <w:p w14:paraId="03B56C76" w14:textId="77777777" w:rsidR="00890D12" w:rsidRPr="00890D12" w:rsidRDefault="00890D12" w:rsidP="00890D12">
      <w:pPr>
        <w:pStyle w:val="Literaturverzeichnis"/>
      </w:pPr>
      <w:r w:rsidRPr="00890D12">
        <w:t xml:space="preserve">Krallmann, H., Schönherr, M., &amp; Trier, M. (2013). </w:t>
      </w:r>
      <w:r w:rsidRPr="00890D12">
        <w:rPr>
          <w:i/>
          <w:iCs/>
        </w:rPr>
        <w:t>Systemanalyse im Unternehmen</w:t>
      </w:r>
      <w:r w:rsidRPr="00890D12">
        <w:t xml:space="preserve"> (6. Aufl.). Oldenbourg Verlag München Wien.</w:t>
      </w:r>
    </w:p>
    <w:p w14:paraId="620EA011" w14:textId="77777777" w:rsidR="00890D12" w:rsidRPr="00890D12" w:rsidRDefault="00890D12" w:rsidP="00890D12">
      <w:pPr>
        <w:pStyle w:val="Literaturverzeichnis"/>
      </w:pPr>
      <w:r w:rsidRPr="00890D12">
        <w:t xml:space="preserve">Kusay-Merkle, U. (2018). </w:t>
      </w:r>
      <w:r w:rsidRPr="00890D12">
        <w:rPr>
          <w:i/>
          <w:iCs/>
        </w:rPr>
        <w:t>Agiles Projektmanagement im Berufsalltag: Für mittlere und kleine Projekte</w:t>
      </w:r>
      <w:r w:rsidRPr="00890D12">
        <w:t>. Springer Berlin Heidelberg. https://doi.org/10.1007/978-3-662-56800-2</w:t>
      </w:r>
    </w:p>
    <w:p w14:paraId="661F84AA" w14:textId="77777777" w:rsidR="00890D12" w:rsidRPr="00890D12" w:rsidRDefault="00890D12" w:rsidP="00890D12">
      <w:pPr>
        <w:pStyle w:val="Literaturverzeichnis"/>
      </w:pPr>
      <w:r w:rsidRPr="00890D12">
        <w:t xml:space="preserve">Meier, A. (2010). </w:t>
      </w:r>
      <w:r w:rsidRPr="00890D12">
        <w:rPr>
          <w:i/>
          <w:iCs/>
        </w:rPr>
        <w:t>Relationale und postrelationale Datenbanken</w:t>
      </w:r>
      <w:r w:rsidRPr="00890D12">
        <w:t>. Springer Berlin Heidelberg. https://doi.org/10.1007/978-3-642-05256-9</w:t>
      </w:r>
    </w:p>
    <w:p w14:paraId="62315B73" w14:textId="77777777" w:rsidR="00890D12" w:rsidRPr="00890D12" w:rsidRDefault="00890D12" w:rsidP="00890D12">
      <w:pPr>
        <w:pStyle w:val="Literaturverzeichnis"/>
      </w:pPr>
      <w:r w:rsidRPr="00890D12">
        <w:t xml:space="preserve">ORACLE. (2023). </w:t>
      </w:r>
      <w:r w:rsidRPr="00890D12">
        <w:rPr>
          <w:i/>
          <w:iCs/>
        </w:rPr>
        <w:t>ORACLE Java Tutorials</w:t>
      </w:r>
      <w:r w:rsidRPr="00890D12">
        <w:t>. https://docs.oracle.com/javase/tutorial/jdbc/overview/index.html</w:t>
      </w:r>
    </w:p>
    <w:p w14:paraId="1A8E47FC" w14:textId="77777777" w:rsidR="00890D12" w:rsidRPr="00890D12" w:rsidRDefault="00890D12" w:rsidP="00890D12">
      <w:pPr>
        <w:pStyle w:val="Literaturverzeichnis"/>
      </w:pPr>
      <w:r w:rsidRPr="00890D12">
        <w:t xml:space="preserve">Pekša, J. (2018). Extensible Portfolio of Forecasting Methods for ERP Systems: Integration Approach. </w:t>
      </w:r>
      <w:r w:rsidRPr="00890D12">
        <w:rPr>
          <w:i/>
          <w:iCs/>
        </w:rPr>
        <w:t>Information Technology and Management Science</w:t>
      </w:r>
      <w:r w:rsidRPr="00890D12">
        <w:t xml:space="preserve">, </w:t>
      </w:r>
      <w:r w:rsidRPr="00890D12">
        <w:rPr>
          <w:i/>
          <w:iCs/>
        </w:rPr>
        <w:t>21</w:t>
      </w:r>
      <w:r w:rsidRPr="00890D12">
        <w:t>, 64–68. https://doi.org/10.7250/itms-2018-0010</w:t>
      </w:r>
    </w:p>
    <w:p w14:paraId="5F6C5607" w14:textId="77777777" w:rsidR="00890D12" w:rsidRPr="00890D12" w:rsidRDefault="00890D12" w:rsidP="00890D12">
      <w:pPr>
        <w:pStyle w:val="Literaturverzeichnis"/>
      </w:pPr>
      <w:r w:rsidRPr="00890D12">
        <w:t xml:space="preserve">Scheer, A.-W., Abolhassan, F., Jost, W., &amp; Kirchmer, M. (Hrsg.). (2003). </w:t>
      </w:r>
      <w:r w:rsidRPr="00890D12">
        <w:rPr>
          <w:i/>
          <w:iCs/>
        </w:rPr>
        <w:t>Change Management im Unternehmen</w:t>
      </w:r>
      <w:r w:rsidRPr="00890D12">
        <w:t>. Springer Berlin Heidelberg. https://doi.org/10.1007/978-3-642-19020-9</w:t>
      </w:r>
    </w:p>
    <w:p w14:paraId="5A2D2F52" w14:textId="77777777" w:rsidR="00890D12" w:rsidRPr="00890D12" w:rsidRDefault="00890D12" w:rsidP="00890D12">
      <w:pPr>
        <w:pStyle w:val="Literaturverzeichnis"/>
      </w:pPr>
      <w:r w:rsidRPr="00890D12">
        <w:t xml:space="preserve">Timinger, H. (2015). </w:t>
      </w:r>
      <w:r w:rsidRPr="00890D12">
        <w:rPr>
          <w:i/>
          <w:iCs/>
        </w:rPr>
        <w:t>Wiley-Schnellkurs Projektmanagement</w:t>
      </w:r>
      <w:r w:rsidRPr="00890D12">
        <w:t>. Wiley-VCH Verlag GmbH &amp; Co. KGaA.</w:t>
      </w:r>
    </w:p>
    <w:p w14:paraId="127D4265" w14:textId="77777777" w:rsidR="00890D12" w:rsidRPr="00890D12" w:rsidRDefault="00890D12" w:rsidP="00890D12">
      <w:pPr>
        <w:pStyle w:val="Literaturverzeichnis"/>
      </w:pPr>
      <w:r w:rsidRPr="00890D12">
        <w:t xml:space="preserve">Valentini, U., Weißbach, R., Fahney, R., Gartung, T., Glunde, J., Herrmann, A., Hoffmann, A., &amp; Knauss, E. (2013). </w:t>
      </w:r>
      <w:r w:rsidRPr="00890D12">
        <w:rPr>
          <w:i/>
          <w:iCs/>
        </w:rPr>
        <w:t>Requirements Engineering und Projektmanagement</w:t>
      </w:r>
      <w:r w:rsidRPr="00890D12">
        <w:t xml:space="preserve"> (A. Herrmann, E. Knauss, &amp; R. Weißbach, Hrsg.). Springer Berlin Heidelberg. https://doi.org/10.1007/978-3-642-29432-7</w:t>
      </w:r>
    </w:p>
    <w:p w14:paraId="6A68DBDB" w14:textId="2F8F8C3E" w:rsidR="00890D12" w:rsidRPr="00890D12" w:rsidRDefault="00890D12" w:rsidP="00890D12">
      <w:pPr>
        <w:pStyle w:val="Literaturverzeichnis"/>
      </w:pPr>
      <w:r w:rsidRPr="00890D12">
        <w:t xml:space="preserve">Wack, J. (2007). </w:t>
      </w:r>
      <w:r w:rsidRPr="00890D12">
        <w:rPr>
          <w:i/>
          <w:iCs/>
        </w:rPr>
        <w:t>Risikomanagement für IT-Projekte</w:t>
      </w:r>
      <w:r w:rsidRPr="00890D12">
        <w:t xml:space="preserve"> (1. Aufl). Dt. Univ.-Verl.</w:t>
      </w:r>
    </w:p>
    <w:p w14:paraId="2A6A5458" w14:textId="1DCD449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39531" w14:textId="77777777" w:rsidR="00C9238D" w:rsidRDefault="00C9238D">
      <w:r>
        <w:separator/>
      </w:r>
    </w:p>
  </w:endnote>
  <w:endnote w:type="continuationSeparator" w:id="0">
    <w:p w14:paraId="1EF2EBF2" w14:textId="77777777" w:rsidR="00C9238D" w:rsidRDefault="00C9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C53BF" w14:textId="77777777" w:rsidR="00C9238D" w:rsidRDefault="00C9238D">
      <w:r>
        <w:separator/>
      </w:r>
    </w:p>
  </w:footnote>
  <w:footnote w:type="continuationSeparator" w:id="0">
    <w:p w14:paraId="18E01BF7" w14:textId="77777777" w:rsidR="00C9238D" w:rsidRDefault="00C9238D">
      <w:r>
        <w:continuationSeparator/>
      </w:r>
    </w:p>
  </w:footnote>
  <w:footnote w:id="1">
    <w:p w14:paraId="00F620A7" w14:textId="1DADAA77" w:rsidR="00A44CCE" w:rsidRDefault="00A44CCE">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A44CCE" w:rsidRDefault="00A44CCE">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A44CCE" w:rsidRDefault="00A44CCE">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A44CCE" w:rsidRDefault="00A44CC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A44CCE" w:rsidRDefault="00A44CC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A44CCE" w:rsidRDefault="00A44CC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A44CCE" w:rsidRDefault="00A44CC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A44CCE" w:rsidRDefault="00A44CC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55CA"/>
    <w:rsid w:val="00076CE3"/>
    <w:rsid w:val="00077646"/>
    <w:rsid w:val="00077FC0"/>
    <w:rsid w:val="00081237"/>
    <w:rsid w:val="00081B82"/>
    <w:rsid w:val="00081D9B"/>
    <w:rsid w:val="000836B8"/>
    <w:rsid w:val="000863B7"/>
    <w:rsid w:val="00087AC9"/>
    <w:rsid w:val="00090AE1"/>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2485"/>
    <w:rsid w:val="00113D2D"/>
    <w:rsid w:val="00113F02"/>
    <w:rsid w:val="00113FB5"/>
    <w:rsid w:val="0011426C"/>
    <w:rsid w:val="00114807"/>
    <w:rsid w:val="001226C5"/>
    <w:rsid w:val="001228A5"/>
    <w:rsid w:val="00122BF3"/>
    <w:rsid w:val="001230E8"/>
    <w:rsid w:val="00123D29"/>
    <w:rsid w:val="00124C30"/>
    <w:rsid w:val="001269F5"/>
    <w:rsid w:val="001338D6"/>
    <w:rsid w:val="00133AFE"/>
    <w:rsid w:val="001341B4"/>
    <w:rsid w:val="00135ECB"/>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2DE0"/>
    <w:rsid w:val="00183F65"/>
    <w:rsid w:val="0018678E"/>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2DA1"/>
    <w:rsid w:val="001E684B"/>
    <w:rsid w:val="001E71C9"/>
    <w:rsid w:val="001E729F"/>
    <w:rsid w:val="001E7812"/>
    <w:rsid w:val="001F11C5"/>
    <w:rsid w:val="001F2F23"/>
    <w:rsid w:val="001F44C0"/>
    <w:rsid w:val="001F4AA7"/>
    <w:rsid w:val="001F763D"/>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C71EC"/>
    <w:rsid w:val="002C7941"/>
    <w:rsid w:val="002D077A"/>
    <w:rsid w:val="002D201B"/>
    <w:rsid w:val="002D4806"/>
    <w:rsid w:val="002D77B3"/>
    <w:rsid w:val="002D79F1"/>
    <w:rsid w:val="002E012A"/>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94E06"/>
    <w:rsid w:val="00496868"/>
    <w:rsid w:val="004A1729"/>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04E8"/>
    <w:rsid w:val="00513194"/>
    <w:rsid w:val="00513D6C"/>
    <w:rsid w:val="00514AB8"/>
    <w:rsid w:val="005158A5"/>
    <w:rsid w:val="00516729"/>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A27"/>
    <w:rsid w:val="00555899"/>
    <w:rsid w:val="005566F7"/>
    <w:rsid w:val="005570DD"/>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95E08"/>
    <w:rsid w:val="005A27BE"/>
    <w:rsid w:val="005A2B41"/>
    <w:rsid w:val="005A375B"/>
    <w:rsid w:val="005A3DB9"/>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F36"/>
    <w:rsid w:val="006B0CA0"/>
    <w:rsid w:val="006B2B08"/>
    <w:rsid w:val="006B3D3B"/>
    <w:rsid w:val="006B5DA0"/>
    <w:rsid w:val="006C1438"/>
    <w:rsid w:val="006C56AF"/>
    <w:rsid w:val="006C75A7"/>
    <w:rsid w:val="006C7A6B"/>
    <w:rsid w:val="006C7AB5"/>
    <w:rsid w:val="006D04D6"/>
    <w:rsid w:val="006D0AD4"/>
    <w:rsid w:val="006D0C45"/>
    <w:rsid w:val="006D2206"/>
    <w:rsid w:val="006D332A"/>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07450"/>
    <w:rsid w:val="00710665"/>
    <w:rsid w:val="00710988"/>
    <w:rsid w:val="00712339"/>
    <w:rsid w:val="00712DE4"/>
    <w:rsid w:val="007147A2"/>
    <w:rsid w:val="00715F3B"/>
    <w:rsid w:val="00720583"/>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CC7"/>
    <w:rsid w:val="008732B5"/>
    <w:rsid w:val="00874EEE"/>
    <w:rsid w:val="00880B8B"/>
    <w:rsid w:val="00881E28"/>
    <w:rsid w:val="00881FA9"/>
    <w:rsid w:val="00883730"/>
    <w:rsid w:val="00885570"/>
    <w:rsid w:val="008862A9"/>
    <w:rsid w:val="00886FED"/>
    <w:rsid w:val="00887901"/>
    <w:rsid w:val="00887903"/>
    <w:rsid w:val="00890D12"/>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143A"/>
    <w:rsid w:val="009B4E97"/>
    <w:rsid w:val="009B5006"/>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4CCE"/>
    <w:rsid w:val="00A46006"/>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AF61CA"/>
    <w:rsid w:val="00B00E44"/>
    <w:rsid w:val="00B0406F"/>
    <w:rsid w:val="00B067A6"/>
    <w:rsid w:val="00B0781D"/>
    <w:rsid w:val="00B1333B"/>
    <w:rsid w:val="00B139A6"/>
    <w:rsid w:val="00B13DC3"/>
    <w:rsid w:val="00B14707"/>
    <w:rsid w:val="00B15DAE"/>
    <w:rsid w:val="00B1763B"/>
    <w:rsid w:val="00B17DE9"/>
    <w:rsid w:val="00B213A6"/>
    <w:rsid w:val="00B22540"/>
    <w:rsid w:val="00B22F7B"/>
    <w:rsid w:val="00B2332F"/>
    <w:rsid w:val="00B233BB"/>
    <w:rsid w:val="00B2512E"/>
    <w:rsid w:val="00B27139"/>
    <w:rsid w:val="00B32B15"/>
    <w:rsid w:val="00B32E5F"/>
    <w:rsid w:val="00B33A88"/>
    <w:rsid w:val="00B33FA6"/>
    <w:rsid w:val="00B34A00"/>
    <w:rsid w:val="00B34B76"/>
    <w:rsid w:val="00B35E14"/>
    <w:rsid w:val="00B41CAF"/>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32FB"/>
    <w:rsid w:val="00B73ADA"/>
    <w:rsid w:val="00B73B79"/>
    <w:rsid w:val="00B74A0A"/>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6B37"/>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7C9"/>
    <w:rsid w:val="00C74C2D"/>
    <w:rsid w:val="00C80276"/>
    <w:rsid w:val="00C80499"/>
    <w:rsid w:val="00C806BD"/>
    <w:rsid w:val="00C810EB"/>
    <w:rsid w:val="00C8171E"/>
    <w:rsid w:val="00C9238D"/>
    <w:rsid w:val="00C92B85"/>
    <w:rsid w:val="00C973BC"/>
    <w:rsid w:val="00CA2C83"/>
    <w:rsid w:val="00CA2F23"/>
    <w:rsid w:val="00CA6A14"/>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D199A"/>
    <w:rsid w:val="00CD7722"/>
    <w:rsid w:val="00CD790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E81"/>
    <w:rsid w:val="00DE16B7"/>
    <w:rsid w:val="00DE6874"/>
    <w:rsid w:val="00DE6C7D"/>
    <w:rsid w:val="00DF080F"/>
    <w:rsid w:val="00DF0F61"/>
    <w:rsid w:val="00DF214E"/>
    <w:rsid w:val="00DF2FE0"/>
    <w:rsid w:val="00DF3A66"/>
    <w:rsid w:val="00DF4A55"/>
    <w:rsid w:val="00DF619D"/>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C0A"/>
    <w:rsid w:val="00E42F90"/>
    <w:rsid w:val="00E44806"/>
    <w:rsid w:val="00E44F20"/>
    <w:rsid w:val="00E46679"/>
    <w:rsid w:val="00E46CAB"/>
    <w:rsid w:val="00E47833"/>
    <w:rsid w:val="00E527B2"/>
    <w:rsid w:val="00E53137"/>
    <w:rsid w:val="00E54777"/>
    <w:rsid w:val="00E54B81"/>
    <w:rsid w:val="00E5753A"/>
    <w:rsid w:val="00E620D8"/>
    <w:rsid w:val="00E65CBC"/>
    <w:rsid w:val="00E669DC"/>
    <w:rsid w:val="00E66C29"/>
    <w:rsid w:val="00E70C01"/>
    <w:rsid w:val="00E71D22"/>
    <w:rsid w:val="00E77CAB"/>
    <w:rsid w:val="00E833EF"/>
    <w:rsid w:val="00E84852"/>
    <w:rsid w:val="00E84CFB"/>
    <w:rsid w:val="00E84EF4"/>
    <w:rsid w:val="00E85EE3"/>
    <w:rsid w:val="00E86CCC"/>
    <w:rsid w:val="00E90354"/>
    <w:rsid w:val="00E94A10"/>
    <w:rsid w:val="00E94B9D"/>
    <w:rsid w:val="00E96144"/>
    <w:rsid w:val="00E969A7"/>
    <w:rsid w:val="00E97035"/>
    <w:rsid w:val="00EA1091"/>
    <w:rsid w:val="00EA12F6"/>
    <w:rsid w:val="00EA18C2"/>
    <w:rsid w:val="00EA1A96"/>
    <w:rsid w:val="00EA336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167"/>
    <w:rsid w:val="00F70DA1"/>
    <w:rsid w:val="00F73D51"/>
    <w:rsid w:val="00F744C7"/>
    <w:rsid w:val="00F774FB"/>
    <w:rsid w:val="00F8241E"/>
    <w:rsid w:val="00F828EB"/>
    <w:rsid w:val="00F83172"/>
    <w:rsid w:val="00F8326B"/>
    <w:rsid w:val="00F83EF9"/>
    <w:rsid w:val="00F87EC9"/>
    <w:rsid w:val="00F90F4A"/>
    <w:rsid w:val="00F94CE2"/>
    <w:rsid w:val="00F951B5"/>
    <w:rsid w:val="00FA1C77"/>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C860F-3AA3-4AA4-9DA8-E41E02E28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61</Pages>
  <Words>22689</Words>
  <Characters>142942</Characters>
  <Application>Microsoft Office Word</Application>
  <DocSecurity>0</DocSecurity>
  <Lines>1191</Lines>
  <Paragraphs>330</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165301</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1015</cp:revision>
  <cp:lastPrinted>2001-12-20T08:45:00Z</cp:lastPrinted>
  <dcterms:created xsi:type="dcterms:W3CDTF">2023-07-17T17:41:00Z</dcterms:created>
  <dcterms:modified xsi:type="dcterms:W3CDTF">2023-08-09T18:29:00Z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id="71YM3UN5"/&gt;&lt;style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