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9C4E6" w14:textId="77777777" w:rsidR="006077BB" w:rsidRPr="006077BB" w:rsidRDefault="006077BB" w:rsidP="006077BB"/>
    <w:p w14:paraId="1A947C7A" w14:textId="6B8B41D7" w:rsidR="006077BB" w:rsidRDefault="006077BB" w:rsidP="006077BB">
      <w:pPr>
        <w:rPr>
          <w:b/>
          <w:bCs/>
        </w:rPr>
      </w:pPr>
      <w:proofErr w:type="spellStart"/>
      <w:r w:rsidRPr="00C05FEB">
        <w:rPr>
          <w:b/>
          <w:bCs/>
        </w:rPr>
        <w:t>Geg</w:t>
      </w:r>
      <w:proofErr w:type="spellEnd"/>
      <w:r w:rsidRPr="00C05FEB">
        <w:rPr>
          <w:b/>
          <w:bCs/>
        </w:rPr>
        <w:t xml:space="preserve">: </w:t>
      </w:r>
    </w:p>
    <w:p w14:paraId="4D7807A5" w14:textId="77777777" w:rsidR="006077BB" w:rsidRPr="00CD7389" w:rsidRDefault="006077BB" w:rsidP="006077BB">
      <w:r>
        <w:t xml:space="preserve">x  </w:t>
      </w:r>
      <w:r>
        <w:tab/>
      </w:r>
      <w:r>
        <w:tab/>
      </w:r>
      <w:proofErr w:type="spellStart"/>
      <w:r>
        <w:t>x</w:t>
      </w:r>
      <w:proofErr w:type="spellEnd"/>
      <w:r w:rsidRPr="00CD7389">
        <w:t xml:space="preserve"> ist das Merkmal </w:t>
      </w:r>
      <w:r>
        <w:t>(Handy)</w:t>
      </w:r>
    </w:p>
    <w:p w14:paraId="10CA2F0B" w14:textId="77777777" w:rsidR="006077BB" w:rsidRPr="00CD7389" w:rsidRDefault="006077BB" w:rsidP="006077BB">
      <w:r>
        <w:t>x</w:t>
      </w:r>
      <w:r>
        <w:rPr>
          <w:vertAlign w:val="subscript"/>
        </w:rPr>
        <w:t>i</w:t>
      </w:r>
      <w:r>
        <w:t xml:space="preserve">  </w:t>
      </w:r>
      <w:r>
        <w:tab/>
      </w:r>
      <w:r>
        <w:tab/>
      </w:r>
      <w:proofErr w:type="spellStart"/>
      <w:r>
        <w:t>x</w:t>
      </w:r>
      <w:r>
        <w:rPr>
          <w:vertAlign w:val="subscript"/>
        </w:rPr>
        <w:t>i</w:t>
      </w:r>
      <w:proofErr w:type="spellEnd"/>
      <w:r w:rsidRPr="00CD7389">
        <w:t xml:space="preserve"> ist </w:t>
      </w:r>
      <w:r>
        <w:t>die</w:t>
      </w:r>
      <w:r w:rsidRPr="00CD7389">
        <w:t xml:space="preserve"> Merkmal</w:t>
      </w:r>
      <w:r>
        <w:t>sausprägung</w:t>
      </w:r>
      <w:r w:rsidRPr="00CD7389">
        <w:t xml:space="preserve"> </w:t>
      </w:r>
      <w:r>
        <w:t>(</w:t>
      </w:r>
      <w:r w:rsidRPr="00CD7389">
        <w:t xml:space="preserve">in der Übung die </w:t>
      </w:r>
      <w:r>
        <w:t xml:space="preserve">konkrete </w:t>
      </w:r>
      <w:r>
        <w:br/>
      </w:r>
      <w:r>
        <w:tab/>
      </w:r>
      <w:r>
        <w:tab/>
        <w:t>(</w:t>
      </w:r>
      <w:r w:rsidRPr="00CD7389">
        <w:t xml:space="preserve">in der Übung die </w:t>
      </w:r>
      <w:r w:rsidRPr="003A7999">
        <w:rPr>
          <w:b/>
        </w:rPr>
        <w:t>Anzahl der Handys</w:t>
      </w:r>
      <w:r>
        <w:t xml:space="preserve">) = </w:t>
      </w:r>
      <w:r w:rsidRPr="003A7999">
        <w:rPr>
          <w:b/>
        </w:rPr>
        <w:t>Beobachtungswert</w:t>
      </w:r>
      <w:r>
        <w:t>)</w:t>
      </w:r>
    </w:p>
    <w:p w14:paraId="377B7444" w14:textId="77777777" w:rsidR="006077BB" w:rsidRDefault="006077BB" w:rsidP="006077BB">
      <w:proofErr w:type="gramStart"/>
      <w:r>
        <w:t>h</w:t>
      </w:r>
      <w:r w:rsidRPr="00D723DA">
        <w:rPr>
          <w:vertAlign w:val="subscript"/>
        </w:rPr>
        <w:t>i</w:t>
      </w:r>
      <w:proofErr w:type="gramEnd"/>
      <w:r>
        <w:t xml:space="preserve"> </w:t>
      </w:r>
      <w:r>
        <w:tab/>
      </w:r>
      <w:r>
        <w:tab/>
        <w:t>ist die absolute Häufigkeit (Anz. Handy-Nutzer</w:t>
      </w:r>
    </w:p>
    <w:p w14:paraId="1628222F" w14:textId="77777777" w:rsidR="006077BB" w:rsidRDefault="006077BB" w:rsidP="006077BB">
      <w:r>
        <w:t>n</w:t>
      </w:r>
      <w:r>
        <w:tab/>
      </w:r>
      <w:r>
        <w:tab/>
        <w:t>Summe der absoluten Häufigkeiten (Anzahl der Ausprägungen)</w:t>
      </w:r>
    </w:p>
    <w:p w14:paraId="1CB41182" w14:textId="77777777" w:rsidR="006077BB" w:rsidRDefault="006077BB" w:rsidP="006077BB">
      <w:r>
        <w:t>Benutzer</w:t>
      </w:r>
      <w:r>
        <w:tab/>
        <w:t>sind die Merkmalsträger</w:t>
      </w:r>
    </w:p>
    <w:p w14:paraId="4310770D" w14:textId="77777777" w:rsidR="006077BB" w:rsidRPr="00745465" w:rsidRDefault="006077BB" w:rsidP="006077BB"/>
    <w:p w14:paraId="69B40ADB" w14:textId="77777777" w:rsidR="006077BB" w:rsidRPr="00745465" w:rsidRDefault="006077BB" w:rsidP="006077BB"/>
    <w:p w14:paraId="3B116B4B" w14:textId="77777777" w:rsidR="006077BB" w:rsidRDefault="006077BB" w:rsidP="006077BB">
      <w:r w:rsidRPr="003A7999">
        <w:rPr>
          <w:b/>
        </w:rPr>
        <w:t>x</w:t>
      </w:r>
      <w:r w:rsidRPr="003A7999">
        <w:rPr>
          <w:b/>
          <w:vertAlign w:val="subscript"/>
        </w:rPr>
        <w:t>1</w:t>
      </w:r>
      <w:r w:rsidRPr="003A7999">
        <w:rPr>
          <w:b/>
        </w:rPr>
        <w:t xml:space="preserve"> = 1</w:t>
      </w:r>
      <w:r>
        <w:tab/>
      </w:r>
      <w:r>
        <w:tab/>
        <w:t xml:space="preserve">ist die </w:t>
      </w:r>
      <w:r w:rsidRPr="003A7999">
        <w:rPr>
          <w:b/>
        </w:rPr>
        <w:t>Merkmalsausprägung</w:t>
      </w:r>
      <w:r>
        <w:t xml:space="preserve"> ((</w:t>
      </w:r>
      <w:r w:rsidRPr="00CD7389">
        <w:t xml:space="preserve">in der Übung </w:t>
      </w:r>
      <w:r w:rsidRPr="003A7999">
        <w:rPr>
          <w:b/>
        </w:rPr>
        <w:t>1 Handy</w:t>
      </w:r>
      <w:r>
        <w:t xml:space="preserve">) = </w:t>
      </w:r>
      <w:r w:rsidRPr="003A7999">
        <w:rPr>
          <w:b/>
        </w:rPr>
        <w:t>Beobachtungswert</w:t>
      </w:r>
      <w:r>
        <w:t>)</w:t>
      </w:r>
    </w:p>
    <w:p w14:paraId="22AF59F5" w14:textId="199C3400" w:rsidR="006077BB" w:rsidRDefault="006077BB" w:rsidP="006077BB">
      <w:r>
        <w:tab/>
      </w:r>
      <w:r>
        <w:tab/>
      </w:r>
      <w:r>
        <w:t>insgesamt gibt es 3 Merkmalsausprägungen</w:t>
      </w:r>
    </w:p>
    <w:p w14:paraId="57DF0AD4" w14:textId="77777777" w:rsidR="006077BB" w:rsidRDefault="006077BB" w:rsidP="006077BB"/>
    <w:p w14:paraId="264E0021" w14:textId="77777777" w:rsidR="006077BB" w:rsidRDefault="006077BB" w:rsidP="006077BB">
      <w:r w:rsidRPr="007471C6">
        <w:rPr>
          <w:b/>
        </w:rPr>
        <w:t>h</w:t>
      </w:r>
      <w:r w:rsidRPr="007471C6">
        <w:rPr>
          <w:b/>
          <w:vertAlign w:val="subscript"/>
        </w:rPr>
        <w:t>1</w:t>
      </w:r>
      <w:r w:rsidRPr="007471C6">
        <w:rPr>
          <w:b/>
        </w:rPr>
        <w:t xml:space="preserve"> = 16</w:t>
      </w:r>
      <w:r w:rsidRPr="007471C6">
        <w:rPr>
          <w:b/>
        </w:rPr>
        <w:tab/>
      </w:r>
      <w:r>
        <w:tab/>
        <w:t>die Häufigkeit zur ersten Merkmalsausprägung</w:t>
      </w:r>
    </w:p>
    <w:p w14:paraId="18602605" w14:textId="1967AA56" w:rsidR="00165DFF" w:rsidRDefault="006077BB" w:rsidP="006077BB">
      <w:r w:rsidRPr="007471C6">
        <w:rPr>
          <w:b/>
        </w:rPr>
        <w:t>x̅  = 1,25</w:t>
      </w:r>
      <w:r w:rsidRPr="00D723DA">
        <w:rPr>
          <w:bCs/>
        </w:rPr>
        <w:tab/>
        <w:t>arithmetisches Mittel</w:t>
      </w:r>
    </w:p>
    <w:p w14:paraId="4F7ACAE1" w14:textId="77777777" w:rsidR="006077BB" w:rsidRDefault="006077BB" w:rsidP="00EC0FC0"/>
    <w:p w14:paraId="3E1CC4D9" w14:textId="7090C82A" w:rsidR="006077BB" w:rsidRDefault="006077BB" w:rsidP="00EC0FC0">
      <w:proofErr w:type="spellStart"/>
      <w:r w:rsidRPr="006077BB">
        <w:rPr>
          <w:b/>
          <w:bCs/>
        </w:rPr>
        <w:t>F</w:t>
      </w:r>
      <w:r w:rsidRPr="006077BB">
        <w:rPr>
          <w:b/>
          <w:bCs/>
          <w:vertAlign w:val="subscript"/>
        </w:rPr>
        <w:t>i</w:t>
      </w:r>
      <w:proofErr w:type="spellEnd"/>
      <w:r w:rsidRPr="006077BB">
        <w:rPr>
          <w:b/>
          <w:bCs/>
        </w:rPr>
        <w:t xml:space="preserve"> = 0,80 für die 1. Merkmalsausprägung</w:t>
      </w:r>
      <w:r>
        <w:br/>
      </w:r>
      <w:r>
        <w:tab/>
      </w:r>
      <w:r>
        <w:tab/>
        <w:t xml:space="preserve">relative Summenhäufigkeit aus </w:t>
      </w:r>
      <w:r>
        <w:t xml:space="preserve">Diagramm zur empirischen Verteilungsfunktion </w:t>
      </w:r>
      <w:r>
        <w:br/>
      </w:r>
      <w:r>
        <w:tab/>
      </w:r>
      <w:r>
        <w:tab/>
      </w:r>
      <w:r>
        <w:t>(Treppenfunktion</w:t>
      </w:r>
    </w:p>
    <w:p w14:paraId="715BBF1F" w14:textId="77777777" w:rsidR="006077BB" w:rsidRDefault="006077BB" w:rsidP="00EC0FC0"/>
    <w:p w14:paraId="1B246107" w14:textId="77777777" w:rsidR="001F085F" w:rsidRDefault="001F085F" w:rsidP="00EC0FC0"/>
    <w:tbl>
      <w:tblPr>
        <w:tblStyle w:val="Tabellenraster"/>
        <w:tblW w:w="9857" w:type="dxa"/>
        <w:tblLook w:val="04A0" w:firstRow="1" w:lastRow="0" w:firstColumn="1" w:lastColumn="0" w:noHBand="0" w:noVBand="1"/>
      </w:tblPr>
      <w:tblGrid>
        <w:gridCol w:w="1150"/>
        <w:gridCol w:w="973"/>
        <w:gridCol w:w="721"/>
        <w:gridCol w:w="950"/>
        <w:gridCol w:w="1083"/>
        <w:gridCol w:w="1083"/>
        <w:gridCol w:w="1296"/>
        <w:gridCol w:w="1241"/>
        <w:gridCol w:w="1360"/>
      </w:tblGrid>
      <w:tr w:rsidR="006077BB" w14:paraId="6A1C3CC7" w14:textId="77777777" w:rsidTr="006F137B">
        <w:tc>
          <w:tcPr>
            <w:tcW w:w="1150" w:type="dxa"/>
          </w:tcPr>
          <w:p w14:paraId="43B44DCC" w14:textId="77777777" w:rsidR="006077BB" w:rsidRDefault="006077BB" w:rsidP="0067109F"/>
          <w:p w14:paraId="4B1CEFB3" w14:textId="77777777" w:rsidR="001F085F" w:rsidRDefault="001F085F" w:rsidP="0067109F"/>
          <w:p w14:paraId="117B75FE" w14:textId="284D3AB6" w:rsidR="001F085F" w:rsidRDefault="001F085F" w:rsidP="0067109F"/>
        </w:tc>
        <w:tc>
          <w:tcPr>
            <w:tcW w:w="973" w:type="dxa"/>
          </w:tcPr>
          <w:p w14:paraId="30C800D2" w14:textId="77777777" w:rsidR="006077BB" w:rsidRDefault="006077BB" w:rsidP="0067109F"/>
        </w:tc>
        <w:tc>
          <w:tcPr>
            <w:tcW w:w="721" w:type="dxa"/>
          </w:tcPr>
          <w:p w14:paraId="03D432AA" w14:textId="5C5E4A17" w:rsidR="006077BB" w:rsidRDefault="006077BB" w:rsidP="0067109F"/>
        </w:tc>
        <w:tc>
          <w:tcPr>
            <w:tcW w:w="950" w:type="dxa"/>
          </w:tcPr>
          <w:p w14:paraId="7EA843F9" w14:textId="224F6EE7" w:rsidR="006077BB" w:rsidRDefault="006077BB" w:rsidP="0067109F"/>
        </w:tc>
        <w:tc>
          <w:tcPr>
            <w:tcW w:w="1083" w:type="dxa"/>
          </w:tcPr>
          <w:p w14:paraId="1844ABB5" w14:textId="375711B7" w:rsidR="006077BB" w:rsidRDefault="006077BB" w:rsidP="0067109F"/>
        </w:tc>
        <w:tc>
          <w:tcPr>
            <w:tcW w:w="1083" w:type="dxa"/>
          </w:tcPr>
          <w:p w14:paraId="1D7C0929" w14:textId="3F54E80D" w:rsidR="006077BB" w:rsidRDefault="006077BB" w:rsidP="0067109F"/>
        </w:tc>
        <w:tc>
          <w:tcPr>
            <w:tcW w:w="1296" w:type="dxa"/>
          </w:tcPr>
          <w:p w14:paraId="3A782B88" w14:textId="2D5209F6" w:rsidR="006077BB" w:rsidRDefault="006077BB" w:rsidP="0067109F"/>
        </w:tc>
        <w:tc>
          <w:tcPr>
            <w:tcW w:w="1241" w:type="dxa"/>
          </w:tcPr>
          <w:p w14:paraId="2F2ADEBE" w14:textId="14CA3B4F" w:rsidR="006077BB" w:rsidRDefault="006077BB" w:rsidP="0067109F"/>
        </w:tc>
        <w:tc>
          <w:tcPr>
            <w:tcW w:w="1360" w:type="dxa"/>
          </w:tcPr>
          <w:p w14:paraId="1AAFECCD" w14:textId="7B8768BE" w:rsidR="006077BB" w:rsidRDefault="006077BB" w:rsidP="0067109F"/>
        </w:tc>
      </w:tr>
      <w:tr w:rsidR="006077BB" w14:paraId="77B2D1FD" w14:textId="77777777" w:rsidTr="006F137B">
        <w:tc>
          <w:tcPr>
            <w:tcW w:w="1150" w:type="dxa"/>
          </w:tcPr>
          <w:p w14:paraId="04D6E77A" w14:textId="77777777" w:rsidR="006077BB" w:rsidRDefault="006077BB" w:rsidP="0067109F">
            <w:pPr>
              <w:rPr>
                <w:b/>
                <w:bCs/>
                <w:color w:val="538135" w:themeColor="accent6" w:themeShade="BF"/>
              </w:rPr>
            </w:pPr>
          </w:p>
          <w:p w14:paraId="5DE666EB" w14:textId="77777777" w:rsidR="001F085F" w:rsidRDefault="001F085F" w:rsidP="0067109F">
            <w:pPr>
              <w:rPr>
                <w:b/>
                <w:bCs/>
                <w:color w:val="538135" w:themeColor="accent6" w:themeShade="BF"/>
              </w:rPr>
            </w:pPr>
          </w:p>
          <w:p w14:paraId="585482FF" w14:textId="4AB09147" w:rsidR="001F085F" w:rsidRPr="007833BB" w:rsidRDefault="001F085F" w:rsidP="0067109F">
            <w:pPr>
              <w:rPr>
                <w:b/>
                <w:bCs/>
                <w:color w:val="538135" w:themeColor="accent6" w:themeShade="BF"/>
              </w:rPr>
            </w:pPr>
          </w:p>
        </w:tc>
        <w:tc>
          <w:tcPr>
            <w:tcW w:w="973" w:type="dxa"/>
          </w:tcPr>
          <w:p w14:paraId="3D324F46" w14:textId="409323D2" w:rsidR="006077BB" w:rsidRPr="00781929" w:rsidRDefault="006077BB" w:rsidP="0067109F">
            <w:pPr>
              <w:jc w:val="right"/>
              <w:rPr>
                <w:b/>
              </w:rPr>
            </w:pPr>
          </w:p>
        </w:tc>
        <w:tc>
          <w:tcPr>
            <w:tcW w:w="721" w:type="dxa"/>
          </w:tcPr>
          <w:p w14:paraId="4E17F3B7" w14:textId="6F24B2AE" w:rsidR="006077BB" w:rsidRDefault="006077BB" w:rsidP="0067109F">
            <w:pPr>
              <w:jc w:val="right"/>
            </w:pPr>
          </w:p>
        </w:tc>
        <w:tc>
          <w:tcPr>
            <w:tcW w:w="950" w:type="dxa"/>
          </w:tcPr>
          <w:p w14:paraId="07ED91AB" w14:textId="2AB4A568" w:rsidR="006077BB" w:rsidRPr="003B214C" w:rsidRDefault="006077BB" w:rsidP="0067109F">
            <w:pPr>
              <w:jc w:val="right"/>
              <w:rPr>
                <w:b/>
                <w:bCs/>
              </w:rPr>
            </w:pPr>
          </w:p>
        </w:tc>
        <w:tc>
          <w:tcPr>
            <w:tcW w:w="1083" w:type="dxa"/>
          </w:tcPr>
          <w:p w14:paraId="3FFA0CF6" w14:textId="6DE7B71E" w:rsidR="006077BB" w:rsidRDefault="006077BB" w:rsidP="0067109F">
            <w:pPr>
              <w:jc w:val="right"/>
            </w:pPr>
          </w:p>
        </w:tc>
        <w:tc>
          <w:tcPr>
            <w:tcW w:w="1083" w:type="dxa"/>
          </w:tcPr>
          <w:p w14:paraId="76D009E9" w14:textId="1BE879BE" w:rsidR="006077BB" w:rsidRPr="00781929" w:rsidRDefault="006077BB" w:rsidP="0067109F">
            <w:pPr>
              <w:jc w:val="right"/>
              <w:rPr>
                <w:b/>
                <w:bCs/>
              </w:rPr>
            </w:pPr>
          </w:p>
        </w:tc>
        <w:tc>
          <w:tcPr>
            <w:tcW w:w="1296" w:type="dxa"/>
          </w:tcPr>
          <w:p w14:paraId="261939F7" w14:textId="414F57CF" w:rsidR="006077BB" w:rsidRPr="00781929" w:rsidRDefault="006077BB" w:rsidP="0067109F">
            <w:pPr>
              <w:jc w:val="right"/>
              <w:rPr>
                <w:b/>
                <w:bCs/>
              </w:rPr>
            </w:pPr>
          </w:p>
        </w:tc>
        <w:tc>
          <w:tcPr>
            <w:tcW w:w="1241" w:type="dxa"/>
          </w:tcPr>
          <w:p w14:paraId="30D17832" w14:textId="5E70C4B3" w:rsidR="006077BB" w:rsidRDefault="006077BB" w:rsidP="0067109F">
            <w:pPr>
              <w:ind w:left="129"/>
              <w:jc w:val="right"/>
            </w:pPr>
          </w:p>
        </w:tc>
        <w:tc>
          <w:tcPr>
            <w:tcW w:w="1360" w:type="dxa"/>
          </w:tcPr>
          <w:p w14:paraId="6EFCEA3B" w14:textId="2AF04416" w:rsidR="006077BB" w:rsidRDefault="006077BB" w:rsidP="0067109F">
            <w:pPr>
              <w:jc w:val="right"/>
            </w:pPr>
          </w:p>
        </w:tc>
      </w:tr>
      <w:tr w:rsidR="006077BB" w14:paraId="151F8357" w14:textId="77777777" w:rsidTr="006F137B">
        <w:tc>
          <w:tcPr>
            <w:tcW w:w="1150" w:type="dxa"/>
          </w:tcPr>
          <w:p w14:paraId="0B116E9F" w14:textId="77777777" w:rsidR="006077BB" w:rsidRDefault="006077BB" w:rsidP="0067109F">
            <w:pPr>
              <w:rPr>
                <w:b/>
                <w:bCs/>
                <w:color w:val="538135" w:themeColor="accent6" w:themeShade="BF"/>
              </w:rPr>
            </w:pPr>
          </w:p>
          <w:p w14:paraId="03D76402" w14:textId="77777777" w:rsidR="001F085F" w:rsidRDefault="001F085F" w:rsidP="0067109F">
            <w:pPr>
              <w:rPr>
                <w:b/>
                <w:bCs/>
                <w:color w:val="538135" w:themeColor="accent6" w:themeShade="BF"/>
              </w:rPr>
            </w:pPr>
          </w:p>
          <w:p w14:paraId="222EE128" w14:textId="72C2356B" w:rsidR="001F085F" w:rsidRPr="007833BB" w:rsidRDefault="001F085F" w:rsidP="0067109F">
            <w:pPr>
              <w:rPr>
                <w:b/>
                <w:bCs/>
                <w:color w:val="538135" w:themeColor="accent6" w:themeShade="BF"/>
              </w:rPr>
            </w:pPr>
          </w:p>
        </w:tc>
        <w:tc>
          <w:tcPr>
            <w:tcW w:w="973" w:type="dxa"/>
          </w:tcPr>
          <w:p w14:paraId="7B8073F3" w14:textId="0FAC8518" w:rsidR="006077BB" w:rsidRDefault="006077BB" w:rsidP="0067109F">
            <w:pPr>
              <w:jc w:val="right"/>
            </w:pPr>
          </w:p>
        </w:tc>
        <w:tc>
          <w:tcPr>
            <w:tcW w:w="721" w:type="dxa"/>
          </w:tcPr>
          <w:p w14:paraId="09ED28DE" w14:textId="52BBF4D6" w:rsidR="006077BB" w:rsidRDefault="006077BB" w:rsidP="0067109F">
            <w:pPr>
              <w:jc w:val="right"/>
            </w:pPr>
          </w:p>
        </w:tc>
        <w:tc>
          <w:tcPr>
            <w:tcW w:w="950" w:type="dxa"/>
          </w:tcPr>
          <w:p w14:paraId="6A457C3A" w14:textId="19EDCC1B" w:rsidR="006077BB" w:rsidRDefault="006077BB" w:rsidP="0067109F">
            <w:pPr>
              <w:jc w:val="right"/>
            </w:pPr>
          </w:p>
        </w:tc>
        <w:tc>
          <w:tcPr>
            <w:tcW w:w="1083" w:type="dxa"/>
          </w:tcPr>
          <w:p w14:paraId="06BBA407" w14:textId="6D68E81E" w:rsidR="006077BB" w:rsidRDefault="006077BB" w:rsidP="0067109F">
            <w:pPr>
              <w:jc w:val="right"/>
            </w:pPr>
          </w:p>
        </w:tc>
        <w:tc>
          <w:tcPr>
            <w:tcW w:w="1083" w:type="dxa"/>
          </w:tcPr>
          <w:p w14:paraId="679043AF" w14:textId="774BB779" w:rsidR="006077BB" w:rsidRDefault="006077BB" w:rsidP="0067109F">
            <w:pPr>
              <w:jc w:val="right"/>
            </w:pPr>
          </w:p>
        </w:tc>
        <w:tc>
          <w:tcPr>
            <w:tcW w:w="1296" w:type="dxa"/>
          </w:tcPr>
          <w:p w14:paraId="248171AF" w14:textId="67D21929" w:rsidR="006077BB" w:rsidRDefault="006077BB" w:rsidP="0067109F">
            <w:pPr>
              <w:jc w:val="right"/>
            </w:pPr>
          </w:p>
        </w:tc>
        <w:tc>
          <w:tcPr>
            <w:tcW w:w="1241" w:type="dxa"/>
          </w:tcPr>
          <w:p w14:paraId="14F309A3" w14:textId="029C30F3" w:rsidR="006077BB" w:rsidRDefault="006077BB" w:rsidP="0067109F">
            <w:pPr>
              <w:jc w:val="right"/>
            </w:pPr>
          </w:p>
        </w:tc>
        <w:tc>
          <w:tcPr>
            <w:tcW w:w="1360" w:type="dxa"/>
          </w:tcPr>
          <w:p w14:paraId="4AC57B7F" w14:textId="2736F686" w:rsidR="006077BB" w:rsidRDefault="006077BB" w:rsidP="0067109F">
            <w:pPr>
              <w:jc w:val="right"/>
            </w:pPr>
          </w:p>
        </w:tc>
      </w:tr>
      <w:tr w:rsidR="006077BB" w14:paraId="2277DF39" w14:textId="77777777" w:rsidTr="006F137B">
        <w:tc>
          <w:tcPr>
            <w:tcW w:w="1150" w:type="dxa"/>
          </w:tcPr>
          <w:p w14:paraId="0362CDAF" w14:textId="77777777" w:rsidR="006077BB" w:rsidRDefault="006077BB" w:rsidP="0067109F">
            <w:pPr>
              <w:rPr>
                <w:b/>
                <w:bCs/>
                <w:color w:val="538135" w:themeColor="accent6" w:themeShade="BF"/>
              </w:rPr>
            </w:pPr>
          </w:p>
          <w:p w14:paraId="4E0D3E38" w14:textId="77777777" w:rsidR="001F085F" w:rsidRDefault="001F085F" w:rsidP="0067109F">
            <w:pPr>
              <w:rPr>
                <w:b/>
                <w:bCs/>
                <w:color w:val="538135" w:themeColor="accent6" w:themeShade="BF"/>
              </w:rPr>
            </w:pPr>
          </w:p>
          <w:p w14:paraId="74FE7007" w14:textId="1F8847E7" w:rsidR="001F085F" w:rsidRPr="007833BB" w:rsidRDefault="001F085F" w:rsidP="0067109F">
            <w:pPr>
              <w:rPr>
                <w:b/>
                <w:bCs/>
                <w:color w:val="538135" w:themeColor="accent6" w:themeShade="BF"/>
              </w:rPr>
            </w:pPr>
          </w:p>
        </w:tc>
        <w:tc>
          <w:tcPr>
            <w:tcW w:w="973" w:type="dxa"/>
          </w:tcPr>
          <w:p w14:paraId="601CAB10" w14:textId="7ACB951F" w:rsidR="006077BB" w:rsidRDefault="006077BB" w:rsidP="0067109F">
            <w:pPr>
              <w:jc w:val="right"/>
            </w:pPr>
          </w:p>
        </w:tc>
        <w:tc>
          <w:tcPr>
            <w:tcW w:w="721" w:type="dxa"/>
          </w:tcPr>
          <w:p w14:paraId="46DB5BA8" w14:textId="44FB612B" w:rsidR="006077BB" w:rsidRDefault="006077BB" w:rsidP="0067109F">
            <w:pPr>
              <w:jc w:val="right"/>
            </w:pPr>
          </w:p>
        </w:tc>
        <w:tc>
          <w:tcPr>
            <w:tcW w:w="950" w:type="dxa"/>
          </w:tcPr>
          <w:p w14:paraId="68580383" w14:textId="687AAAE7" w:rsidR="006077BB" w:rsidRDefault="006077BB" w:rsidP="0067109F">
            <w:pPr>
              <w:jc w:val="right"/>
            </w:pPr>
          </w:p>
        </w:tc>
        <w:tc>
          <w:tcPr>
            <w:tcW w:w="1083" w:type="dxa"/>
          </w:tcPr>
          <w:p w14:paraId="138B9D5F" w14:textId="6C9DA83A" w:rsidR="006077BB" w:rsidRPr="00F01631" w:rsidRDefault="006077BB" w:rsidP="0067109F">
            <w:pPr>
              <w:jc w:val="right"/>
              <w:rPr>
                <w:b/>
                <w:bCs/>
              </w:rPr>
            </w:pPr>
          </w:p>
        </w:tc>
        <w:tc>
          <w:tcPr>
            <w:tcW w:w="1083" w:type="dxa"/>
          </w:tcPr>
          <w:p w14:paraId="6E2104C0" w14:textId="2ECA8748" w:rsidR="006077BB" w:rsidRPr="00F01631" w:rsidRDefault="006077BB" w:rsidP="0067109F">
            <w:pPr>
              <w:jc w:val="right"/>
              <w:rPr>
                <w:b/>
                <w:bCs/>
              </w:rPr>
            </w:pPr>
          </w:p>
        </w:tc>
        <w:tc>
          <w:tcPr>
            <w:tcW w:w="1296" w:type="dxa"/>
          </w:tcPr>
          <w:p w14:paraId="03C01F48" w14:textId="021C2CFD" w:rsidR="006077BB" w:rsidRDefault="006077BB" w:rsidP="0067109F">
            <w:pPr>
              <w:jc w:val="right"/>
            </w:pPr>
          </w:p>
        </w:tc>
        <w:tc>
          <w:tcPr>
            <w:tcW w:w="1241" w:type="dxa"/>
          </w:tcPr>
          <w:p w14:paraId="7C7CC56D" w14:textId="720D9A89" w:rsidR="006077BB" w:rsidRDefault="006077BB" w:rsidP="0067109F">
            <w:pPr>
              <w:jc w:val="right"/>
            </w:pPr>
          </w:p>
        </w:tc>
        <w:tc>
          <w:tcPr>
            <w:tcW w:w="1360" w:type="dxa"/>
          </w:tcPr>
          <w:p w14:paraId="59AED03F" w14:textId="3D0E8B95" w:rsidR="006077BB" w:rsidRDefault="006077BB" w:rsidP="0067109F">
            <w:pPr>
              <w:jc w:val="right"/>
            </w:pPr>
          </w:p>
        </w:tc>
      </w:tr>
      <w:tr w:rsidR="001F085F" w14:paraId="2A1B529A" w14:textId="77777777" w:rsidTr="0067109F">
        <w:tc>
          <w:tcPr>
            <w:tcW w:w="1150" w:type="dxa"/>
          </w:tcPr>
          <w:p w14:paraId="6B7E4CF3" w14:textId="77777777" w:rsidR="001F085F" w:rsidRDefault="001F085F" w:rsidP="0067109F">
            <w:pPr>
              <w:rPr>
                <w:b/>
                <w:bCs/>
                <w:color w:val="538135" w:themeColor="accent6" w:themeShade="BF"/>
              </w:rPr>
            </w:pPr>
          </w:p>
          <w:p w14:paraId="24EFE9AA" w14:textId="77777777" w:rsidR="001F085F" w:rsidRDefault="001F085F" w:rsidP="0067109F">
            <w:pPr>
              <w:rPr>
                <w:b/>
                <w:bCs/>
                <w:color w:val="538135" w:themeColor="accent6" w:themeShade="BF"/>
              </w:rPr>
            </w:pPr>
          </w:p>
          <w:p w14:paraId="2DEF0DB8" w14:textId="77777777" w:rsidR="001F085F" w:rsidRPr="007833BB" w:rsidRDefault="001F085F" w:rsidP="0067109F">
            <w:pPr>
              <w:rPr>
                <w:b/>
                <w:bCs/>
                <w:color w:val="538135" w:themeColor="accent6" w:themeShade="BF"/>
              </w:rPr>
            </w:pPr>
          </w:p>
        </w:tc>
        <w:tc>
          <w:tcPr>
            <w:tcW w:w="973" w:type="dxa"/>
          </w:tcPr>
          <w:p w14:paraId="46EE169F" w14:textId="77777777" w:rsidR="001F085F" w:rsidRDefault="001F085F" w:rsidP="0067109F">
            <w:pPr>
              <w:jc w:val="right"/>
            </w:pPr>
          </w:p>
        </w:tc>
        <w:tc>
          <w:tcPr>
            <w:tcW w:w="721" w:type="dxa"/>
          </w:tcPr>
          <w:p w14:paraId="36E6B63E" w14:textId="77777777" w:rsidR="001F085F" w:rsidRDefault="001F085F" w:rsidP="0067109F">
            <w:pPr>
              <w:jc w:val="right"/>
            </w:pPr>
          </w:p>
        </w:tc>
        <w:tc>
          <w:tcPr>
            <w:tcW w:w="950" w:type="dxa"/>
          </w:tcPr>
          <w:p w14:paraId="4BEA3241" w14:textId="77777777" w:rsidR="001F085F" w:rsidRDefault="001F085F" w:rsidP="0067109F">
            <w:pPr>
              <w:jc w:val="right"/>
            </w:pPr>
          </w:p>
        </w:tc>
        <w:tc>
          <w:tcPr>
            <w:tcW w:w="1083" w:type="dxa"/>
          </w:tcPr>
          <w:p w14:paraId="7296B742" w14:textId="77777777" w:rsidR="001F085F" w:rsidRPr="00F01631" w:rsidRDefault="001F085F" w:rsidP="0067109F">
            <w:pPr>
              <w:jc w:val="right"/>
              <w:rPr>
                <w:b/>
                <w:bCs/>
              </w:rPr>
            </w:pPr>
          </w:p>
        </w:tc>
        <w:tc>
          <w:tcPr>
            <w:tcW w:w="1083" w:type="dxa"/>
          </w:tcPr>
          <w:p w14:paraId="1B016267" w14:textId="77777777" w:rsidR="001F085F" w:rsidRPr="00F01631" w:rsidRDefault="001F085F" w:rsidP="0067109F">
            <w:pPr>
              <w:jc w:val="right"/>
              <w:rPr>
                <w:b/>
                <w:bCs/>
              </w:rPr>
            </w:pPr>
          </w:p>
        </w:tc>
        <w:tc>
          <w:tcPr>
            <w:tcW w:w="1296" w:type="dxa"/>
          </w:tcPr>
          <w:p w14:paraId="1F28D3F9" w14:textId="77777777" w:rsidR="001F085F" w:rsidRDefault="001F085F" w:rsidP="0067109F">
            <w:pPr>
              <w:jc w:val="right"/>
            </w:pPr>
          </w:p>
        </w:tc>
        <w:tc>
          <w:tcPr>
            <w:tcW w:w="1241" w:type="dxa"/>
          </w:tcPr>
          <w:p w14:paraId="7C58C707" w14:textId="77777777" w:rsidR="001F085F" w:rsidRDefault="001F085F" w:rsidP="0067109F">
            <w:pPr>
              <w:jc w:val="right"/>
            </w:pPr>
          </w:p>
        </w:tc>
        <w:tc>
          <w:tcPr>
            <w:tcW w:w="1360" w:type="dxa"/>
          </w:tcPr>
          <w:p w14:paraId="74D853FF" w14:textId="77777777" w:rsidR="001F085F" w:rsidRDefault="001F085F" w:rsidP="0067109F">
            <w:pPr>
              <w:jc w:val="right"/>
            </w:pPr>
          </w:p>
        </w:tc>
      </w:tr>
    </w:tbl>
    <w:p w14:paraId="274F7B43" w14:textId="77777777" w:rsidR="006077BB" w:rsidRDefault="006077BB" w:rsidP="00EC0FC0"/>
    <w:p w14:paraId="6C152ADC" w14:textId="77777777" w:rsidR="006077BB" w:rsidRDefault="006077BB" w:rsidP="00EC0FC0"/>
    <w:p w14:paraId="1D51F0B0" w14:textId="77777777" w:rsidR="006077BB" w:rsidRPr="00EC0FC0" w:rsidRDefault="006077BB" w:rsidP="00EC0FC0"/>
    <w:sectPr w:rsidR="006077BB" w:rsidRPr="00EC0FC0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9643F0" w14:textId="77777777" w:rsidR="00612913" w:rsidRDefault="00612913" w:rsidP="00165DFF">
      <w:r>
        <w:separator/>
      </w:r>
    </w:p>
  </w:endnote>
  <w:endnote w:type="continuationSeparator" w:id="0">
    <w:p w14:paraId="70A706BF" w14:textId="77777777" w:rsidR="00612913" w:rsidRDefault="00612913" w:rsidP="00165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AD0163" w14:textId="77777777" w:rsidR="00165DFF" w:rsidRPr="00165DFF" w:rsidRDefault="00165DFF" w:rsidP="00165DFF">
    <w:pPr>
      <w:pStyle w:val="Fuzeile"/>
    </w:pPr>
    <w:r w:rsidRPr="00165DFF">
      <w:t xml:space="preserve">Seite </w:t>
    </w:r>
    <w:r w:rsidRPr="00165DFF">
      <w:fldChar w:fldCharType="begin"/>
    </w:r>
    <w:r w:rsidRPr="00165DFF">
      <w:instrText>PAGE  \* Arabic  \* MERGEFORMAT</w:instrText>
    </w:r>
    <w:r w:rsidRPr="00165DFF">
      <w:fldChar w:fldCharType="separate"/>
    </w:r>
    <w:r w:rsidRPr="00165DFF">
      <w:t>1</w:t>
    </w:r>
    <w:r w:rsidRPr="00165DFF">
      <w:fldChar w:fldCharType="end"/>
    </w:r>
    <w:r w:rsidRPr="00165DFF">
      <w:t xml:space="preserve"> von </w:t>
    </w:r>
    <w:r w:rsidR="00000000">
      <w:fldChar w:fldCharType="begin"/>
    </w:r>
    <w:r w:rsidR="00000000">
      <w:instrText>NUMPAGES  \* Arabic  \* MERGEFORMAT</w:instrText>
    </w:r>
    <w:r w:rsidR="00000000">
      <w:fldChar w:fldCharType="separate"/>
    </w:r>
    <w:r w:rsidRPr="00165DFF">
      <w:t>2</w:t>
    </w:r>
    <w:r w:rsidR="0000000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2643F2" w14:textId="77777777" w:rsidR="00612913" w:rsidRDefault="00612913" w:rsidP="00165DFF">
      <w:r>
        <w:separator/>
      </w:r>
    </w:p>
  </w:footnote>
  <w:footnote w:type="continuationSeparator" w:id="0">
    <w:p w14:paraId="152C2FAF" w14:textId="77777777" w:rsidR="00612913" w:rsidRDefault="00612913" w:rsidP="00165D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BB"/>
    <w:rsid w:val="000703F4"/>
    <w:rsid w:val="000C460D"/>
    <w:rsid w:val="00165DFF"/>
    <w:rsid w:val="001F085F"/>
    <w:rsid w:val="002440F2"/>
    <w:rsid w:val="00286EE6"/>
    <w:rsid w:val="002B2FBD"/>
    <w:rsid w:val="002F592D"/>
    <w:rsid w:val="002F7308"/>
    <w:rsid w:val="0032738B"/>
    <w:rsid w:val="00343846"/>
    <w:rsid w:val="003C634D"/>
    <w:rsid w:val="003D6477"/>
    <w:rsid w:val="004812DA"/>
    <w:rsid w:val="0049085C"/>
    <w:rsid w:val="004B48D7"/>
    <w:rsid w:val="005100A4"/>
    <w:rsid w:val="0056797B"/>
    <w:rsid w:val="005D14C1"/>
    <w:rsid w:val="006077BB"/>
    <w:rsid w:val="00612913"/>
    <w:rsid w:val="00663CE8"/>
    <w:rsid w:val="00667F63"/>
    <w:rsid w:val="006F137B"/>
    <w:rsid w:val="00736439"/>
    <w:rsid w:val="007C7859"/>
    <w:rsid w:val="008A2CB7"/>
    <w:rsid w:val="008A4BD1"/>
    <w:rsid w:val="008D6EBA"/>
    <w:rsid w:val="009802B2"/>
    <w:rsid w:val="009C5D8B"/>
    <w:rsid w:val="009E348F"/>
    <w:rsid w:val="00A418CB"/>
    <w:rsid w:val="00AB5BD6"/>
    <w:rsid w:val="00AB6E36"/>
    <w:rsid w:val="00B22D9F"/>
    <w:rsid w:val="00BA0859"/>
    <w:rsid w:val="00C31F8A"/>
    <w:rsid w:val="00CD75F2"/>
    <w:rsid w:val="00D26224"/>
    <w:rsid w:val="00D7105D"/>
    <w:rsid w:val="00D76DA6"/>
    <w:rsid w:val="00DF0185"/>
    <w:rsid w:val="00E14C68"/>
    <w:rsid w:val="00EA6863"/>
    <w:rsid w:val="00EC0FC0"/>
    <w:rsid w:val="00F36D9F"/>
    <w:rsid w:val="00FB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2C571"/>
  <w15:chartTrackingRefBased/>
  <w15:docId w15:val="{E2AC2572-1604-4B4D-825F-56D1744E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A2CB7"/>
    <w:rPr>
      <w:rFonts w:ascii="Arial" w:hAnsi="Arial" w:cs="Arial"/>
      <w:kern w:val="0"/>
      <w:sz w:val="20"/>
      <w:szCs w:val="20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B6E36"/>
    <w:pPr>
      <w:keepNext/>
      <w:keepLines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7308"/>
    <w:pPr>
      <w:keepNext/>
      <w:keepLines/>
      <w:outlineLvl w:val="1"/>
    </w:pPr>
    <w:rPr>
      <w:rFonts w:eastAsiaTheme="majorEastAsia" w:cstheme="majorBidi"/>
      <w:b/>
      <w:bCs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F7308"/>
    <w:pPr>
      <w:outlineLvl w:val="2"/>
    </w:pPr>
    <w:rPr>
      <w:b/>
      <w:bCs/>
      <w:color w:val="2F5496" w:themeColor="accent1" w:themeShade="BF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6E36"/>
    <w:rPr>
      <w:rFonts w:ascii="Arial" w:eastAsiaTheme="majorEastAsia" w:hAnsi="Arial" w:cs="Arial"/>
      <w:b/>
      <w:bCs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7308"/>
    <w:rPr>
      <w:rFonts w:ascii="Arial" w:eastAsiaTheme="majorEastAsia" w:hAnsi="Arial" w:cstheme="majorBidi"/>
      <w:b/>
      <w:bCs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F7308"/>
    <w:rPr>
      <w:rFonts w:ascii="Arial" w:hAnsi="Arial" w:cs="Arial"/>
      <w:b/>
      <w:bCs/>
      <w:color w:val="2F5496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165DF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65DFF"/>
    <w:rPr>
      <w:rFonts w:ascii="Arial" w:hAnsi="Arial" w:cs="Arial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165DFF"/>
    <w:pPr>
      <w:tabs>
        <w:tab w:val="center" w:pos="4536"/>
        <w:tab w:val="right" w:pos="9072"/>
      </w:tabs>
      <w:jc w:val="right"/>
    </w:pPr>
    <w:rPr>
      <w:sz w:val="16"/>
      <w:szCs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165DFF"/>
    <w:rPr>
      <w:rFonts w:ascii="Arial" w:hAnsi="Arial" w:cs="Arial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C7859"/>
    <w:rPr>
      <w:rFonts w:ascii="Arial" w:hAnsi="Arial"/>
      <w:color w:val="auto"/>
      <w:u w:val="none"/>
    </w:rPr>
  </w:style>
  <w:style w:type="table" w:styleId="Tabellenraster">
    <w:name w:val="Table Grid"/>
    <w:basedOn w:val="NormaleTabelle"/>
    <w:uiPriority w:val="39"/>
    <w:rsid w:val="006077BB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Wischniewski, Michael</dc:creator>
  <cp:keywords/>
  <dc:description/>
  <cp:lastModifiedBy>Wischniewski, Michael</cp:lastModifiedBy>
  <cp:revision>1</cp:revision>
  <cp:lastPrinted>2024-02-16T20:40:00Z</cp:lastPrinted>
  <dcterms:created xsi:type="dcterms:W3CDTF">2024-02-16T18:00:00Z</dcterms:created>
  <dcterms:modified xsi:type="dcterms:W3CDTF">2024-02-16T20:59:00Z</dcterms:modified>
</cp:coreProperties>
</file>