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22F7F" w14:textId="3324973F" w:rsidR="003466B4" w:rsidRPr="00D91A65" w:rsidRDefault="003466B4" w:rsidP="00EC0FC0">
      <w:pPr>
        <w:rPr>
          <w:sz w:val="18"/>
          <w:szCs w:val="18"/>
        </w:rPr>
      </w:pPr>
      <w:r w:rsidRPr="00D91A65">
        <w:rPr>
          <w:sz w:val="18"/>
          <w:szCs w:val="18"/>
        </w:rPr>
        <w:t xml:space="preserve">rechtssteile </w:t>
      </w:r>
      <w:r w:rsidRPr="00D91A65">
        <w:rPr>
          <w:sz w:val="18"/>
          <w:szCs w:val="18"/>
        </w:rPr>
        <w:t xml:space="preserve">Verteilung (linksschief): </w:t>
      </w:r>
      <w:proofErr w:type="spellStart"/>
      <w:r w:rsidR="00D91A65" w:rsidRPr="00D91A65"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D</w:t>
      </w:r>
      <w:proofErr w:type="spellEnd"/>
      <w:r w:rsidR="00D91A65" w:rsidRPr="00D91A65">
        <w:rPr>
          <w:sz w:val="18"/>
          <w:szCs w:val="18"/>
        </w:rPr>
        <w:t xml:space="preserve"> (Modus, Modalwert)</w:t>
      </w:r>
      <w:r w:rsidR="00D91A65">
        <w:rPr>
          <w:sz w:val="18"/>
          <w:szCs w:val="18"/>
        </w:rPr>
        <w:t xml:space="preserve"> &gt; </w:t>
      </w:r>
      <w:proofErr w:type="spellStart"/>
      <w:r w:rsidR="00D91A65" w:rsidRPr="00D91A65"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Z</w:t>
      </w:r>
      <w:proofErr w:type="spellEnd"/>
      <w:r w:rsidR="00D91A65" w:rsidRPr="00D91A65">
        <w:rPr>
          <w:sz w:val="18"/>
          <w:szCs w:val="18"/>
        </w:rPr>
        <w:t xml:space="preserve">(Median o. Zentralwert) </w:t>
      </w:r>
      <w:r w:rsidR="00D91A65">
        <w:rPr>
          <w:sz w:val="18"/>
          <w:szCs w:val="18"/>
        </w:rPr>
        <w:t>&gt;</w:t>
      </w:r>
      <w:r w:rsidR="00D91A65" w:rsidRPr="00D91A65">
        <w:rPr>
          <w:sz w:val="18"/>
          <w:szCs w:val="18"/>
        </w:rPr>
        <w:t xml:space="preserve"> x̅ (Mittelwert</w:t>
      </w:r>
      <w:r w:rsidR="00D91A65">
        <w:rPr>
          <w:sz w:val="18"/>
          <w:szCs w:val="18"/>
        </w:rPr>
        <w:t>)</w:t>
      </w:r>
      <w:r w:rsidR="00D91A65" w:rsidRPr="00D91A65">
        <w:rPr>
          <w:sz w:val="18"/>
          <w:szCs w:val="18"/>
        </w:rPr>
        <w:t xml:space="preserve"> </w:t>
      </w:r>
    </w:p>
    <w:p w14:paraId="18ECD993" w14:textId="043A5FBF" w:rsidR="00E36776" w:rsidRDefault="00E36776" w:rsidP="00EC0FC0">
      <w:pPr>
        <w:rPr>
          <w:sz w:val="18"/>
          <w:szCs w:val="18"/>
        </w:rPr>
      </w:pPr>
      <w:r>
        <w:rPr>
          <w:sz w:val="18"/>
          <w:szCs w:val="18"/>
        </w:rPr>
        <w:t>linkssteile</w:t>
      </w:r>
      <w:r w:rsidRPr="00D91A65">
        <w:rPr>
          <w:sz w:val="18"/>
          <w:szCs w:val="18"/>
        </w:rPr>
        <w:t xml:space="preserve"> Verteilung (</w:t>
      </w:r>
      <w:r>
        <w:rPr>
          <w:sz w:val="18"/>
          <w:szCs w:val="18"/>
        </w:rPr>
        <w:t>rechtss</w:t>
      </w:r>
      <w:r w:rsidRPr="00D91A65">
        <w:rPr>
          <w:sz w:val="18"/>
          <w:szCs w:val="18"/>
        </w:rPr>
        <w:t xml:space="preserve">chief):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D</w:t>
      </w:r>
      <w:proofErr w:type="spellEnd"/>
      <w:r w:rsidRPr="00D91A65">
        <w:rPr>
          <w:sz w:val="18"/>
          <w:szCs w:val="18"/>
        </w:rPr>
        <w:t xml:space="preserve"> </w:t>
      </w:r>
      <w:r>
        <w:rPr>
          <w:sz w:val="18"/>
          <w:szCs w:val="18"/>
        </w:rPr>
        <w:t>&lt;</w:t>
      </w:r>
      <w:r>
        <w:rPr>
          <w:sz w:val="18"/>
          <w:szCs w:val="18"/>
        </w:rPr>
        <w:t xml:space="preserve">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 w:rsidRPr="00D91A65">
        <w:rPr>
          <w:sz w:val="18"/>
          <w:szCs w:val="18"/>
        </w:rPr>
        <w:t xml:space="preserve"> </w:t>
      </w:r>
      <w:r>
        <w:rPr>
          <w:sz w:val="18"/>
          <w:szCs w:val="18"/>
        </w:rPr>
        <w:t>&gt;</w:t>
      </w:r>
      <w:r w:rsidRPr="00D91A65">
        <w:rPr>
          <w:sz w:val="18"/>
          <w:szCs w:val="18"/>
        </w:rPr>
        <w:t xml:space="preserve"> x̅</w:t>
      </w:r>
      <w:r>
        <w:rPr>
          <w:sz w:val="18"/>
          <w:szCs w:val="18"/>
        </w:rPr>
        <w:t xml:space="preserve">, </w:t>
      </w:r>
      <w:r>
        <w:t xml:space="preserve">metrische Verteilung </w:t>
      </w:r>
      <w:r>
        <w:rPr>
          <w:sz w:val="18"/>
          <w:szCs w:val="18"/>
        </w:rPr>
        <w:t xml:space="preserve">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>
        <w:rPr>
          <w:sz w:val="18"/>
          <w:szCs w:val="18"/>
          <w:vertAlign w:val="subscript"/>
        </w:rPr>
        <w:t xml:space="preserve"> </w:t>
      </w:r>
      <w:r w:rsidRPr="00E36776">
        <w:rPr>
          <w:sz w:val="18"/>
          <w:szCs w:val="18"/>
        </w:rPr>
        <w:t>=</w:t>
      </w:r>
      <w:r w:rsidRPr="00D91A65">
        <w:rPr>
          <w:sz w:val="18"/>
          <w:szCs w:val="18"/>
        </w:rPr>
        <w:t xml:space="preserve"> x̅ </w:t>
      </w:r>
    </w:p>
    <w:p w14:paraId="6D0F853A" w14:textId="1F1C3A14" w:rsidR="005D41DF" w:rsidRDefault="005D41DF" w:rsidP="00EC0FC0">
      <w:r>
        <w:t>Spicker</w:t>
      </w:r>
    </w:p>
    <w:p w14:paraId="4C0F92FD" w14:textId="30D646D8" w:rsidR="005D41DF" w:rsidRPr="00020E91" w:rsidRDefault="005D41DF" w:rsidP="00EC0FC0">
      <w:pPr>
        <w:rPr>
          <w:sz w:val="16"/>
          <w:szCs w:val="16"/>
        </w:rPr>
      </w:pPr>
      <w:r w:rsidRPr="00020E91">
        <w:rPr>
          <w:sz w:val="16"/>
          <w:szCs w:val="16"/>
        </w:rPr>
        <w:t xml:space="preserve">2-dimensionale </w:t>
      </w:r>
      <w:r w:rsidRPr="00020E91">
        <w:rPr>
          <w:sz w:val="16"/>
          <w:szCs w:val="16"/>
        </w:rPr>
        <w:t>Häufigkeitsverteilung</w:t>
      </w:r>
      <w:r w:rsidRPr="00020E91">
        <w:rPr>
          <w:sz w:val="16"/>
          <w:szCs w:val="16"/>
        </w:rPr>
        <w:t xml:space="preserve"> </w:t>
      </w:r>
      <w:r w:rsidRPr="00020E91">
        <w:rPr>
          <w:sz w:val="16"/>
          <w:szCs w:val="16"/>
        </w:rPr>
        <w:sym w:font="Wingdings 3" w:char="F0C6"/>
      </w:r>
      <w:r w:rsidRPr="00020E91">
        <w:rPr>
          <w:sz w:val="16"/>
          <w:szCs w:val="16"/>
        </w:rPr>
        <w:t xml:space="preserve"> Kreuztabelle</w:t>
      </w:r>
    </w:p>
    <w:p w14:paraId="18774F2F" w14:textId="0EE04781" w:rsidR="005D41DF" w:rsidRPr="00020E91" w:rsidRDefault="00881260" w:rsidP="00EC0FC0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3E58C" wp14:editId="58BC6572">
                <wp:simplePos x="0" y="0"/>
                <wp:positionH relativeFrom="column">
                  <wp:posOffset>2837738</wp:posOffset>
                </wp:positionH>
                <wp:positionV relativeFrom="paragraph">
                  <wp:posOffset>117806</wp:posOffset>
                </wp:positionV>
                <wp:extent cx="2794406" cy="907085"/>
                <wp:effectExtent l="0" t="0" r="25400" b="26670"/>
                <wp:wrapNone/>
                <wp:docPr id="102366339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6" cy="9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84865" w14:textId="20A5BCC0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Randverteilung für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eindim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Häufigkeitsverteilung von G</w:t>
                            </w:r>
                          </w:p>
                          <w:p w14:paraId="36B782C6" w14:textId="22B63D88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absolute Häufigkeit</w:t>
                            </w:r>
                          </w:p>
                          <w:p w14:paraId="321298B1" w14:textId="018AFDE7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8B6E6D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Spaltenhäufigkeit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8B6E6D">
                              <w:rPr>
                                <w:color w:val="FF0000"/>
                                <w:sz w:val="16"/>
                                <w:szCs w:val="16"/>
                              </w:rPr>
                              <w:t>1000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159B09" w14:textId="6F3B7876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8B6E6D">
                              <w:rPr>
                                <w:color w:val="0070C0"/>
                                <w:sz w:val="16"/>
                                <w:szCs w:val="16"/>
                              </w:rPr>
                              <w:t>Zeilen</w:t>
                            </w:r>
                            <w:r w:rsidRPr="008B6E6D"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häufigkeit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8B6E6D">
                              <w:rPr>
                                <w:color w:val="0070C0"/>
                                <w:sz w:val="16"/>
                                <w:szCs w:val="16"/>
                              </w:rPr>
                              <w:t>1</w:t>
                            </w:r>
                            <w:r w:rsidRPr="008B6E6D">
                              <w:rPr>
                                <w:color w:val="0070C0"/>
                                <w:sz w:val="16"/>
                                <w:szCs w:val="16"/>
                              </w:rPr>
                              <w:t>2</w:t>
                            </w:r>
                            <w:r w:rsidRPr="008B6E6D">
                              <w:rPr>
                                <w:color w:val="0070C0"/>
                                <w:sz w:val="16"/>
                                <w:szCs w:val="16"/>
                              </w:rPr>
                              <w:t>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3A19F98" w14:textId="77777777" w:rsidR="008B6E6D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1EECA" w14:textId="5ECDC833" w:rsidR="008B6E6D" w:rsidRPr="00881260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% unter den Summen sind relative Werte der Zeilen- / Spaltensumme zur Gesamtsumme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E58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23.45pt;margin-top:9.3pt;width:220.05pt;height:7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wdOAIAAHw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" fillcolor="white [3201]" strokeweight=".5pt">
                <v:textbox>
                  <w:txbxContent>
                    <w:p w14:paraId="0DA84865" w14:textId="20A5BCC0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Randverteilung für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eindim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Häufigkeitsverteilung von G</w:t>
                      </w:r>
                    </w:p>
                    <w:p w14:paraId="36B782C6" w14:textId="22B63D88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absolute Häufigkeit</w:t>
                      </w:r>
                    </w:p>
                    <w:p w14:paraId="321298B1" w14:textId="018AFDE7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relat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Pr="008B6E6D">
                        <w:rPr>
                          <w:color w:val="FF0000"/>
                          <w:sz w:val="16"/>
                          <w:szCs w:val="16"/>
                        </w:rPr>
                        <w:t xml:space="preserve">Spaltenhäufigkeit </w:t>
                      </w:r>
                      <w:r>
                        <w:rPr>
                          <w:sz w:val="16"/>
                          <w:szCs w:val="16"/>
                        </w:rPr>
                        <w:t xml:space="preserve">(z. B </w:t>
                      </w: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400</w:t>
                      </w:r>
                      <w:r>
                        <w:rPr>
                          <w:sz w:val="16"/>
                          <w:szCs w:val="16"/>
                        </w:rPr>
                        <w:t xml:space="preserve"> von </w:t>
                      </w:r>
                      <w:r w:rsidRPr="008B6E6D">
                        <w:rPr>
                          <w:color w:val="FF0000"/>
                          <w:sz w:val="16"/>
                          <w:szCs w:val="16"/>
                        </w:rPr>
                        <w:t>1000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F159B09" w14:textId="6F3B7876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relat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Pr="008B6E6D">
                        <w:rPr>
                          <w:color w:val="0070C0"/>
                          <w:sz w:val="16"/>
                          <w:szCs w:val="16"/>
                        </w:rPr>
                        <w:t>Zeilen</w:t>
                      </w:r>
                      <w:r w:rsidRPr="008B6E6D">
                        <w:rPr>
                          <w:color w:val="0070C0"/>
                          <w:sz w:val="16"/>
                          <w:szCs w:val="16"/>
                        </w:rPr>
                        <w:t xml:space="preserve">häufigkeit </w:t>
                      </w:r>
                      <w:r>
                        <w:rPr>
                          <w:sz w:val="16"/>
                          <w:szCs w:val="16"/>
                        </w:rPr>
                        <w:t xml:space="preserve">(z. B </w:t>
                      </w: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400</w:t>
                      </w:r>
                      <w:r>
                        <w:rPr>
                          <w:sz w:val="16"/>
                          <w:szCs w:val="16"/>
                        </w:rPr>
                        <w:t xml:space="preserve"> von </w:t>
                      </w:r>
                      <w:r w:rsidRPr="008B6E6D">
                        <w:rPr>
                          <w:color w:val="0070C0"/>
                          <w:sz w:val="16"/>
                          <w:szCs w:val="16"/>
                        </w:rPr>
                        <w:t>1</w:t>
                      </w:r>
                      <w:r w:rsidRPr="008B6E6D">
                        <w:rPr>
                          <w:color w:val="0070C0"/>
                          <w:sz w:val="16"/>
                          <w:szCs w:val="16"/>
                        </w:rPr>
                        <w:t>2</w:t>
                      </w:r>
                      <w:r w:rsidRPr="008B6E6D">
                        <w:rPr>
                          <w:color w:val="0070C0"/>
                          <w:sz w:val="16"/>
                          <w:szCs w:val="16"/>
                        </w:rPr>
                        <w:t>00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03A19F98" w14:textId="77777777" w:rsidR="008B6E6D" w:rsidRDefault="008B6E6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21EECA" w14:textId="5ECDC833" w:rsidR="008B6E6D" w:rsidRPr="00881260" w:rsidRDefault="008B6E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% unter den Summen sind relative Werte der Zeilen- / Spaltensumme zur Gesamtsumme</w:t>
                      </w:r>
                    </w:p>
                  </w:txbxContent>
                </v:textbox>
              </v:shape>
            </w:pict>
          </mc:Fallback>
        </mc:AlternateContent>
      </w:r>
      <w:r w:rsidR="005D41DF" w:rsidRPr="00020E91">
        <w:rPr>
          <w:sz w:val="16"/>
          <w:szCs w:val="16"/>
        </w:rPr>
        <w:t>M = Merkmal (A oder B), G = Geschlecht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276"/>
        <w:gridCol w:w="1275"/>
        <w:gridCol w:w="1245"/>
      </w:tblGrid>
      <w:tr w:rsidR="005D41DF" w14:paraId="2F64E7A9" w14:textId="77777777" w:rsidTr="008B6E6D">
        <w:tc>
          <w:tcPr>
            <w:tcW w:w="594" w:type="dxa"/>
          </w:tcPr>
          <w:p w14:paraId="53EAA592" w14:textId="55E6F9D2" w:rsidR="005D41DF" w:rsidRDefault="005D41DF" w:rsidP="00EC0FC0">
            <w:r>
              <w:t>M/G</w:t>
            </w:r>
          </w:p>
        </w:tc>
        <w:tc>
          <w:tcPr>
            <w:tcW w:w="1276" w:type="dxa"/>
          </w:tcPr>
          <w:p w14:paraId="6BDEAF2C" w14:textId="190ABFCA" w:rsidR="005D41DF" w:rsidRDefault="005D41DF" w:rsidP="00823265">
            <w:pPr>
              <w:jc w:val="center"/>
            </w:pPr>
            <w:r>
              <w:t>m</w:t>
            </w:r>
          </w:p>
        </w:tc>
        <w:tc>
          <w:tcPr>
            <w:tcW w:w="1275" w:type="dxa"/>
          </w:tcPr>
          <w:p w14:paraId="58F322B8" w14:textId="4C6C5B55" w:rsidR="005D41DF" w:rsidRDefault="005D41DF" w:rsidP="00823265">
            <w:pPr>
              <w:jc w:val="center"/>
            </w:pPr>
            <w:r>
              <w:t>m</w:t>
            </w:r>
          </w:p>
        </w:tc>
        <w:tc>
          <w:tcPr>
            <w:tcW w:w="1245" w:type="dxa"/>
          </w:tcPr>
          <w:p w14:paraId="0287D0E1" w14:textId="079E93EC" w:rsidR="005D41DF" w:rsidRDefault="005D41DF" w:rsidP="00823265">
            <w:pPr>
              <w:jc w:val="center"/>
            </w:pPr>
            <w:r>
              <w:t>∑</w:t>
            </w:r>
          </w:p>
        </w:tc>
      </w:tr>
      <w:tr w:rsidR="005D41DF" w14:paraId="40F8E2AB" w14:textId="77777777" w:rsidTr="008B6E6D">
        <w:tc>
          <w:tcPr>
            <w:tcW w:w="594" w:type="dxa"/>
          </w:tcPr>
          <w:p w14:paraId="4D180069" w14:textId="0109906C" w:rsidR="005D41DF" w:rsidRDefault="005D41DF" w:rsidP="00EC0FC0">
            <w:r>
              <w:t>A</w:t>
            </w:r>
          </w:p>
        </w:tc>
        <w:tc>
          <w:tcPr>
            <w:tcW w:w="1276" w:type="dxa"/>
          </w:tcPr>
          <w:p w14:paraId="45882ED8" w14:textId="77777777" w:rsidR="005D41DF" w:rsidRPr="00881260" w:rsidRDefault="005D41DF" w:rsidP="005D41DF">
            <w:pPr>
              <w:jc w:val="right"/>
              <w:rPr>
                <w:b/>
                <w:bCs/>
              </w:rPr>
            </w:pPr>
            <w:r w:rsidRPr="00881260">
              <w:rPr>
                <w:b/>
                <w:bCs/>
                <w:color w:val="7030A0"/>
              </w:rPr>
              <w:t>400</w:t>
            </w:r>
          </w:p>
          <w:p w14:paraId="5099F578" w14:textId="77777777" w:rsidR="009874A0" w:rsidRDefault="009874A0" w:rsidP="005D41DF">
            <w:pPr>
              <w:jc w:val="right"/>
              <w:rPr>
                <w:color w:val="FF0000"/>
              </w:rPr>
            </w:pPr>
            <w:r w:rsidRPr="009874A0">
              <w:rPr>
                <w:color w:val="FF0000"/>
              </w:rPr>
              <w:t>40%</w:t>
            </w:r>
          </w:p>
          <w:p w14:paraId="2CD48799" w14:textId="425911F0" w:rsidR="00823265" w:rsidRDefault="00823265" w:rsidP="005D41DF">
            <w:pPr>
              <w:jc w:val="right"/>
            </w:pPr>
            <w:r w:rsidRPr="00823265">
              <w:rPr>
                <w:color w:val="2E74B5" w:themeColor="accent5" w:themeShade="BF"/>
              </w:rPr>
              <w:t>33,33%</w:t>
            </w:r>
          </w:p>
        </w:tc>
        <w:tc>
          <w:tcPr>
            <w:tcW w:w="1275" w:type="dxa"/>
          </w:tcPr>
          <w:p w14:paraId="71D3724C" w14:textId="77777777" w:rsidR="005D41DF" w:rsidRDefault="005D41DF" w:rsidP="005D41DF">
            <w:pPr>
              <w:jc w:val="right"/>
            </w:pPr>
            <w:r w:rsidRPr="00881260">
              <w:rPr>
                <w:b/>
                <w:bCs/>
                <w:color w:val="7030A0"/>
              </w:rPr>
              <w:t>800</w:t>
            </w:r>
          </w:p>
          <w:p w14:paraId="03D48D27" w14:textId="77777777" w:rsidR="009874A0" w:rsidRDefault="009874A0" w:rsidP="005D41DF">
            <w:pPr>
              <w:jc w:val="right"/>
              <w:rPr>
                <w:color w:val="FF0000"/>
              </w:rPr>
            </w:pPr>
            <w:r w:rsidRPr="009874A0">
              <w:rPr>
                <w:color w:val="FF0000"/>
              </w:rPr>
              <w:t>80%</w:t>
            </w:r>
          </w:p>
          <w:p w14:paraId="7062CF0C" w14:textId="46167CEA" w:rsidR="00823265" w:rsidRDefault="00823265" w:rsidP="005D41DF">
            <w:pPr>
              <w:jc w:val="right"/>
            </w:pPr>
            <w:r>
              <w:rPr>
                <w:color w:val="2E74B5" w:themeColor="accent5" w:themeShade="BF"/>
              </w:rPr>
              <w:t>66,66</w:t>
            </w:r>
            <w:r w:rsidRPr="00823265">
              <w:rPr>
                <w:color w:val="2E74B5" w:themeColor="accent5" w:themeShade="BF"/>
              </w:rPr>
              <w:t>%</w:t>
            </w:r>
          </w:p>
        </w:tc>
        <w:tc>
          <w:tcPr>
            <w:tcW w:w="1245" w:type="dxa"/>
          </w:tcPr>
          <w:p w14:paraId="6CA2205F" w14:textId="77777777" w:rsidR="008B6E6D" w:rsidRDefault="00823265" w:rsidP="008B6E6D">
            <w:pPr>
              <w:jc w:val="right"/>
              <w:rPr>
                <w:color w:val="0070C0"/>
              </w:rPr>
            </w:pPr>
            <w:r w:rsidRPr="008B6E6D">
              <w:rPr>
                <w:color w:val="0070C0"/>
              </w:rPr>
              <w:t>1200</w:t>
            </w:r>
          </w:p>
          <w:p w14:paraId="19ADF0BB" w14:textId="168E5010" w:rsidR="00823265" w:rsidRDefault="00823265" w:rsidP="008B6E6D">
            <w:pPr>
              <w:jc w:val="right"/>
            </w:pPr>
            <w:r>
              <w:t xml:space="preserve">60% </w:t>
            </w:r>
            <w:r w:rsidRPr="00823265">
              <w:rPr>
                <w:color w:val="538135" w:themeColor="accent6" w:themeShade="BF"/>
                <w:sz w:val="16"/>
                <w:szCs w:val="16"/>
              </w:rPr>
              <w:t>v 2000</w:t>
            </w:r>
          </w:p>
        </w:tc>
      </w:tr>
      <w:tr w:rsidR="005D41DF" w14:paraId="299FA1A2" w14:textId="77777777" w:rsidTr="008B6E6D">
        <w:tc>
          <w:tcPr>
            <w:tcW w:w="594" w:type="dxa"/>
          </w:tcPr>
          <w:p w14:paraId="271C7E75" w14:textId="66F62525" w:rsidR="005D41DF" w:rsidRDefault="005D41DF" w:rsidP="00EC0FC0">
            <w:r>
              <w:t>B</w:t>
            </w:r>
          </w:p>
        </w:tc>
        <w:tc>
          <w:tcPr>
            <w:tcW w:w="1276" w:type="dxa"/>
          </w:tcPr>
          <w:p w14:paraId="5B869A79" w14:textId="77777777" w:rsidR="005D41DF" w:rsidRDefault="005D41DF" w:rsidP="005D41DF">
            <w:pPr>
              <w:jc w:val="right"/>
            </w:pPr>
            <w:r w:rsidRPr="00881260">
              <w:rPr>
                <w:b/>
                <w:bCs/>
                <w:color w:val="7030A0"/>
              </w:rPr>
              <w:t>600</w:t>
            </w:r>
          </w:p>
          <w:p w14:paraId="34F13D5E" w14:textId="77777777" w:rsidR="009874A0" w:rsidRDefault="009874A0" w:rsidP="005D41DF">
            <w:pPr>
              <w:jc w:val="right"/>
              <w:rPr>
                <w:color w:val="FF0000"/>
              </w:rPr>
            </w:pPr>
            <w:r w:rsidRPr="009874A0">
              <w:rPr>
                <w:color w:val="FF0000"/>
              </w:rPr>
              <w:t>60%</w:t>
            </w:r>
          </w:p>
          <w:p w14:paraId="0B2C1B29" w14:textId="6BC53C5D" w:rsidR="00823265" w:rsidRDefault="00823265" w:rsidP="005D41DF">
            <w:pPr>
              <w:jc w:val="right"/>
            </w:pPr>
            <w:r>
              <w:rPr>
                <w:color w:val="2E74B5" w:themeColor="accent5" w:themeShade="BF"/>
              </w:rPr>
              <w:t>75</w:t>
            </w:r>
            <w:r w:rsidRPr="00823265">
              <w:rPr>
                <w:color w:val="2E74B5" w:themeColor="accent5" w:themeShade="BF"/>
              </w:rPr>
              <w:t>%</w:t>
            </w:r>
          </w:p>
        </w:tc>
        <w:tc>
          <w:tcPr>
            <w:tcW w:w="1275" w:type="dxa"/>
          </w:tcPr>
          <w:p w14:paraId="78C4C2A6" w14:textId="77777777" w:rsidR="005D41DF" w:rsidRDefault="005D41DF" w:rsidP="005D41DF">
            <w:pPr>
              <w:jc w:val="right"/>
            </w:pPr>
            <w:r w:rsidRPr="00881260">
              <w:rPr>
                <w:b/>
                <w:bCs/>
                <w:color w:val="7030A0"/>
              </w:rPr>
              <w:t>200</w:t>
            </w:r>
          </w:p>
          <w:p w14:paraId="460019A2" w14:textId="77777777" w:rsidR="009874A0" w:rsidRDefault="009874A0" w:rsidP="005D41DF">
            <w:pPr>
              <w:jc w:val="right"/>
              <w:rPr>
                <w:color w:val="FF0000"/>
              </w:rPr>
            </w:pPr>
            <w:r w:rsidRPr="009874A0">
              <w:rPr>
                <w:color w:val="FF0000"/>
              </w:rPr>
              <w:t>20%</w:t>
            </w:r>
          </w:p>
          <w:p w14:paraId="361AA067" w14:textId="50F20F51" w:rsidR="00823265" w:rsidRDefault="00823265" w:rsidP="005D41DF">
            <w:pPr>
              <w:jc w:val="right"/>
            </w:pPr>
            <w:r>
              <w:rPr>
                <w:color w:val="2E74B5" w:themeColor="accent5" w:themeShade="BF"/>
              </w:rPr>
              <w:t>2</w:t>
            </w:r>
            <w:r>
              <w:rPr>
                <w:color w:val="2E74B5" w:themeColor="accent5" w:themeShade="BF"/>
              </w:rPr>
              <w:t>5</w:t>
            </w:r>
            <w:r w:rsidRPr="00823265">
              <w:rPr>
                <w:color w:val="2E74B5" w:themeColor="accent5" w:themeShade="BF"/>
              </w:rPr>
              <w:t>%</w:t>
            </w:r>
          </w:p>
        </w:tc>
        <w:tc>
          <w:tcPr>
            <w:tcW w:w="1245" w:type="dxa"/>
          </w:tcPr>
          <w:p w14:paraId="35AC1882" w14:textId="77777777" w:rsidR="005D41DF" w:rsidRDefault="00823265" w:rsidP="005D41DF">
            <w:pPr>
              <w:jc w:val="right"/>
            </w:pPr>
            <w:r w:rsidRPr="008B6E6D">
              <w:rPr>
                <w:color w:val="0070C0"/>
              </w:rPr>
              <w:t>800</w:t>
            </w:r>
          </w:p>
          <w:p w14:paraId="36886536" w14:textId="32371256" w:rsidR="00823265" w:rsidRDefault="00823265" w:rsidP="008B6E6D">
            <w:pPr>
              <w:jc w:val="right"/>
            </w:pPr>
            <w:r>
              <w:t>4</w:t>
            </w:r>
            <w:r>
              <w:t>0%</w:t>
            </w:r>
            <w:r w:rsidR="008B6E6D">
              <w:t xml:space="preserve"> </w:t>
            </w:r>
            <w:r w:rsidRPr="00823265">
              <w:rPr>
                <w:color w:val="538135" w:themeColor="accent6" w:themeShade="BF"/>
                <w:sz w:val="16"/>
                <w:szCs w:val="16"/>
              </w:rPr>
              <w:t>v 2000</w:t>
            </w:r>
          </w:p>
        </w:tc>
      </w:tr>
      <w:tr w:rsidR="005D41DF" w14:paraId="02213B23" w14:textId="77777777" w:rsidTr="008B6E6D">
        <w:tc>
          <w:tcPr>
            <w:tcW w:w="594" w:type="dxa"/>
          </w:tcPr>
          <w:p w14:paraId="6C089599" w14:textId="54C0BC6D" w:rsidR="005D41DF" w:rsidRDefault="005D41DF" w:rsidP="00EC0FC0">
            <w:r>
              <w:t xml:space="preserve">∑ </w:t>
            </w:r>
          </w:p>
        </w:tc>
        <w:tc>
          <w:tcPr>
            <w:tcW w:w="1276" w:type="dxa"/>
          </w:tcPr>
          <w:p w14:paraId="351D60DE" w14:textId="77777777" w:rsidR="005D41DF" w:rsidRDefault="005D41DF" w:rsidP="005D41DF">
            <w:pPr>
              <w:jc w:val="right"/>
            </w:pPr>
            <w:r w:rsidRPr="009874A0">
              <w:rPr>
                <w:color w:val="FF0000"/>
              </w:rPr>
              <w:t>1000</w:t>
            </w:r>
          </w:p>
          <w:p w14:paraId="205FEEF1" w14:textId="456F72BB" w:rsidR="005D41DF" w:rsidRDefault="005D41DF" w:rsidP="005D41DF">
            <w:r w:rsidRPr="00823265">
              <w:rPr>
                <w:color w:val="538135" w:themeColor="accent6" w:themeShade="BF"/>
              </w:rPr>
              <w:t xml:space="preserve">50% </w:t>
            </w:r>
            <w:r w:rsidRPr="00823265">
              <w:rPr>
                <w:color w:val="538135" w:themeColor="accent6" w:themeShade="BF"/>
                <w:sz w:val="16"/>
                <w:szCs w:val="16"/>
              </w:rPr>
              <w:t>v. 2000</w:t>
            </w:r>
          </w:p>
        </w:tc>
        <w:tc>
          <w:tcPr>
            <w:tcW w:w="1275" w:type="dxa"/>
          </w:tcPr>
          <w:p w14:paraId="392E9775" w14:textId="77777777" w:rsidR="005D41DF" w:rsidRDefault="005D41DF" w:rsidP="005D41DF">
            <w:pPr>
              <w:jc w:val="right"/>
            </w:pPr>
            <w:r w:rsidRPr="009874A0">
              <w:rPr>
                <w:color w:val="FF0000"/>
              </w:rPr>
              <w:t>1000</w:t>
            </w:r>
          </w:p>
          <w:p w14:paraId="1B5E5DCF" w14:textId="6640BA7B" w:rsidR="005D41DF" w:rsidRDefault="005D41DF" w:rsidP="005D41DF">
            <w:pPr>
              <w:jc w:val="right"/>
            </w:pPr>
            <w:r w:rsidRPr="00823265">
              <w:rPr>
                <w:color w:val="538135" w:themeColor="accent6" w:themeShade="BF"/>
              </w:rPr>
              <w:t>50%</w:t>
            </w:r>
            <w:r w:rsidR="00823265" w:rsidRPr="00823265">
              <w:rPr>
                <w:color w:val="538135" w:themeColor="accent6" w:themeShade="BF"/>
                <w:sz w:val="16"/>
                <w:szCs w:val="16"/>
              </w:rPr>
              <w:t xml:space="preserve"> v. 2000</w:t>
            </w:r>
          </w:p>
        </w:tc>
        <w:tc>
          <w:tcPr>
            <w:tcW w:w="1245" w:type="dxa"/>
          </w:tcPr>
          <w:p w14:paraId="44379734" w14:textId="77777777" w:rsidR="005D41DF" w:rsidRDefault="005D41DF" w:rsidP="008B264D">
            <w:pPr>
              <w:jc w:val="right"/>
              <w:rPr>
                <w:color w:val="538135" w:themeColor="accent6" w:themeShade="BF"/>
              </w:rPr>
            </w:pPr>
            <w:r w:rsidRPr="00823265">
              <w:rPr>
                <w:color w:val="538135" w:themeColor="accent6" w:themeShade="BF"/>
              </w:rPr>
              <w:t>2000</w:t>
            </w:r>
          </w:p>
          <w:p w14:paraId="0E4181E7" w14:textId="1DB2EC36" w:rsidR="008B264D" w:rsidRDefault="008B264D" w:rsidP="008B264D">
            <w:pPr>
              <w:jc w:val="right"/>
            </w:pPr>
            <w:r>
              <w:rPr>
                <w:color w:val="538135" w:themeColor="accent6" w:themeShade="BF"/>
              </w:rPr>
              <w:t>100%</w:t>
            </w:r>
          </w:p>
        </w:tc>
      </w:tr>
    </w:tbl>
    <w:p w14:paraId="36CCA49F" w14:textId="77777777" w:rsidR="005D41DF" w:rsidRDefault="005D41DF" w:rsidP="00EC0FC0"/>
    <w:tbl>
      <w:tblPr>
        <w:tblStyle w:val="Tabellenraster"/>
        <w:tblW w:w="8519" w:type="dxa"/>
        <w:tblLook w:val="04A0" w:firstRow="1" w:lastRow="0" w:firstColumn="1" w:lastColumn="0" w:noHBand="0" w:noVBand="1"/>
      </w:tblPr>
      <w:tblGrid>
        <w:gridCol w:w="1101"/>
        <w:gridCol w:w="916"/>
        <w:gridCol w:w="813"/>
        <w:gridCol w:w="911"/>
        <w:gridCol w:w="1037"/>
        <w:gridCol w:w="1037"/>
        <w:gridCol w:w="1145"/>
        <w:gridCol w:w="1559"/>
      </w:tblGrid>
      <w:tr w:rsidR="00C7711A" w:rsidRPr="003709D8" w14:paraId="2316E8EA" w14:textId="77777777" w:rsidTr="008752A4">
        <w:tc>
          <w:tcPr>
            <w:tcW w:w="1101" w:type="dxa"/>
          </w:tcPr>
          <w:p w14:paraId="423C8D2F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Merkmals-</w:t>
            </w:r>
          </w:p>
          <w:p w14:paraId="28012B1A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ausprä-</w:t>
            </w:r>
          </w:p>
          <w:p w14:paraId="4FDF54E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gung</w:t>
            </w:r>
            <w:proofErr w:type="spellEnd"/>
          </w:p>
          <w:p w14:paraId="45C9985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Anzahl der Handys</w:t>
            </w:r>
          </w:p>
          <w:p w14:paraId="61E6C4DB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</w:tcPr>
          <w:p w14:paraId="6D1AF1AD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absolute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3DB67E2C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D132F6F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Anz. Handy</w:t>
            </w:r>
          </w:p>
          <w:p w14:paraId="040F79D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-Nutzer</w:t>
            </w:r>
          </w:p>
        </w:tc>
        <w:tc>
          <w:tcPr>
            <w:tcW w:w="813" w:type="dxa"/>
          </w:tcPr>
          <w:p w14:paraId="60C0D4C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60B01402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relative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  <w:r w:rsidRPr="003709D8">
              <w:rPr>
                <w:sz w:val="16"/>
                <w:szCs w:val="16"/>
              </w:rPr>
              <w:br/>
            </w:r>
          </w:p>
          <w:p w14:paraId="5DFC8DA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/ n</w:t>
            </w:r>
          </w:p>
        </w:tc>
        <w:tc>
          <w:tcPr>
            <w:tcW w:w="1037" w:type="dxa"/>
          </w:tcPr>
          <w:p w14:paraId="3CD251D3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abs. Summen-</w:t>
            </w:r>
          </w:p>
          <w:p w14:paraId="6B99DA8D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08623755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gramStart"/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gramEnd"/>
            <w:r w:rsidRPr="003709D8">
              <w:rPr>
                <w:b/>
                <w:bCs/>
                <w:color w:val="FF0000"/>
                <w:sz w:val="16"/>
                <w:szCs w:val="16"/>
              </w:rPr>
              <w:t>+h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1037" w:type="dxa"/>
          </w:tcPr>
          <w:p w14:paraId="3AF15EC4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rel. Summen-</w:t>
            </w:r>
          </w:p>
          <w:p w14:paraId="58CD6975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5B5388B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b/>
                <w:bCs/>
                <w:color w:val="FF0000"/>
                <w:sz w:val="16"/>
                <w:szCs w:val="16"/>
              </w:rPr>
              <w:t>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spellEnd"/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+ 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1145" w:type="dxa"/>
          </w:tcPr>
          <w:p w14:paraId="2EAFCA50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arithm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28F13B0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Mittel</w:t>
            </w:r>
          </w:p>
          <w:p w14:paraId="497143F8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9495A3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E1595CA" w14:textId="77777777" w:rsidR="00C7711A" w:rsidRPr="003709D8" w:rsidRDefault="00C7711A" w:rsidP="00866B6E">
            <w:pPr>
              <w:rPr>
                <w:b/>
                <w:sz w:val="16"/>
                <w:szCs w:val="16"/>
              </w:rPr>
            </w:pPr>
            <w:r w:rsidRPr="003709D8">
              <w:rPr>
                <w:b/>
                <w:color w:val="FF0000"/>
                <w:sz w:val="16"/>
                <w:szCs w:val="16"/>
              </w:rPr>
              <w:t>∑(x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 xml:space="preserve"> * h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>) / n</w:t>
            </w:r>
          </w:p>
          <w:p w14:paraId="0D20429F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25 / 20</w:t>
            </w:r>
          </w:p>
        </w:tc>
        <w:tc>
          <w:tcPr>
            <w:tcW w:w="1559" w:type="dxa"/>
          </w:tcPr>
          <w:p w14:paraId="3E474F8A" w14:textId="23810953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Zwischenrechnung für Varianz</w:t>
            </w:r>
          </w:p>
          <w:p w14:paraId="545CA2C1" w14:textId="28C83409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00DCA6A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BF0F9CE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56AC17B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</w:tr>
      <w:tr w:rsidR="004B22F0" w14:paraId="1D3DA95C" w14:textId="77777777" w:rsidTr="008752A4">
        <w:tc>
          <w:tcPr>
            <w:tcW w:w="1101" w:type="dxa"/>
          </w:tcPr>
          <w:p w14:paraId="40F22CEE" w14:textId="77777777" w:rsidR="004B22F0" w:rsidRDefault="004B22F0" w:rsidP="00866B6E">
            <w:r w:rsidRPr="00805BB5">
              <w:rPr>
                <w:color w:val="FF0000"/>
              </w:rPr>
              <w:t>x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48B500E4" w14:textId="3B2B9808" w:rsidR="004B22F0" w:rsidRDefault="004B22F0" w:rsidP="008752A4">
            <w:proofErr w:type="gramStart"/>
            <w:r w:rsidRPr="00805BB5">
              <w:rPr>
                <w:color w:val="FF0000"/>
              </w:rPr>
              <w:t>h</w:t>
            </w:r>
            <w:r w:rsidRPr="00805BB5">
              <w:rPr>
                <w:color w:val="FF0000"/>
                <w:vertAlign w:val="subscript"/>
              </w:rPr>
              <w:t>i</w:t>
            </w:r>
            <w:proofErr w:type="gramEnd"/>
          </w:p>
        </w:tc>
        <w:tc>
          <w:tcPr>
            <w:tcW w:w="813" w:type="dxa"/>
          </w:tcPr>
          <w:p w14:paraId="62F001D1" w14:textId="77777777" w:rsidR="004B22F0" w:rsidRDefault="004B22F0" w:rsidP="00866B6E">
            <w:r>
              <w:t>x</w:t>
            </w:r>
            <w:r w:rsidRPr="00D30B04">
              <w:rPr>
                <w:vertAlign w:val="subscript"/>
              </w:rPr>
              <w:t>i</w:t>
            </w:r>
            <w:r>
              <w:t xml:space="preserve"> * h</w:t>
            </w:r>
            <w:r w:rsidRPr="00D30B04">
              <w:rPr>
                <w:vertAlign w:val="subscript"/>
              </w:rPr>
              <w:t>i</w:t>
            </w:r>
          </w:p>
        </w:tc>
        <w:tc>
          <w:tcPr>
            <w:tcW w:w="911" w:type="dxa"/>
          </w:tcPr>
          <w:p w14:paraId="2C82AAB5" w14:textId="77777777" w:rsidR="004B22F0" w:rsidRDefault="004B22F0" w:rsidP="00866B6E"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1037" w:type="dxa"/>
          </w:tcPr>
          <w:p w14:paraId="2BDBBE4B" w14:textId="77777777" w:rsidR="004B22F0" w:rsidRDefault="004B22F0" w:rsidP="00866B6E">
            <w:proofErr w:type="gramStart"/>
            <w:r>
              <w:t>H</w:t>
            </w:r>
            <w:r w:rsidRPr="00781929">
              <w:rPr>
                <w:vertAlign w:val="subscript"/>
              </w:rPr>
              <w:t>i</w:t>
            </w:r>
            <w:proofErr w:type="gramEnd"/>
          </w:p>
        </w:tc>
        <w:tc>
          <w:tcPr>
            <w:tcW w:w="1037" w:type="dxa"/>
          </w:tcPr>
          <w:p w14:paraId="2820033D" w14:textId="77777777" w:rsidR="004B22F0" w:rsidRDefault="004B22F0" w:rsidP="00866B6E"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1145" w:type="dxa"/>
          </w:tcPr>
          <w:p w14:paraId="6F28F347" w14:textId="77777777" w:rsidR="004B22F0" w:rsidRDefault="004B22F0" w:rsidP="00866B6E">
            <w:r w:rsidRPr="00805BB5">
              <w:rPr>
                <w:color w:val="FF0000"/>
              </w:rPr>
              <w:t>x̅</w:t>
            </w:r>
            <w:r>
              <w:t xml:space="preserve"> </w:t>
            </w:r>
          </w:p>
        </w:tc>
        <w:tc>
          <w:tcPr>
            <w:tcW w:w="1559" w:type="dxa"/>
          </w:tcPr>
          <w:p w14:paraId="1109ECDF" w14:textId="498F9904" w:rsidR="004B22F0" w:rsidRDefault="004B22F0" w:rsidP="00866B6E">
            <w:r>
              <w:t>x</w:t>
            </w:r>
            <w:r w:rsidRPr="00C7711A">
              <w:rPr>
                <w:vertAlign w:val="subscript"/>
              </w:rPr>
              <w:t>i</w:t>
            </w:r>
            <w:r>
              <w:t>² * h</w:t>
            </w:r>
            <w:r w:rsidRPr="00C7711A">
              <w:rPr>
                <w:vertAlign w:val="superscript"/>
              </w:rPr>
              <w:t>i</w:t>
            </w:r>
          </w:p>
        </w:tc>
      </w:tr>
      <w:tr w:rsidR="004B22F0" w14:paraId="58A49F00" w14:textId="77777777" w:rsidTr="008752A4">
        <w:tc>
          <w:tcPr>
            <w:tcW w:w="1101" w:type="dxa"/>
          </w:tcPr>
          <w:p w14:paraId="6196DFA6" w14:textId="77777777" w:rsidR="004B22F0" w:rsidRPr="007833BB" w:rsidRDefault="004B22F0" w:rsidP="00866B6E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1</w:t>
            </w:r>
          </w:p>
        </w:tc>
        <w:tc>
          <w:tcPr>
            <w:tcW w:w="916" w:type="dxa"/>
          </w:tcPr>
          <w:p w14:paraId="740ECA1A" w14:textId="77777777" w:rsidR="004B22F0" w:rsidRPr="00781929" w:rsidRDefault="004B22F0" w:rsidP="00866B6E">
            <w:pPr>
              <w:jc w:val="right"/>
              <w:rPr>
                <w:b/>
              </w:rPr>
            </w:pPr>
            <w:r w:rsidRPr="00781929">
              <w:rPr>
                <w:b/>
                <w:color w:val="538135" w:themeColor="accent6" w:themeShade="BF"/>
              </w:rPr>
              <w:t>16</w:t>
            </w:r>
          </w:p>
        </w:tc>
        <w:tc>
          <w:tcPr>
            <w:tcW w:w="813" w:type="dxa"/>
          </w:tcPr>
          <w:p w14:paraId="766C4FBD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911" w:type="dxa"/>
          </w:tcPr>
          <w:p w14:paraId="343BEF16" w14:textId="77777777" w:rsidR="004B22F0" w:rsidRPr="003B214C" w:rsidRDefault="004B22F0" w:rsidP="00866B6E">
            <w:pPr>
              <w:jc w:val="right"/>
              <w:rPr>
                <w:b/>
                <w:bCs/>
              </w:rPr>
            </w:pPr>
            <w:r w:rsidRPr="003B214C">
              <w:rPr>
                <w:b/>
                <w:bCs/>
                <w:color w:val="538135" w:themeColor="accent6" w:themeShade="BF"/>
              </w:rPr>
              <w:t>0,80</w:t>
            </w:r>
          </w:p>
        </w:tc>
        <w:tc>
          <w:tcPr>
            <w:tcW w:w="1037" w:type="dxa"/>
          </w:tcPr>
          <w:p w14:paraId="7A4FE858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1037" w:type="dxa"/>
          </w:tcPr>
          <w:p w14:paraId="6691718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0,8</w:t>
            </w:r>
          </w:p>
        </w:tc>
        <w:tc>
          <w:tcPr>
            <w:tcW w:w="1145" w:type="dxa"/>
          </w:tcPr>
          <w:p w14:paraId="74BC2D5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559" w:type="dxa"/>
          </w:tcPr>
          <w:p w14:paraId="722352E4" w14:textId="30ED4330" w:rsidR="004B22F0" w:rsidRDefault="004B22F0" w:rsidP="00866B6E">
            <w:pPr>
              <w:ind w:left="129"/>
              <w:jc w:val="right"/>
            </w:pPr>
            <w:r>
              <w:t>16</w:t>
            </w:r>
          </w:p>
        </w:tc>
      </w:tr>
      <w:tr w:rsidR="004B22F0" w14:paraId="50AA1B11" w14:textId="77777777" w:rsidTr="008752A4">
        <w:tc>
          <w:tcPr>
            <w:tcW w:w="1101" w:type="dxa"/>
          </w:tcPr>
          <w:p w14:paraId="3E74A575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2</w:t>
            </w:r>
          </w:p>
        </w:tc>
        <w:tc>
          <w:tcPr>
            <w:tcW w:w="916" w:type="dxa"/>
          </w:tcPr>
          <w:p w14:paraId="1BFC46E8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813" w:type="dxa"/>
          </w:tcPr>
          <w:p w14:paraId="3838FE1C" w14:textId="77777777" w:rsidR="004B22F0" w:rsidRDefault="004B22F0" w:rsidP="00BE0308">
            <w:pPr>
              <w:jc w:val="right"/>
            </w:pPr>
            <w:r>
              <w:t>6</w:t>
            </w:r>
          </w:p>
        </w:tc>
        <w:tc>
          <w:tcPr>
            <w:tcW w:w="911" w:type="dxa"/>
          </w:tcPr>
          <w:p w14:paraId="7D794B1D" w14:textId="77777777" w:rsidR="004B22F0" w:rsidRDefault="004B22F0" w:rsidP="00BE0308">
            <w:pPr>
              <w:jc w:val="right"/>
            </w:pPr>
            <w:r>
              <w:t>0,15</w:t>
            </w:r>
          </w:p>
        </w:tc>
        <w:tc>
          <w:tcPr>
            <w:tcW w:w="1037" w:type="dxa"/>
          </w:tcPr>
          <w:p w14:paraId="31439AA9" w14:textId="77777777" w:rsidR="004B22F0" w:rsidRDefault="004B22F0" w:rsidP="00BE0308">
            <w:pPr>
              <w:jc w:val="right"/>
            </w:pPr>
            <w:r>
              <w:t>19</w:t>
            </w:r>
          </w:p>
        </w:tc>
        <w:tc>
          <w:tcPr>
            <w:tcW w:w="1037" w:type="dxa"/>
          </w:tcPr>
          <w:p w14:paraId="09911A71" w14:textId="77777777" w:rsidR="004B22F0" w:rsidRDefault="004B22F0" w:rsidP="00BE0308">
            <w:pPr>
              <w:jc w:val="right"/>
            </w:pPr>
            <w:r>
              <w:t>0,95</w:t>
            </w:r>
          </w:p>
        </w:tc>
        <w:tc>
          <w:tcPr>
            <w:tcW w:w="1145" w:type="dxa"/>
          </w:tcPr>
          <w:p w14:paraId="1EB01ABF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559" w:type="dxa"/>
          </w:tcPr>
          <w:p w14:paraId="64FEE5FB" w14:textId="7D4369A4" w:rsidR="004B22F0" w:rsidRDefault="004B22F0" w:rsidP="00BE0308">
            <w:pPr>
              <w:jc w:val="right"/>
            </w:pPr>
            <w:r>
              <w:t>12</w:t>
            </w:r>
          </w:p>
        </w:tc>
      </w:tr>
      <w:tr w:rsidR="004B22F0" w14:paraId="700EBD90" w14:textId="77777777" w:rsidTr="008752A4">
        <w:tc>
          <w:tcPr>
            <w:tcW w:w="1101" w:type="dxa"/>
          </w:tcPr>
          <w:p w14:paraId="28DD358B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916" w:type="dxa"/>
          </w:tcPr>
          <w:p w14:paraId="495BCB38" w14:textId="77777777" w:rsidR="004B22F0" w:rsidRDefault="004B22F0" w:rsidP="00BE0308">
            <w:pPr>
              <w:jc w:val="right"/>
            </w:pPr>
            <w:r>
              <w:t>1</w:t>
            </w:r>
          </w:p>
        </w:tc>
        <w:tc>
          <w:tcPr>
            <w:tcW w:w="813" w:type="dxa"/>
          </w:tcPr>
          <w:p w14:paraId="6190063F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911" w:type="dxa"/>
          </w:tcPr>
          <w:p w14:paraId="6D4C9618" w14:textId="77777777" w:rsidR="004B22F0" w:rsidRDefault="004B22F0" w:rsidP="00BE0308">
            <w:pPr>
              <w:jc w:val="right"/>
            </w:pPr>
            <w:r>
              <w:t>0,05</w:t>
            </w:r>
          </w:p>
        </w:tc>
        <w:tc>
          <w:tcPr>
            <w:tcW w:w="1037" w:type="dxa"/>
          </w:tcPr>
          <w:p w14:paraId="2E27168C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20</w:t>
            </w:r>
          </w:p>
        </w:tc>
        <w:tc>
          <w:tcPr>
            <w:tcW w:w="1037" w:type="dxa"/>
          </w:tcPr>
          <w:p w14:paraId="2C98CE34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1145" w:type="dxa"/>
          </w:tcPr>
          <w:p w14:paraId="7D2B7675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559" w:type="dxa"/>
          </w:tcPr>
          <w:p w14:paraId="076C50FB" w14:textId="1E38BEB4" w:rsidR="004B22F0" w:rsidRDefault="004B22F0" w:rsidP="00BE0308">
            <w:pPr>
              <w:jc w:val="right"/>
            </w:pPr>
            <w:r>
              <w:t>9</w:t>
            </w:r>
          </w:p>
        </w:tc>
      </w:tr>
      <w:tr w:rsidR="004B22F0" w14:paraId="0EAF30C4" w14:textId="77777777" w:rsidTr="008752A4">
        <w:tc>
          <w:tcPr>
            <w:tcW w:w="1101" w:type="dxa"/>
          </w:tcPr>
          <w:p w14:paraId="008B343A" w14:textId="77777777" w:rsidR="004B22F0" w:rsidRDefault="004B22F0" w:rsidP="00866B6E">
            <w:r>
              <w:t>∑</w:t>
            </w:r>
          </w:p>
        </w:tc>
        <w:tc>
          <w:tcPr>
            <w:tcW w:w="916" w:type="dxa"/>
          </w:tcPr>
          <w:p w14:paraId="775F52BC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n = </w:t>
            </w:r>
            <w:r w:rsidRPr="00505AFA">
              <w:rPr>
                <w:b/>
                <w:bCs/>
                <w:color w:val="FF0000"/>
              </w:rPr>
              <w:t>20</w:t>
            </w:r>
          </w:p>
        </w:tc>
        <w:tc>
          <w:tcPr>
            <w:tcW w:w="813" w:type="dxa"/>
          </w:tcPr>
          <w:p w14:paraId="1EF5E2F2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 w:rsidRPr="00505AFA">
              <w:rPr>
                <w:b/>
                <w:bCs/>
                <w:color w:val="FF0000"/>
              </w:rPr>
              <w:t>25</w:t>
            </w:r>
          </w:p>
        </w:tc>
        <w:tc>
          <w:tcPr>
            <w:tcW w:w="911" w:type="dxa"/>
          </w:tcPr>
          <w:p w14:paraId="5A102B77" w14:textId="77777777" w:rsidR="004B22F0" w:rsidRPr="00F01631" w:rsidRDefault="004B22F0" w:rsidP="00866B6E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1037" w:type="dxa"/>
          </w:tcPr>
          <w:p w14:paraId="39604DFF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1037" w:type="dxa"/>
          </w:tcPr>
          <w:p w14:paraId="3E9CFA57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1145" w:type="dxa"/>
          </w:tcPr>
          <w:p w14:paraId="273CB91E" w14:textId="77777777" w:rsidR="004B22F0" w:rsidRDefault="004B22F0" w:rsidP="00866B6E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5F9681BF" w14:textId="3DC1B702" w:rsidR="004B22F0" w:rsidRPr="00C7711A" w:rsidRDefault="004B22F0" w:rsidP="00866B6E">
            <w:pPr>
              <w:jc w:val="right"/>
              <w:rPr>
                <w:b/>
                <w:bCs/>
              </w:rPr>
            </w:pPr>
            <w:r w:rsidRPr="00C7711A">
              <w:rPr>
                <w:b/>
                <w:bCs/>
                <w:color w:val="FF0000"/>
              </w:rPr>
              <w:t>37</w:t>
            </w:r>
          </w:p>
        </w:tc>
      </w:tr>
    </w:tbl>
    <w:p w14:paraId="595614A1" w14:textId="77777777" w:rsidR="005D41DF" w:rsidRDefault="005D41DF" w:rsidP="00EC0FC0"/>
    <w:p w14:paraId="2809B3D0" w14:textId="1C9CDC61" w:rsidR="00020E91" w:rsidRDefault="00020E91" w:rsidP="00EC0FC0">
      <w:r>
        <w:t>im Casio</w:t>
      </w:r>
    </w:p>
    <w:p w14:paraId="0C4BD8B2" w14:textId="027D1900" w:rsidR="005412D6" w:rsidRDefault="008F0E80" w:rsidP="00EC0FC0"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5412D6">
        <w:rPr>
          <w:b/>
        </w:rPr>
        <w:t>„</w:t>
      </w:r>
      <w:r>
        <w:rPr>
          <w:b/>
        </w:rPr>
        <w:t>1: Type“</w:t>
      </w:r>
      <w:r w:rsidRPr="008F0E80">
        <w:rPr>
          <w:b/>
          <w:sz w:val="16"/>
          <w:szCs w:val="16"/>
        </w:rPr>
        <w:t xml:space="preserve"> (oder </w:t>
      </w:r>
      <w:r w:rsidR="005412D6" w:rsidRPr="008F0E80">
        <w:rPr>
          <w:b/>
          <w:sz w:val="16"/>
          <w:szCs w:val="16"/>
        </w:rPr>
        <w:t>MODE</w:t>
      </w:r>
      <w:r w:rsidR="005412D6" w:rsidRPr="008F0E80">
        <w:rPr>
          <w:sz w:val="16"/>
          <w:szCs w:val="16"/>
        </w:rPr>
        <w:t xml:space="preserve"> </w:t>
      </w:r>
      <w:r w:rsidR="005412D6" w:rsidRPr="008F0E80">
        <w:rPr>
          <w:sz w:val="16"/>
          <w:szCs w:val="16"/>
        </w:rPr>
        <w:sym w:font="Wingdings 3" w:char="F0C6"/>
      </w:r>
      <w:r w:rsidR="005412D6" w:rsidRPr="008F0E80">
        <w:rPr>
          <w:sz w:val="16"/>
          <w:szCs w:val="16"/>
        </w:rPr>
        <w:t xml:space="preserve"> </w:t>
      </w:r>
      <w:r w:rsidR="005412D6" w:rsidRPr="008F0E80">
        <w:rPr>
          <w:b/>
          <w:sz w:val="16"/>
          <w:szCs w:val="16"/>
        </w:rPr>
        <w:t>„2: STAT“</w:t>
      </w:r>
      <w:r w:rsidR="00FC63D6" w:rsidRPr="008F0E80">
        <w:rPr>
          <w:b/>
          <w:sz w:val="16"/>
          <w:szCs w:val="16"/>
        </w:rPr>
        <w:t xml:space="preserve"> </w:t>
      </w:r>
      <w:r w:rsidR="00FC63D6" w:rsidRPr="008F0E80">
        <w:rPr>
          <w:b/>
          <w:sz w:val="16"/>
          <w:szCs w:val="16"/>
        </w:rPr>
        <w:sym w:font="Wingdings 3" w:char="F0C6"/>
      </w:r>
      <w:r w:rsidR="00FC63D6" w:rsidRPr="008F0E80">
        <w:rPr>
          <w:b/>
          <w:sz w:val="16"/>
          <w:szCs w:val="16"/>
        </w:rPr>
        <w:t xml:space="preserve"> </w:t>
      </w:r>
      <w:r w:rsidR="000962B4" w:rsidRPr="008F0E80">
        <w:rPr>
          <w:b/>
          <w:sz w:val="16"/>
          <w:szCs w:val="16"/>
        </w:rPr>
        <w:t>„</w:t>
      </w:r>
      <w:r w:rsidR="00FC63D6" w:rsidRPr="008F0E80">
        <w:rPr>
          <w:b/>
          <w:sz w:val="16"/>
          <w:szCs w:val="16"/>
        </w:rPr>
        <w:t>1: 1-V</w:t>
      </w:r>
      <w:r w:rsidR="000962B4" w:rsidRPr="008F0E80">
        <w:rPr>
          <w:b/>
          <w:sz w:val="16"/>
          <w:szCs w:val="16"/>
        </w:rPr>
        <w:t>A</w:t>
      </w:r>
      <w:r w:rsidR="00FC63D6" w:rsidRPr="008F0E80">
        <w:rPr>
          <w:b/>
          <w:sz w:val="16"/>
          <w:szCs w:val="16"/>
        </w:rPr>
        <w:t>R</w:t>
      </w:r>
      <w:r w:rsidR="000962B4" w:rsidRPr="008F0E80">
        <w:rPr>
          <w:b/>
          <w:sz w:val="16"/>
          <w:szCs w:val="16"/>
        </w:rPr>
        <w:t>“</w:t>
      </w:r>
      <w:r>
        <w:rPr>
          <w:b/>
          <w:sz w:val="16"/>
          <w:szCs w:val="16"/>
        </w:rPr>
        <w:t>)</w:t>
      </w:r>
    </w:p>
    <w:p w14:paraId="6BEAFF39" w14:textId="6DF88294" w:rsidR="00020E91" w:rsidRPr="007F6DAB" w:rsidRDefault="00020E91" w:rsidP="00EC0FC0">
      <w:pPr>
        <w:rPr>
          <w:b/>
          <w:sz w:val="16"/>
          <w:szCs w:val="16"/>
        </w:rPr>
      </w:pPr>
      <w:r w:rsidRPr="005412D6">
        <w:rPr>
          <w:b/>
        </w:rPr>
        <w:t>SHIF</w:t>
      </w:r>
      <w:r w:rsidR="005412D6" w:rsidRPr="005412D6">
        <w:rPr>
          <w:b/>
        </w:rPr>
        <w:t>T</w:t>
      </w:r>
      <w:r>
        <w:t xml:space="preserve"> </w:t>
      </w:r>
      <w:r w:rsidRPr="00410007">
        <w:sym w:font="Wingdings 3" w:char="F0C6"/>
      </w:r>
      <w:r>
        <w:t xml:space="preserve"> Taste </w:t>
      </w:r>
      <w:r w:rsidR="005412D6" w:rsidRPr="005412D6">
        <w:rPr>
          <w:b/>
        </w:rPr>
        <w:t>„</w:t>
      </w:r>
      <w:r w:rsidRPr="005412D6">
        <w:rPr>
          <w:b/>
        </w:rPr>
        <w:t>1</w:t>
      </w:r>
      <w:r w:rsidR="005412D6" w:rsidRPr="005412D6">
        <w:rPr>
          <w:b/>
        </w:rPr>
        <w:t>“</w:t>
      </w:r>
      <w:r w:rsidR="005412D6">
        <w:t xml:space="preserve"> </w:t>
      </w:r>
      <w:r w:rsidR="005412D6" w:rsidRPr="00410007">
        <w:sym w:font="Wingdings 3" w:char="F0C6"/>
      </w:r>
      <w:r w:rsidR="005412D6">
        <w:t xml:space="preserve"> </w:t>
      </w:r>
      <w:r w:rsidR="005412D6" w:rsidRPr="005412D6">
        <w:rPr>
          <w:b/>
        </w:rPr>
        <w:t xml:space="preserve">„2: </w:t>
      </w:r>
      <w:r w:rsidR="005412D6">
        <w:rPr>
          <w:b/>
        </w:rPr>
        <w:t>D</w:t>
      </w:r>
      <w:r w:rsidR="007F6DAB">
        <w:rPr>
          <w:b/>
        </w:rPr>
        <w:t>ata</w:t>
      </w:r>
      <w:r w:rsidR="005412D6" w:rsidRPr="005412D6">
        <w:rPr>
          <w:b/>
        </w:rPr>
        <w:t>“</w:t>
      </w:r>
      <w:r w:rsidR="005412D6">
        <w:rPr>
          <w:b/>
        </w:rPr>
        <w:t xml:space="preserve"> </w:t>
      </w:r>
      <w:r w:rsidR="005412D6" w:rsidRPr="005412D6">
        <w:rPr>
          <w:b/>
        </w:rPr>
        <w:sym w:font="Wingdings 3" w:char="F0C6"/>
      </w:r>
      <w:r w:rsidR="005412D6">
        <w:rPr>
          <w:b/>
        </w:rPr>
        <w:t xml:space="preserve"> </w:t>
      </w:r>
      <w:r w:rsidR="005412D6">
        <w:rPr>
          <w:b/>
        </w:rPr>
        <w:t>Daten</w:t>
      </w:r>
      <w:r w:rsidR="005412D6">
        <w:rPr>
          <w:b/>
        </w:rPr>
        <w:t xml:space="preserve">eingabe in Tabelle (Spalte x, Spalte „FREQ“ = absoluten Häufigkeiten) </w:t>
      </w:r>
      <w:r w:rsidR="007F6DAB">
        <w:t xml:space="preserve"> </w:t>
      </w:r>
      <w:r w:rsidR="007F6DAB" w:rsidRPr="00410007">
        <w:sym w:font="Wingdings 3" w:char="F0C6"/>
      </w:r>
      <w:r w:rsidR="007F6DAB">
        <w:t xml:space="preserve"> mit Taste </w:t>
      </w:r>
      <w:r w:rsidR="007F6DAB" w:rsidRPr="007F6DAB">
        <w:rPr>
          <w:b/>
        </w:rPr>
        <w:t>„AC“</w:t>
      </w:r>
      <w:r w:rsidR="007F6DAB">
        <w:t xml:space="preserve"> speichern und verlassen </w:t>
      </w:r>
      <w:r w:rsidR="007F6DAB" w:rsidRPr="007F6DAB">
        <w:rPr>
          <w:sz w:val="16"/>
          <w:szCs w:val="16"/>
        </w:rPr>
        <w:t xml:space="preserve">(über </w:t>
      </w:r>
      <w:r w:rsidR="007F6DAB" w:rsidRPr="007F6DAB">
        <w:rPr>
          <w:b/>
          <w:sz w:val="16"/>
          <w:szCs w:val="16"/>
        </w:rPr>
        <w:t>SHIFT</w:t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sz w:val="16"/>
          <w:szCs w:val="16"/>
        </w:rPr>
        <w:sym w:font="Wingdings 3" w:char="F0C6"/>
      </w:r>
      <w:r w:rsidR="007F6DAB" w:rsidRPr="007F6DAB">
        <w:rPr>
          <w:sz w:val="16"/>
          <w:szCs w:val="16"/>
        </w:rPr>
        <w:t xml:space="preserve"> Taste </w:t>
      </w:r>
      <w:r w:rsidR="007F6DAB" w:rsidRPr="007F6DAB">
        <w:rPr>
          <w:b/>
          <w:sz w:val="16"/>
          <w:szCs w:val="16"/>
        </w:rPr>
        <w:t>„1“</w:t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sz w:val="16"/>
          <w:szCs w:val="16"/>
        </w:rPr>
        <w:sym w:font="Wingdings 3" w:char="F0C6"/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b/>
          <w:sz w:val="16"/>
          <w:szCs w:val="16"/>
        </w:rPr>
        <w:t xml:space="preserve">„2: Data“ </w:t>
      </w:r>
      <w:r w:rsidR="008F0E80" w:rsidRPr="008F0E80">
        <w:rPr>
          <w:bCs/>
          <w:sz w:val="16"/>
          <w:szCs w:val="16"/>
        </w:rPr>
        <w:t>D</w:t>
      </w:r>
      <w:r w:rsidR="007F6DAB" w:rsidRPr="007F6DAB">
        <w:rPr>
          <w:sz w:val="16"/>
          <w:szCs w:val="16"/>
        </w:rPr>
        <w:t xml:space="preserve">aten </w:t>
      </w:r>
      <w:r w:rsidR="008F0E80">
        <w:rPr>
          <w:sz w:val="16"/>
          <w:szCs w:val="16"/>
        </w:rPr>
        <w:t>prüfen</w:t>
      </w:r>
    </w:p>
    <w:p w14:paraId="58278146" w14:textId="0046BEC2" w:rsidR="007F6DAB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>1: n“</w:t>
      </w:r>
    </w:p>
    <w:p w14:paraId="5D6DA3D8" w14:textId="5554A487" w:rsidR="00FC63D6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Summe x</w:t>
      </w:r>
      <w:r w:rsidRPr="009F5EFE">
        <w:rPr>
          <w:b/>
          <w:color w:val="FF0000"/>
          <w:vertAlign w:val="subscript"/>
        </w:rPr>
        <w:t>i</w:t>
      </w:r>
      <w:r w:rsidRPr="009F5EFE">
        <w:rPr>
          <w:b/>
          <w:color w:val="FF0000"/>
        </w:rPr>
        <w:t xml:space="preserve"> * h</w:t>
      </w:r>
      <w:r w:rsidRPr="009F5EFE">
        <w:rPr>
          <w:b/>
          <w:color w:val="FF0000"/>
          <w:vertAlign w:val="subscript"/>
        </w:rPr>
        <w:t>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 xml:space="preserve">3: </w:t>
      </w:r>
      <w:proofErr w:type="spellStart"/>
      <w:r>
        <w:rPr>
          <w:b/>
        </w:rPr>
        <w:t>Sum</w:t>
      </w:r>
      <w:proofErr w:type="spellEnd"/>
      <w:r>
        <w:rPr>
          <w:b/>
        </w:rPr>
        <w:t xml:space="preserve">“ </w:t>
      </w:r>
      <w:r w:rsidRPr="00FC63D6">
        <w:rPr>
          <w:b/>
        </w:rPr>
        <w:sym w:font="Wingdings 3" w:char="F0C6"/>
      </w:r>
      <w:r>
        <w:rPr>
          <w:b/>
        </w:rPr>
        <w:t xml:space="preserve"> „2: ∑ x“</w:t>
      </w:r>
    </w:p>
    <w:p w14:paraId="71B08844" w14:textId="3B8F8820" w:rsidR="00867734" w:rsidRPr="00360673" w:rsidRDefault="003057C5" w:rsidP="008F0E80">
      <w:pPr>
        <w:spacing w:before="80"/>
        <w:rPr>
          <w:b/>
          <w:color w:val="FF0000"/>
        </w:rPr>
      </w:pPr>
      <w:r w:rsidRPr="00360673">
        <w:rPr>
          <w:b/>
          <w:color w:val="FF0000"/>
        </w:rPr>
        <w:t xml:space="preserve">Mittelwert </w:t>
      </w:r>
      <w:r w:rsidR="00360673">
        <w:rPr>
          <w:b/>
          <w:color w:val="FF0000"/>
        </w:rPr>
        <w:t>x̅</w:t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="00360673" w:rsidRPr="005412D6">
        <w:rPr>
          <w:b/>
        </w:rPr>
        <w:t>SHIFT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Taste </w:t>
      </w:r>
      <w:r w:rsidR="00360673" w:rsidRPr="005412D6">
        <w:rPr>
          <w:b/>
        </w:rPr>
        <w:t>„1“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„4: Var“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</w:t>
      </w:r>
      <w:r w:rsidR="00360673">
        <w:rPr>
          <w:b/>
        </w:rPr>
        <w:t>2</w:t>
      </w:r>
      <w:r w:rsidR="00360673" w:rsidRPr="007F6DAB">
        <w:rPr>
          <w:b/>
        </w:rPr>
        <w:t xml:space="preserve">: </w:t>
      </w:r>
      <w:r w:rsidR="00360673">
        <w:rPr>
          <w:b/>
        </w:rPr>
        <w:t xml:space="preserve">x̅“   </w:t>
      </w:r>
      <w:r w:rsidR="00360673" w:rsidRPr="009F752A">
        <w:rPr>
          <w:b/>
          <w:color w:val="FF0000"/>
        </w:rPr>
        <w:sym w:font="Wingdings 3" w:char="F0C6"/>
      </w:r>
      <w:r w:rsidR="00360673" w:rsidRPr="009F752A">
        <w:rPr>
          <w:b/>
          <w:color w:val="FF0000"/>
        </w:rPr>
        <w:t xml:space="preserve">   x̅</w:t>
      </w:r>
      <w:r w:rsidR="00360673" w:rsidRPr="009F752A">
        <w:rPr>
          <w:b/>
          <w:color w:val="FF0000"/>
          <w:vertAlign w:val="superscript"/>
        </w:rPr>
        <w:t>2</w:t>
      </w:r>
      <w:r w:rsidR="00360673" w:rsidRPr="009F752A">
        <w:rPr>
          <w:b/>
          <w:color w:val="FF0000"/>
        </w:rPr>
        <w:t xml:space="preserve"> </w:t>
      </w:r>
      <w:r w:rsidR="00360673">
        <w:rPr>
          <w:b/>
        </w:rPr>
        <w:t xml:space="preserve"> </w:t>
      </w:r>
    </w:p>
    <w:p w14:paraId="5A13148F" w14:textId="31B7AC1B" w:rsidR="003057C5" w:rsidRDefault="00EB13C4" w:rsidP="00867734">
      <w:pPr>
        <w:rPr>
          <w:b/>
        </w:rPr>
      </w:pP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x̅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867734">
        <w:rPr>
          <w:rFonts w:eastAsiaTheme="minorEastAsia"/>
          <w:b/>
        </w:rPr>
        <w:tab/>
      </w:r>
      <w:r w:rsidR="00867734">
        <w:rPr>
          <w:rFonts w:eastAsiaTheme="minorEastAsia"/>
          <w:b/>
        </w:rPr>
        <w:tab/>
      </w:r>
      <w:r w:rsidR="00867734">
        <w:rPr>
          <w:rFonts w:eastAsiaTheme="minorEastAsia"/>
          <w:b/>
        </w:rPr>
        <w:tab/>
      </w:r>
    </w:p>
    <w:p w14:paraId="1AF8B4D7" w14:textId="0C65FC45" w:rsidR="00623F03" w:rsidRDefault="00455049" w:rsidP="00867734">
      <w:pPr>
        <w:rPr>
          <w:rFonts w:eastAsiaTheme="minorEastAsia"/>
          <w:b/>
          <w:color w:val="FF0000"/>
          <w:sz w:val="22"/>
          <w:szCs w:val="22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3054A" wp14:editId="081D9728">
                <wp:simplePos x="0" y="0"/>
                <wp:positionH relativeFrom="column">
                  <wp:posOffset>5624500</wp:posOffset>
                </wp:positionH>
                <wp:positionV relativeFrom="paragraph">
                  <wp:posOffset>33655</wp:posOffset>
                </wp:positionV>
                <wp:extent cx="738835" cy="1031444"/>
                <wp:effectExtent l="0" t="0" r="23495" b="16510"/>
                <wp:wrapNone/>
                <wp:docPr id="10102326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35" cy="1031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35AFE" w14:textId="1E6D0D74" w:rsidR="00455049" w:rsidRPr="00881260" w:rsidRDefault="00455049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54A" id="_x0000_s1027" type="#_x0000_t202" style="position:absolute;margin-left:442.85pt;margin-top:2.65pt;width:58.2pt;height:8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Aa7OQIAAIMEAAAOAAAAZHJzL2Uyb0RvYy54bWysVE1v2zAMvQ/YfxB0X+x8tZ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" fillcolor="white [3201]" strokeweight=".5pt">
                <v:textbox>
                  <w:txbxContent>
                    <w:p w14:paraId="17035AFE" w14:textId="1E6D0D74" w:rsidR="00455049" w:rsidRPr="00881260" w:rsidRDefault="00455049" w:rsidP="0045504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024" w:rsidRPr="004F0024">
        <w:rPr>
          <w:b/>
          <w:sz w:val="18"/>
          <w:szCs w:val="18"/>
        </w:rPr>
        <w:t>Mittelwert bei klassierten Daten</w:t>
      </w:r>
      <w:r w:rsidR="004F0024" w:rsidRPr="004F0024">
        <w:rPr>
          <w:b/>
          <w:sz w:val="18"/>
          <w:szCs w:val="18"/>
        </w:rPr>
        <w:tab/>
      </w:r>
      <w:r w:rsidR="00360673">
        <w:rPr>
          <w:b/>
          <w:sz w:val="18"/>
          <w:szCs w:val="18"/>
        </w:rPr>
        <w:tab/>
      </w:r>
      <w:r w:rsidR="00360673" w:rsidRPr="00360673">
        <w:rPr>
          <w:bCs/>
          <w:sz w:val="18"/>
          <w:szCs w:val="18"/>
        </w:rPr>
        <w:t>wie bei unklassierten Daten nur mit Klassenmitte m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360673" w:rsidRPr="00360673">
        <w:rPr>
          <w:bCs/>
          <w:sz w:val="18"/>
          <w:szCs w:val="18"/>
        </w:rPr>
        <w:t>, statt mit x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570591">
        <w:rPr>
          <w:b/>
          <w:sz w:val="18"/>
          <w:szCs w:val="18"/>
        </w:rPr>
        <w:br/>
      </w:r>
      <w:r w:rsidR="00570591">
        <w:t>arithmetische Mittel aus untere</w:t>
      </w:r>
      <w:r w:rsidR="00570591">
        <w:t>r</w:t>
      </w:r>
      <w:r w:rsidR="00570591">
        <w:t xml:space="preserve"> und obere</w:t>
      </w:r>
      <w:r w:rsidR="00570591">
        <w:t>r</w:t>
      </w:r>
      <w:r w:rsidR="00570591">
        <w:t xml:space="preserve"> Klassengrenze</w:t>
      </w:r>
      <w:r w:rsidR="0008717A">
        <w:rPr>
          <w:b/>
          <w:sz w:val="18"/>
          <w:szCs w:val="18"/>
        </w:rPr>
        <w:br/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x̅ </m:t>
        </m:r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="004F0024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4F0024" w:rsidRPr="004F0024">
        <w:rPr>
          <w:rFonts w:eastAsiaTheme="minorEastAsia"/>
          <w:b/>
          <w:sz w:val="22"/>
          <w:szCs w:val="22"/>
        </w:rPr>
        <w:tab/>
      </w:r>
      <w:r w:rsidR="004F0024" w:rsidRPr="004F0024">
        <w:rPr>
          <w:rFonts w:eastAsiaTheme="minorEastAsia"/>
          <w:color w:val="FF0000"/>
        </w:rPr>
        <w:t>m</w:t>
      </w:r>
      <w:r w:rsidR="004F0024" w:rsidRPr="004F0024">
        <w:rPr>
          <w:rFonts w:eastAsiaTheme="minorEastAsia"/>
          <w:b/>
          <w:color w:val="FF0000"/>
          <w:vertAlign w:val="subscript"/>
        </w:rPr>
        <w:t>i</w:t>
      </w:r>
      <w:r w:rsidR="004F0024" w:rsidRPr="004F0024">
        <w:rPr>
          <w:rFonts w:eastAsiaTheme="minorEastAsia"/>
          <w:b/>
          <w:color w:val="FF0000"/>
        </w:rPr>
        <w:t xml:space="preserve"> </w:t>
      </w:r>
      <w:r w:rsidR="009070F0">
        <w:rPr>
          <w:rFonts w:eastAsiaTheme="minorEastAsia"/>
          <w:b/>
          <w:color w:val="FF0000"/>
        </w:rPr>
        <w:t>(</w:t>
      </w:r>
      <w:r w:rsidR="004F0024" w:rsidRPr="004F0024">
        <w:rPr>
          <w:rFonts w:eastAsiaTheme="minorEastAsia"/>
          <w:bCs/>
        </w:rPr>
        <w:t>Klassenmitte</w:t>
      </w:r>
      <w:r w:rsidR="009070F0">
        <w:rPr>
          <w:rFonts w:eastAsiaTheme="minorEastAsia"/>
          <w:bCs/>
        </w:rPr>
        <w:t xml:space="preserve">) </w:t>
      </w:r>
      <w:r w:rsidR="009070F0" w:rsidRPr="009070F0">
        <w:rPr>
          <w:rFonts w:eastAsiaTheme="minorEastAsia"/>
          <w:b/>
          <w:color w:val="FF0000"/>
          <w:sz w:val="22"/>
          <w:szCs w:val="22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. (x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>)</m:t>
        </m:r>
      </m:oMath>
      <w:r w:rsidR="009070F0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623F03">
        <w:rPr>
          <w:rFonts w:eastAsiaTheme="minorEastAsia"/>
          <w:b/>
          <w:color w:val="FF0000"/>
          <w:sz w:val="22"/>
          <w:szCs w:val="22"/>
        </w:rPr>
        <w:t xml:space="preserve">, </w:t>
      </w:r>
      <w:r w:rsidR="00623F03">
        <w:rPr>
          <w:rFonts w:eastAsiaTheme="minorEastAsia"/>
          <w:bCs/>
          <w:sz w:val="18"/>
          <w:szCs w:val="18"/>
        </w:rPr>
        <w:t>h</w:t>
      </w:r>
      <w:r w:rsidR="00623F03" w:rsidRPr="00623F03">
        <w:rPr>
          <w:rFonts w:eastAsiaTheme="minorEastAsia"/>
          <w:bCs/>
          <w:sz w:val="18"/>
          <w:szCs w:val="18"/>
          <w:vertAlign w:val="subscript"/>
        </w:rPr>
        <w:t>i</w:t>
      </w:r>
      <w:r w:rsidR="00623F03">
        <w:rPr>
          <w:rFonts w:eastAsiaTheme="minorEastAsia"/>
          <w:bCs/>
          <w:sz w:val="18"/>
          <w:szCs w:val="18"/>
        </w:rPr>
        <w:t xml:space="preserve"> = </w:t>
      </w:r>
      <w:proofErr w:type="spellStart"/>
      <w:r w:rsidR="00623F03">
        <w:rPr>
          <w:rFonts w:eastAsiaTheme="minorEastAsia"/>
          <w:bCs/>
          <w:sz w:val="18"/>
          <w:szCs w:val="18"/>
        </w:rPr>
        <w:t>absol</w:t>
      </w:r>
      <w:proofErr w:type="spellEnd"/>
      <w:r w:rsidR="00623F03">
        <w:rPr>
          <w:rFonts w:eastAsiaTheme="minorEastAsia"/>
          <w:bCs/>
          <w:sz w:val="18"/>
          <w:szCs w:val="18"/>
        </w:rPr>
        <w:t>. Häufigkeit der Klasse</w:t>
      </w:r>
    </w:p>
    <w:p w14:paraId="764456EE" w14:textId="37E91ACA" w:rsidR="00EB13C4" w:rsidRDefault="009070F0" w:rsidP="00867734">
      <w:pPr>
        <w:rPr>
          <w:rFonts w:eastAsiaTheme="minorEastAsia"/>
          <w:bCs/>
          <w:sz w:val="18"/>
          <w:szCs w:val="18"/>
        </w:rPr>
      </w:pPr>
      <w:r w:rsidRPr="009070F0">
        <w:rPr>
          <w:rFonts w:eastAsiaTheme="minorEastAsia"/>
          <w:bCs/>
          <w:sz w:val="18"/>
          <w:szCs w:val="18"/>
        </w:rPr>
        <w:sym w:font="Wingdings 3" w:char="F0C6"/>
      </w:r>
      <w:r w:rsidRPr="009070F0">
        <w:rPr>
          <w:rFonts w:eastAsiaTheme="minorEastAsia"/>
          <w:bCs/>
          <w:sz w:val="18"/>
          <w:szCs w:val="18"/>
        </w:rPr>
        <w:t xml:space="preserve"> Bsp. Klasse </w:t>
      </w:r>
      <w:r>
        <w:rPr>
          <w:rFonts w:eastAsiaTheme="minorEastAsia"/>
          <w:bCs/>
          <w:sz w:val="18"/>
          <w:szCs w:val="18"/>
        </w:rPr>
        <w:t>„</w:t>
      </w:r>
      <w:r w:rsidRPr="009070F0">
        <w:rPr>
          <w:rFonts w:eastAsiaTheme="minorEastAsia"/>
          <w:bCs/>
          <w:sz w:val="18"/>
          <w:szCs w:val="18"/>
        </w:rPr>
        <w:t>20 b. u. 35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>“</w:t>
      </w:r>
      <w:r w:rsidRPr="009070F0">
        <w:rPr>
          <w:rFonts w:eastAsiaTheme="minorEastAsia"/>
          <w:bCs/>
          <w:sz w:val="18"/>
          <w:szCs w:val="18"/>
        </w:rPr>
        <w:t xml:space="preserve"> </w:t>
      </w:r>
      <w:r w:rsidRPr="009070F0">
        <w:rPr>
          <w:rFonts w:eastAsiaTheme="minorEastAsia"/>
          <w:bCs/>
          <w:sz w:val="18"/>
          <w:szCs w:val="18"/>
        </w:rPr>
        <w:sym w:font="Wingdings 3" w:char="F0C6"/>
      </w:r>
      <w:r w:rsidRPr="009070F0">
        <w:rPr>
          <w:rFonts w:eastAsiaTheme="minorEastAsia"/>
          <w:bCs/>
          <w:sz w:val="18"/>
          <w:szCs w:val="18"/>
        </w:rPr>
        <w:t xml:space="preserve"> </w:t>
      </w:r>
      <w:r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Pr="009070F0">
        <w:rPr>
          <w:rFonts w:eastAsiaTheme="minorEastAsia"/>
          <w:bCs/>
          <w:sz w:val="18"/>
          <w:szCs w:val="18"/>
        </w:rPr>
        <w:t xml:space="preserve"> =</w:t>
      </w:r>
      <w:r w:rsidRPr="004A7B10">
        <w:rPr>
          <w:rFonts w:eastAsiaTheme="minorEastAsia"/>
          <w:bCs/>
          <w:color w:val="FF0000"/>
          <w:sz w:val="18"/>
          <w:szCs w:val="18"/>
        </w:rPr>
        <w:t xml:space="preserve"> ½ * (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20</w:t>
      </w:r>
      <w:r w:rsidRPr="004A7B10">
        <w:rPr>
          <w:rFonts w:eastAsiaTheme="minorEastAsia"/>
          <w:bCs/>
          <w:color w:val="FF0000"/>
          <w:sz w:val="18"/>
          <w:szCs w:val="18"/>
        </w:rPr>
        <w:t xml:space="preserve"> + 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35</w:t>
      </w:r>
      <w:r w:rsidRPr="004A7B10">
        <w:rPr>
          <w:rFonts w:eastAsiaTheme="minorEastAsia"/>
          <w:bCs/>
          <w:color w:val="FF0000"/>
          <w:sz w:val="18"/>
          <w:szCs w:val="18"/>
        </w:rPr>
        <w:t>)</w:t>
      </w:r>
      <w:r w:rsidRPr="009070F0">
        <w:rPr>
          <w:rFonts w:eastAsiaTheme="minorEastAsia"/>
          <w:bCs/>
          <w:sz w:val="18"/>
          <w:szCs w:val="18"/>
        </w:rPr>
        <w:t xml:space="preserve"> = </w:t>
      </w:r>
      <w:r w:rsidRPr="002E40AA">
        <w:rPr>
          <w:rFonts w:eastAsiaTheme="minorEastAsia"/>
          <w:b/>
          <w:color w:val="FF0000"/>
          <w:sz w:val="18"/>
          <w:szCs w:val="18"/>
        </w:rPr>
        <w:t>27,5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>h</w:t>
      </w:r>
      <w:r w:rsidR="002E40AA" w:rsidRPr="0077497C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15</w:t>
      </w:r>
      <w:r w:rsidR="00623F03">
        <w:rPr>
          <w:rFonts w:eastAsiaTheme="minorEastAsia"/>
          <w:bCs/>
          <w:sz w:val="18"/>
          <w:szCs w:val="18"/>
        </w:rPr>
        <w:t xml:space="preserve">,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 xml:space="preserve"> * h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2E40AA">
        <w:rPr>
          <w:rFonts w:eastAsiaTheme="minorEastAsia"/>
          <w:b/>
          <w:color w:val="FF0000"/>
          <w:sz w:val="18"/>
          <w:szCs w:val="18"/>
        </w:rPr>
        <w:t xml:space="preserve">27,5 * 15 =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F84EF9">
        <w:rPr>
          <w:rFonts w:eastAsiaTheme="minorEastAsia"/>
          <w:b/>
          <w:color w:val="FF0000"/>
          <w:sz w:val="18"/>
          <w:szCs w:val="18"/>
        </w:rPr>
        <w:t>412,50</w:t>
      </w:r>
      <w:r w:rsidR="002E40AA">
        <w:rPr>
          <w:rFonts w:eastAsiaTheme="minorEastAsia"/>
          <w:bCs/>
          <w:sz w:val="18"/>
          <w:szCs w:val="18"/>
        </w:rPr>
        <w:br/>
        <w:t xml:space="preserve">             </w:t>
      </w:r>
      <w:r w:rsidR="00623F03" w:rsidRPr="009070F0">
        <w:rPr>
          <w:rFonts w:eastAsiaTheme="minorEastAsia"/>
          <w:bCs/>
          <w:sz w:val="18"/>
          <w:szCs w:val="18"/>
        </w:rPr>
        <w:t xml:space="preserve">Klasse </w:t>
      </w:r>
      <w:r w:rsidR="00623F03">
        <w:rPr>
          <w:rFonts w:eastAsiaTheme="minorEastAsia"/>
          <w:bCs/>
          <w:sz w:val="18"/>
          <w:szCs w:val="18"/>
        </w:rPr>
        <w:t>„</w:t>
      </w:r>
      <w:r w:rsidR="0046398C">
        <w:rPr>
          <w:rFonts w:eastAsiaTheme="minorEastAsia"/>
          <w:bCs/>
          <w:sz w:val="18"/>
          <w:szCs w:val="18"/>
        </w:rPr>
        <w:t>3</w:t>
      </w:r>
      <w:r w:rsidR="00623F03">
        <w:rPr>
          <w:rFonts w:eastAsiaTheme="minorEastAsia"/>
          <w:bCs/>
          <w:sz w:val="18"/>
          <w:szCs w:val="18"/>
        </w:rPr>
        <w:t>5</w:t>
      </w:r>
      <w:r w:rsidR="00623F03" w:rsidRPr="009070F0">
        <w:rPr>
          <w:rFonts w:eastAsiaTheme="minorEastAsia"/>
          <w:bCs/>
          <w:sz w:val="18"/>
          <w:szCs w:val="18"/>
        </w:rPr>
        <w:t xml:space="preserve"> b. u. </w:t>
      </w:r>
      <w:r w:rsidR="0046398C">
        <w:rPr>
          <w:rFonts w:eastAsiaTheme="minorEastAsia"/>
          <w:bCs/>
          <w:sz w:val="18"/>
          <w:szCs w:val="18"/>
        </w:rPr>
        <w:t>55</w:t>
      </w:r>
      <w:r w:rsidR="00623F03">
        <w:rPr>
          <w:rFonts w:eastAsiaTheme="minorEastAsia"/>
          <w:bCs/>
          <w:sz w:val="18"/>
          <w:szCs w:val="18"/>
        </w:rPr>
        <w:t>“</w:t>
      </w:r>
      <w:r w:rsidR="00623F03">
        <w:rPr>
          <w:rFonts w:eastAsiaTheme="minorEastAsia"/>
          <w:bCs/>
          <w:sz w:val="18"/>
          <w:szCs w:val="18"/>
        </w:rPr>
        <w:t xml:space="preserve"> </w:t>
      </w:r>
      <w:r w:rsidR="00623F03" w:rsidRPr="00623F03">
        <w:rPr>
          <w:rFonts w:eastAsiaTheme="minorEastAsia"/>
          <w:bCs/>
          <w:sz w:val="18"/>
          <w:szCs w:val="18"/>
        </w:rPr>
        <w:sym w:font="Wingdings 3" w:char="F0C6"/>
      </w:r>
      <w:r w:rsidR="00623F03">
        <w:rPr>
          <w:rFonts w:eastAsiaTheme="minorEastAsia"/>
          <w:bCs/>
          <w:sz w:val="18"/>
          <w:szCs w:val="18"/>
        </w:rPr>
        <w:t xml:space="preserve"> </w:t>
      </w:r>
      <w:r w:rsidR="00623F03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623F03">
        <w:rPr>
          <w:rFonts w:eastAsiaTheme="minorEastAsia"/>
          <w:bCs/>
          <w:sz w:val="18"/>
          <w:szCs w:val="18"/>
        </w:rPr>
        <w:t xml:space="preserve"> </w:t>
      </w:r>
      <w:r w:rsidR="00623F03" w:rsidRPr="009070F0">
        <w:rPr>
          <w:rFonts w:eastAsiaTheme="minorEastAsia"/>
          <w:bCs/>
          <w:sz w:val="18"/>
          <w:szCs w:val="18"/>
        </w:rPr>
        <w:t xml:space="preserve">= 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>½ * (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3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>5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 xml:space="preserve"> + 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55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>)</w:t>
      </w:r>
      <w:r w:rsidR="00623F03" w:rsidRPr="009070F0">
        <w:rPr>
          <w:rFonts w:eastAsiaTheme="minorEastAsia"/>
          <w:bCs/>
          <w:sz w:val="18"/>
          <w:szCs w:val="18"/>
        </w:rPr>
        <w:t xml:space="preserve"> = </w:t>
      </w:r>
      <w:r w:rsidR="0046398C" w:rsidRPr="0046398C">
        <w:rPr>
          <w:rFonts w:eastAsiaTheme="minorEastAsia"/>
          <w:b/>
          <w:color w:val="FF0000"/>
          <w:sz w:val="18"/>
          <w:szCs w:val="18"/>
        </w:rPr>
        <w:t>45,0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h</w:t>
      </w:r>
      <w:r w:rsidR="002E40AA" w:rsidRPr="0077497C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>20</w:t>
      </w:r>
      <w:r w:rsidR="00F84EF9">
        <w:rPr>
          <w:rFonts w:eastAsiaTheme="minorEastAsia"/>
          <w:bCs/>
          <w:sz w:val="18"/>
          <w:szCs w:val="18"/>
        </w:rPr>
        <w:t xml:space="preserve"> </w:t>
      </w:r>
      <w:r w:rsidR="00F84EF9" w:rsidRPr="002E40AA">
        <w:rPr>
          <w:rFonts w:eastAsiaTheme="minorEastAsia"/>
          <w:bCs/>
          <w:sz w:val="18"/>
          <w:szCs w:val="18"/>
        </w:rPr>
        <w:sym w:font="Wingdings 3" w:char="F0C6"/>
      </w:r>
      <w:r w:rsidR="00F84EF9">
        <w:rPr>
          <w:rFonts w:eastAsiaTheme="minorEastAsia"/>
          <w:bCs/>
          <w:sz w:val="18"/>
          <w:szCs w:val="18"/>
        </w:rPr>
        <w:t xml:space="preserve"> 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F84EF9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 xml:space="preserve"> * h</w:t>
      </w:r>
      <w:r w:rsidR="00F84EF9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77497C">
        <w:rPr>
          <w:rFonts w:eastAsiaTheme="minorEastAsia"/>
          <w:b/>
          <w:color w:val="FF0000"/>
          <w:sz w:val="18"/>
          <w:szCs w:val="18"/>
        </w:rPr>
        <w:t>45,0</w:t>
      </w:r>
      <w:r w:rsidR="00F84EF9">
        <w:rPr>
          <w:rFonts w:eastAsiaTheme="minorEastAsia"/>
          <w:b/>
          <w:color w:val="FF0000"/>
          <w:sz w:val="18"/>
          <w:szCs w:val="18"/>
        </w:rPr>
        <w:t xml:space="preserve"> * </w:t>
      </w:r>
      <w:r w:rsidR="00F84EF9">
        <w:rPr>
          <w:rFonts w:eastAsiaTheme="minorEastAsia"/>
          <w:b/>
          <w:color w:val="FF0000"/>
          <w:sz w:val="18"/>
          <w:szCs w:val="18"/>
        </w:rPr>
        <w:t>20</w:t>
      </w:r>
      <w:r w:rsidR="00F84EF9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 900</w:t>
      </w:r>
      <w:r w:rsidR="00F84EF9">
        <w:rPr>
          <w:rFonts w:eastAsiaTheme="minorEastAsia"/>
          <w:b/>
          <w:color w:val="FF0000"/>
          <w:sz w:val="18"/>
          <w:szCs w:val="18"/>
        </w:rPr>
        <w:t>,00</w:t>
      </w:r>
      <w:r w:rsidR="002E40AA">
        <w:rPr>
          <w:rFonts w:eastAsiaTheme="minorEastAsia"/>
          <w:bCs/>
          <w:sz w:val="18"/>
          <w:szCs w:val="18"/>
        </w:rPr>
        <w:br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  <w:t xml:space="preserve">        n = h1 + h2 = 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>15 + 20 = 35</w:t>
      </w:r>
      <w:r w:rsidR="0077497C">
        <w:rPr>
          <w:rFonts w:eastAsiaTheme="minorEastAsia"/>
          <w:bCs/>
          <w:sz w:val="18"/>
          <w:szCs w:val="18"/>
        </w:rPr>
        <w:t xml:space="preserve">                                 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∑ 1312,50</w:t>
      </w:r>
    </w:p>
    <w:p w14:paraId="0F9451DD" w14:textId="18142A75" w:rsidR="00F84EF9" w:rsidRPr="0077497C" w:rsidRDefault="00F84EF9" w:rsidP="00867734">
      <w:pPr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  <w:t xml:space="preserve"> 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x̅ = 1312,50 : 35 = 37,50</w:t>
      </w:r>
    </w:p>
    <w:p w14:paraId="659C940F" w14:textId="70285EE1" w:rsidR="00623F03" w:rsidRDefault="004A7B10" w:rsidP="00867734">
      <w:pPr>
        <w:rPr>
          <w:rFonts w:eastAsiaTheme="minorEastAsia"/>
          <w:bCs/>
          <w:color w:val="FF0000"/>
          <w:sz w:val="18"/>
          <w:szCs w:val="18"/>
        </w:rPr>
      </w:pPr>
      <w:r>
        <w:rPr>
          <w:bCs/>
          <w:sz w:val="16"/>
          <w:szCs w:val="16"/>
        </w:rPr>
        <w:t xml:space="preserve">Klassenbreite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 xml:space="preserve"> = 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FF0000"/>
            <w:sz w:val="22"/>
            <w:szCs w:val="22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</m:t>
            </m:r>
          </m:sub>
        </m:sSub>
      </m:oMath>
      <w:r w:rsidR="005E7D3A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5E7D3A" w:rsidRPr="009070F0">
        <w:rPr>
          <w:rFonts w:eastAsiaTheme="minorEastAsia"/>
          <w:bCs/>
          <w:sz w:val="18"/>
          <w:szCs w:val="18"/>
        </w:rPr>
        <w:t xml:space="preserve">Bsp. Klasse 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>„20 b. u. 35 “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>: Klassenbreite b</w:t>
      </w:r>
      <w:r w:rsidR="005E7D3A" w:rsidRPr="005E7D3A">
        <w:rPr>
          <w:rFonts w:eastAsiaTheme="minorEastAsia"/>
          <w:bCs/>
          <w:color w:val="FF0000"/>
          <w:sz w:val="18"/>
          <w:szCs w:val="18"/>
          <w:vertAlign w:val="subscript"/>
        </w:rPr>
        <w:t>i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 xml:space="preserve"> = 35 – 20 = 15</w:t>
      </w:r>
    </w:p>
    <w:p w14:paraId="30385698" w14:textId="77777777" w:rsidR="009F5EFE" w:rsidRPr="009070F0" w:rsidRDefault="009F5EFE" w:rsidP="00867734">
      <w:pPr>
        <w:rPr>
          <w:bCs/>
          <w:sz w:val="16"/>
          <w:szCs w:val="16"/>
        </w:rPr>
      </w:pPr>
    </w:p>
    <w:p w14:paraId="60E78AF6" w14:textId="64B5187A" w:rsidR="007F6DAB" w:rsidRDefault="007F6DAB" w:rsidP="008F0E80">
      <w:pPr>
        <w:spacing w:before="80"/>
      </w:pPr>
      <w:r>
        <w:rPr>
          <w:b/>
        </w:rPr>
        <w:t>Varianz</w:t>
      </w:r>
      <w:r w:rsidR="003057C5">
        <w:rPr>
          <w:b/>
        </w:rPr>
        <w:t xml:space="preserve"> s²</w:t>
      </w:r>
      <w:r>
        <w:rPr>
          <w:b/>
        </w:rPr>
        <w:t xml:space="preserve"> </w:t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„4: Var“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„3: Sigma x“</w:t>
      </w:r>
      <w:r>
        <w:rPr>
          <w:b/>
        </w:rPr>
        <w:t xml:space="preserve"> </w:t>
      </w:r>
      <w:r w:rsidRPr="007F6DAB">
        <w:rPr>
          <w:b/>
        </w:rPr>
        <w:sym w:font="Wingdings 3" w:char="F0C6"/>
      </w:r>
      <w:r>
        <w:rPr>
          <w:b/>
        </w:rPr>
        <w:t xml:space="preserve"> „x²“</w:t>
      </w:r>
    </w:p>
    <w:p w14:paraId="554DF789" w14:textId="1EEE527F" w:rsidR="004D3C70" w:rsidRPr="00CE7F8B" w:rsidRDefault="004D3C70" w:rsidP="00EC0FC0">
      <w:pPr>
        <w:rPr>
          <w:b/>
          <w:bCs/>
          <w:sz w:val="16"/>
          <w:szCs w:val="16"/>
        </w:rPr>
      </w:pPr>
      <w:r w:rsidRPr="00CE7F8B">
        <w:rPr>
          <w:b/>
          <w:bCs/>
          <w:sz w:val="16"/>
          <w:szCs w:val="16"/>
        </w:rPr>
        <w:t xml:space="preserve">arithmetische Mittel der Abweichungsquadrate </w:t>
      </w:r>
    </w:p>
    <w:p w14:paraId="13CB658B" w14:textId="792EB01F" w:rsidR="004D3C70" w:rsidRPr="004B22F0" w:rsidRDefault="004D3C70" w:rsidP="004D3C70">
      <w:pPr>
        <w:rPr>
          <w:sz w:val="16"/>
          <w:szCs w:val="16"/>
        </w:rPr>
      </w:pPr>
      <w:r w:rsidRPr="004B22F0">
        <w:rPr>
          <w:sz w:val="16"/>
          <w:szCs w:val="16"/>
        </w:rPr>
        <w:t>wichtiger Streuungsparameter</w:t>
      </w:r>
      <w:r w:rsidRPr="004B22F0">
        <w:rPr>
          <w:sz w:val="16"/>
          <w:szCs w:val="16"/>
        </w:rPr>
        <w:t xml:space="preserve">, für </w:t>
      </w:r>
      <w:r w:rsidRPr="004B22F0">
        <w:rPr>
          <w:sz w:val="16"/>
          <w:szCs w:val="16"/>
        </w:rPr>
        <w:t>metrische Merkmal</w:t>
      </w:r>
      <w:r w:rsidRPr="004B22F0">
        <w:rPr>
          <w:sz w:val="16"/>
          <w:szCs w:val="16"/>
        </w:rPr>
        <w:t xml:space="preserve">e, </w:t>
      </w:r>
      <w:r w:rsidRPr="004B22F0">
        <w:rPr>
          <w:sz w:val="16"/>
          <w:szCs w:val="16"/>
        </w:rPr>
        <w:t xml:space="preserve">Ausgangswert </w:t>
      </w:r>
      <w:r w:rsidRPr="004B22F0">
        <w:rPr>
          <w:sz w:val="16"/>
          <w:szCs w:val="16"/>
        </w:rPr>
        <w:t xml:space="preserve">für </w:t>
      </w:r>
      <w:r w:rsidRPr="004B22F0">
        <w:rPr>
          <w:sz w:val="16"/>
          <w:szCs w:val="16"/>
        </w:rPr>
        <w:t>Standardabweichung</w:t>
      </w:r>
      <w:r w:rsidRPr="004B22F0">
        <w:rPr>
          <w:sz w:val="16"/>
          <w:szCs w:val="16"/>
        </w:rPr>
        <w:t xml:space="preserve"> und </w:t>
      </w:r>
      <w:r w:rsidRPr="004B22F0">
        <w:rPr>
          <w:sz w:val="16"/>
          <w:szCs w:val="16"/>
        </w:rPr>
        <w:t>Variationskoeffizien</w:t>
      </w:r>
      <w:r w:rsidRPr="004B22F0">
        <w:rPr>
          <w:sz w:val="16"/>
          <w:szCs w:val="16"/>
        </w:rPr>
        <w:t>t</w:t>
      </w:r>
    </w:p>
    <w:p w14:paraId="54EBADB8" w14:textId="1E585840" w:rsidR="004D3C70" w:rsidRPr="00D334F0" w:rsidRDefault="00525FEE" w:rsidP="004D3C70">
      <w:pPr>
        <w:rPr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(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-  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x̅</m:t>
          </m:r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ODER  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) -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x̅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</m:oMath>
      </m:oMathPara>
    </w:p>
    <w:p w14:paraId="0013444D" w14:textId="77777777" w:rsidR="004B22F0" w:rsidRPr="004B22F0" w:rsidRDefault="004D3C70" w:rsidP="004D3C70">
      <w:pPr>
        <w:rPr>
          <w:b/>
          <w:bCs/>
        </w:rPr>
      </w:pPr>
      <w:r w:rsidRPr="004B22F0">
        <w:rPr>
          <w:b/>
          <w:bCs/>
        </w:rPr>
        <w:t xml:space="preserve">s² =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1/n</w:t>
      </w:r>
      <w:r w:rsidR="00110DB9" w:rsidRPr="004B22F0">
        <w:rPr>
          <w:b/>
          <w:bCs/>
        </w:rPr>
        <w:t xml:space="preserve"> *</w:t>
      </w:r>
      <w:r w:rsidRPr="004B22F0">
        <w:rPr>
          <w:b/>
          <w:bCs/>
        </w:rPr>
        <w:t xml:space="preserve">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(x</w:t>
      </w:r>
      <w:r w:rsidRPr="004B22F0">
        <w:rPr>
          <w:b/>
          <w:bCs/>
          <w:vertAlign w:val="subscript"/>
        </w:rPr>
        <w:t>1</w:t>
      </w:r>
      <w:r w:rsidRPr="004B22F0">
        <w:rPr>
          <w:b/>
          <w:bCs/>
        </w:rPr>
        <w:t xml:space="preserve">² </w:t>
      </w:r>
      <w:r w:rsidR="00110DB9" w:rsidRPr="004B22F0">
        <w:rPr>
          <w:b/>
          <w:bCs/>
        </w:rPr>
        <w:t>* h(x</w:t>
      </w:r>
      <w:r w:rsidR="00110DB9" w:rsidRPr="004B22F0">
        <w:rPr>
          <w:b/>
          <w:bCs/>
          <w:vertAlign w:val="subscript"/>
        </w:rPr>
        <w:t>1</w:t>
      </w:r>
      <w:r w:rsidRPr="004B22F0">
        <w:rPr>
          <w:b/>
          <w:bCs/>
        </w:rPr>
        <w:t>)</w:t>
      </w:r>
      <w:r w:rsidR="00C7711A" w:rsidRPr="004B22F0">
        <w:rPr>
          <w:b/>
          <w:bCs/>
        </w:rPr>
        <w:t xml:space="preserve"> </w:t>
      </w:r>
      <w:r w:rsidR="00C7711A" w:rsidRPr="004B22F0">
        <w:rPr>
          <w:b/>
          <w:bCs/>
          <w:vertAlign w:val="superscript"/>
        </w:rPr>
        <w:t xml:space="preserve">  + </w:t>
      </w:r>
      <w:r w:rsidR="00C7711A" w:rsidRPr="004B22F0">
        <w:rPr>
          <w:b/>
          <w:bCs/>
        </w:rPr>
        <w:t xml:space="preserve"> (x</w:t>
      </w:r>
      <w:r w:rsidR="00C7711A" w:rsidRPr="004B22F0">
        <w:rPr>
          <w:b/>
          <w:bCs/>
          <w:vertAlign w:val="subscript"/>
        </w:rPr>
        <w:t>2</w:t>
      </w:r>
      <w:r w:rsidR="00C7711A" w:rsidRPr="004B22F0">
        <w:rPr>
          <w:b/>
          <w:bCs/>
        </w:rPr>
        <w:t>² * h(x</w:t>
      </w:r>
      <w:r w:rsidR="00C7711A" w:rsidRPr="004B22F0">
        <w:rPr>
          <w:b/>
          <w:bCs/>
          <w:vertAlign w:val="subscript"/>
        </w:rPr>
        <w:t>2</w:t>
      </w:r>
      <w:r w:rsidR="00C7711A" w:rsidRPr="004B22F0">
        <w:rPr>
          <w:b/>
          <w:bCs/>
        </w:rPr>
        <w:t xml:space="preserve">) </w:t>
      </w:r>
      <w:r w:rsidR="00C7711A" w:rsidRPr="004B22F0">
        <w:rPr>
          <w:b/>
          <w:bCs/>
          <w:vertAlign w:val="superscript"/>
        </w:rPr>
        <w:t xml:space="preserve"> + </w:t>
      </w:r>
      <w:r w:rsidR="00C7711A" w:rsidRPr="004B22F0">
        <w:rPr>
          <w:b/>
          <w:bCs/>
        </w:rPr>
        <w:t xml:space="preserve"> (x</w:t>
      </w:r>
      <w:r w:rsidR="00C7711A" w:rsidRPr="004B22F0">
        <w:rPr>
          <w:b/>
          <w:bCs/>
          <w:vertAlign w:val="subscript"/>
        </w:rPr>
        <w:t>3</w:t>
      </w:r>
      <w:r w:rsidR="00C7711A" w:rsidRPr="004B22F0">
        <w:rPr>
          <w:b/>
          <w:bCs/>
        </w:rPr>
        <w:t>² * h(x</w:t>
      </w:r>
      <w:r w:rsidR="00C7711A" w:rsidRPr="004B22F0">
        <w:rPr>
          <w:b/>
          <w:bCs/>
          <w:vertAlign w:val="subscript"/>
        </w:rPr>
        <w:t>3</w:t>
      </w:r>
      <w:r w:rsidR="00C7711A" w:rsidRPr="004B22F0">
        <w:rPr>
          <w:b/>
          <w:bCs/>
        </w:rPr>
        <w:t>)</w:t>
      </w:r>
      <w:r w:rsidR="001250B3" w:rsidRPr="004B22F0">
        <w:rPr>
          <w:b/>
          <w:bCs/>
        </w:rPr>
        <w:t xml:space="preserve"> )</w:t>
      </w:r>
      <w:r w:rsidR="00C7711A" w:rsidRPr="004B22F0">
        <w:rPr>
          <w:b/>
          <w:bCs/>
        </w:rPr>
        <w:t xml:space="preserve"> – x̅</w:t>
      </w:r>
      <w:r w:rsidR="00C7711A" w:rsidRPr="004B22F0">
        <w:rPr>
          <w:b/>
          <w:bCs/>
          <w:vertAlign w:val="superscript"/>
        </w:rPr>
        <w:t>2</w:t>
      </w:r>
      <w:r w:rsidR="00C7711A" w:rsidRPr="004B22F0">
        <w:rPr>
          <w:b/>
          <w:bCs/>
        </w:rPr>
        <w:t>)</w:t>
      </w:r>
      <w:r w:rsidR="00C7711A" w:rsidRPr="004B22F0">
        <w:rPr>
          <w:b/>
          <w:bCs/>
          <w:vertAlign w:val="superscript"/>
        </w:rPr>
        <w:t xml:space="preserve"> </w:t>
      </w:r>
      <w:r w:rsidR="004B22F0" w:rsidRPr="004B22F0">
        <w:rPr>
          <w:b/>
          <w:bCs/>
        </w:rPr>
        <w:t xml:space="preserve"> </w:t>
      </w:r>
    </w:p>
    <w:p w14:paraId="392E31CB" w14:textId="2A50F317" w:rsidR="004D3C70" w:rsidRDefault="004B22F0" w:rsidP="004D3C70">
      <w:r>
        <w:t xml:space="preserve">s² </w:t>
      </w:r>
      <w:r w:rsidRPr="004B22F0">
        <w:t xml:space="preserve">= </w:t>
      </w:r>
      <w:r>
        <w:t>(</w:t>
      </w:r>
      <w:r w:rsidRPr="004B22F0">
        <w:t>1/2</w:t>
      </w:r>
      <w:r>
        <w:t>0 * 37) - 1,25</w:t>
      </w:r>
      <w:r w:rsidRPr="004B22F0">
        <w:rPr>
          <w:vertAlign w:val="superscript"/>
        </w:rPr>
        <w:t>2</w:t>
      </w:r>
      <w:r>
        <w:t xml:space="preserve"> = 1,85 – 1,5625 = 0,2875</w:t>
      </w:r>
    </w:p>
    <w:p w14:paraId="19424CC1" w14:textId="6299AE69" w:rsidR="00660BBA" w:rsidRDefault="00660BBA" w:rsidP="008F0E80">
      <w:pPr>
        <w:spacing w:before="80"/>
        <w:rPr>
          <w:b/>
          <w:sz w:val="18"/>
          <w:szCs w:val="18"/>
        </w:rPr>
      </w:pPr>
      <w:r>
        <w:rPr>
          <w:b/>
        </w:rPr>
        <w:t xml:space="preserve">Varianz s² </w:t>
      </w:r>
      <w:r w:rsidRPr="004F0024">
        <w:rPr>
          <w:b/>
          <w:sz w:val="18"/>
          <w:szCs w:val="18"/>
        </w:rPr>
        <w:t>bei klassierten Daten</w:t>
      </w:r>
    </w:p>
    <w:p w14:paraId="5EC14677" w14:textId="0DCA95BB" w:rsidR="00660BBA" w:rsidRPr="00660BBA" w:rsidRDefault="00660BBA" w:rsidP="008F0E80">
      <w:pPr>
        <w:spacing w:before="80"/>
        <w:rPr>
          <w:b/>
        </w:rPr>
      </w:pPr>
      <w:r>
        <w:rPr>
          <w:rFonts w:eastAsiaTheme="minorEastAsia"/>
          <w:b/>
          <w:bCs/>
          <w:color w:val="FF0000"/>
        </w:rPr>
        <w:t>s² =</w:t>
      </w:r>
      <w:r w:rsidRPr="00D334F0">
        <w:rPr>
          <w:rFonts w:ascii="Cambria Math" w:hAnsi="Cambria Math"/>
          <w:b/>
          <w:bCs/>
          <w:i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k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- </m:t>
        </m:r>
        <m:r>
          <m:rPr>
            <m:sty m:val="b"/>
          </m:rPr>
          <w:rPr>
            <w:rFonts w:ascii="Cambria Math" w:hAnsi="Cambria Math"/>
            <w:color w:val="FF0000"/>
          </w:rPr>
          <m:t>x̅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</m:sub>
        </m:sSub>
      </m:oMath>
      <w:r w:rsidRPr="00660BBA">
        <w:rPr>
          <w:rFonts w:eastAsiaTheme="minorEastAsia"/>
        </w:rPr>
        <w:tab/>
      </w:r>
      <w:r>
        <w:rPr>
          <w:rFonts w:eastAsiaTheme="minorEastAsia"/>
        </w:rPr>
        <w:tab/>
      </w:r>
      <w:r w:rsidRPr="00660BBA">
        <w:rPr>
          <w:rFonts w:eastAsiaTheme="minorEastAsia"/>
        </w:rPr>
        <w:t>wie bei unklassierten Daten nur mit Klassenmitte</w:t>
      </w:r>
      <w:r w:rsidR="00D334F0">
        <w:rPr>
          <w:rFonts w:eastAsiaTheme="minorEastAsia"/>
        </w:rPr>
        <w:t xml:space="preserve"> m</w:t>
      </w:r>
      <w:r w:rsidR="00D334F0" w:rsidRPr="00D334F0">
        <w:rPr>
          <w:rFonts w:eastAsiaTheme="minorEastAsia"/>
          <w:vertAlign w:val="subscript"/>
        </w:rPr>
        <w:t>i</w:t>
      </w:r>
      <w:r w:rsidR="00D334F0">
        <w:rPr>
          <w:rFonts w:eastAsiaTheme="minorEastAsia"/>
        </w:rPr>
        <w:t xml:space="preserve"> statt mit x</w:t>
      </w:r>
      <w:r w:rsidR="00D334F0" w:rsidRPr="00D334F0">
        <w:rPr>
          <w:rFonts w:eastAsiaTheme="minorEastAsia"/>
          <w:vertAlign w:val="subscript"/>
        </w:rPr>
        <w:t>i</w:t>
      </w:r>
    </w:p>
    <w:p w14:paraId="6F07CEE0" w14:textId="0AA93AD2" w:rsidR="007F6DAB" w:rsidRPr="007F6DAB" w:rsidRDefault="007F6DAB" w:rsidP="008F0E80">
      <w:pPr>
        <w:spacing w:before="80"/>
        <w:rPr>
          <w:b/>
        </w:rPr>
      </w:pPr>
      <w:r>
        <w:rPr>
          <w:b/>
        </w:rPr>
        <w:t>Standardabweichung</w:t>
      </w:r>
      <w:r w:rsidR="003057C5">
        <w:rPr>
          <w:b/>
        </w:rPr>
        <w:t xml:space="preserve"> s</w:t>
      </w:r>
      <w:r>
        <w:rPr>
          <w:b/>
        </w:rPr>
        <w:t xml:space="preserve"> </w:t>
      </w:r>
      <w:r w:rsidR="003057C5">
        <w:rPr>
          <w:b/>
        </w:rPr>
        <w:tab/>
      </w:r>
      <w:r w:rsidR="003057C5"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</w:p>
    <w:p w14:paraId="36A32943" w14:textId="77777777" w:rsidR="00020E91" w:rsidRPr="003057C5" w:rsidRDefault="00020E91" w:rsidP="00020E91">
      <w:pPr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0,2875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>=0,536</m:t>
          </m:r>
        </m:oMath>
      </m:oMathPara>
    </w:p>
    <w:p w14:paraId="7D1960A2" w14:textId="222CEBA3" w:rsidR="003057C5" w:rsidRPr="007F6DAB" w:rsidRDefault="003057C5" w:rsidP="008F0E80">
      <w:pPr>
        <w:spacing w:before="80"/>
        <w:rPr>
          <w:b/>
        </w:rPr>
      </w:pPr>
      <w:r w:rsidRPr="003057C5">
        <w:rPr>
          <w:b/>
        </w:rPr>
        <w:t xml:space="preserve">Varianzkoeffizient </w:t>
      </w:r>
      <w:r>
        <w:rPr>
          <w:b/>
        </w:rPr>
        <w:t>v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  <w:r>
        <w:rPr>
          <w:b/>
        </w:rPr>
        <w:t xml:space="preserve"> </w:t>
      </w:r>
      <w:r w:rsidR="00FC63D6">
        <w:rPr>
          <w:b/>
        </w:rPr>
        <w:t>:</w:t>
      </w:r>
      <w:r>
        <w:rPr>
          <w:b/>
        </w:rPr>
        <w:t xml:space="preserve"> x̅ </w:t>
      </w:r>
    </w:p>
    <w:p w14:paraId="18086C73" w14:textId="77777777" w:rsidR="00020E91" w:rsidRDefault="00020E91" w:rsidP="00020E91">
      <w:pPr>
        <w:rPr>
          <w:color w:val="FF0000"/>
        </w:rPr>
      </w:pPr>
      <w:r w:rsidRPr="00D74556">
        <w:rPr>
          <w:b/>
          <w:bCs/>
          <w:color w:val="FF0000"/>
        </w:rPr>
        <w:t>v = s / x̅</w:t>
      </w:r>
      <w:r w:rsidRPr="00D74556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Standardabweichung s / Mittelwert x̅ </w:t>
      </w:r>
    </w:p>
    <w:p w14:paraId="3BB20E63" w14:textId="0FDE7D8C" w:rsidR="00360673" w:rsidRPr="00360673" w:rsidRDefault="00360673" w:rsidP="00360673">
      <w:pPr>
        <w:rPr>
          <w:sz w:val="16"/>
          <w:szCs w:val="16"/>
        </w:rPr>
      </w:pPr>
      <w:r w:rsidRPr="00360673">
        <w:rPr>
          <w:sz w:val="16"/>
          <w:szCs w:val="16"/>
        </w:rPr>
        <w:t>Relatives Streuungsmaß (Streuungsparameter)</w:t>
      </w:r>
      <w:r w:rsidRPr="00360673">
        <w:rPr>
          <w:sz w:val="16"/>
          <w:szCs w:val="16"/>
        </w:rPr>
        <w:t xml:space="preserve">, </w:t>
      </w:r>
      <w:r w:rsidRPr="00360673">
        <w:rPr>
          <w:sz w:val="16"/>
          <w:szCs w:val="16"/>
        </w:rPr>
        <w:t>dimensionslose Größe</w:t>
      </w:r>
      <w:r w:rsidRPr="00360673">
        <w:rPr>
          <w:sz w:val="16"/>
          <w:szCs w:val="16"/>
        </w:rPr>
        <w:t xml:space="preserve">, </w:t>
      </w:r>
      <w:r w:rsidRPr="00360673">
        <w:rPr>
          <w:sz w:val="16"/>
          <w:szCs w:val="16"/>
        </w:rPr>
        <w:t>prozentuale</w:t>
      </w:r>
      <w:r w:rsidRPr="00360673">
        <w:rPr>
          <w:sz w:val="16"/>
          <w:szCs w:val="16"/>
        </w:rPr>
        <w:t>s</w:t>
      </w:r>
      <w:r w:rsidRPr="00360673">
        <w:rPr>
          <w:sz w:val="16"/>
          <w:szCs w:val="16"/>
        </w:rPr>
        <w:t xml:space="preserve"> Verhältnis der Standardabweichung zum arithmetischen Mittel</w:t>
      </w:r>
      <w:r>
        <w:rPr>
          <w:sz w:val="16"/>
          <w:szCs w:val="16"/>
        </w:rPr>
        <w:t xml:space="preserve">, </w:t>
      </w:r>
      <w:r w:rsidRPr="00360673">
        <w:rPr>
          <w:sz w:val="16"/>
          <w:szCs w:val="16"/>
        </w:rPr>
        <w:t>zum Vergleich der Streuung zwischen verschiedenen Erhebungen</w:t>
      </w:r>
    </w:p>
    <w:p w14:paraId="4DC0F563" w14:textId="77777777" w:rsidR="00360673" w:rsidRPr="00D74556" w:rsidRDefault="00360673" w:rsidP="00360673"/>
    <w:p w14:paraId="5E4E13B2" w14:textId="15ADA74A" w:rsidR="00106515" w:rsidRDefault="00106515" w:rsidP="00106515">
      <w:r w:rsidRPr="00106515">
        <w:rPr>
          <w:b/>
          <w:bCs/>
        </w:rPr>
        <w:t xml:space="preserve">Modus </w:t>
      </w:r>
      <w:proofErr w:type="spellStart"/>
      <w:r w:rsidRPr="00106515">
        <w:rPr>
          <w:b/>
          <w:bCs/>
        </w:rPr>
        <w:t>x</w:t>
      </w:r>
      <w:r w:rsidRPr="00106515">
        <w:rPr>
          <w:b/>
          <w:bCs/>
          <w:vertAlign w:val="subscript"/>
        </w:rPr>
        <w:t>D</w:t>
      </w:r>
      <w:proofErr w:type="spellEnd"/>
      <w:r>
        <w:t xml:space="preserve"> </w:t>
      </w:r>
      <w:r w:rsidRPr="00410007">
        <w:sym w:font="Wingdings 3" w:char="F0C6"/>
      </w:r>
      <w:r>
        <w:t xml:space="preserve"> </w:t>
      </w:r>
      <w:r>
        <w:t>Beobachtungswert mit der größten Häufigkeit</w:t>
      </w:r>
      <w:r>
        <w:t xml:space="preserve"> </w:t>
      </w:r>
      <w:r w:rsidRPr="00410007">
        <w:sym w:font="Wingdings 3" w:char="F0C6"/>
      </w:r>
      <w:r>
        <w:t xml:space="preserve"> </w:t>
      </w:r>
      <w:r>
        <w:t>mehrere Merkmalsausprägungen mit der gleichen maximalen Häufigkeit</w:t>
      </w:r>
      <w:r>
        <w:t xml:space="preserve"> = </w:t>
      </w:r>
      <w:r>
        <w:t>mehrere Modalwerte</w:t>
      </w:r>
      <w:r>
        <w:t xml:space="preserve"> = </w:t>
      </w:r>
      <w:r>
        <w:t xml:space="preserve">Beobachtungswert </w:t>
      </w:r>
      <w:r>
        <w:t xml:space="preserve">mit </w:t>
      </w:r>
      <w:r>
        <w:t>Häufigkeit == 1</w:t>
      </w:r>
      <w:r>
        <w:t xml:space="preserve"> = </w:t>
      </w:r>
      <w:r>
        <w:t>kein</w:t>
      </w:r>
      <w:r w:rsidR="00CD2DCA">
        <w:t xml:space="preserve"> </w:t>
      </w:r>
      <w:r>
        <w:t>Modus!)</w:t>
      </w:r>
      <w:r w:rsidR="00CD2DCA">
        <w:t xml:space="preserve"> </w:t>
      </w:r>
      <w:r w:rsidR="00CD2DCA" w:rsidRPr="00410007">
        <w:sym w:font="Wingdings 3" w:char="F0C6"/>
      </w:r>
      <w:r w:rsidR="00CD2DCA">
        <w:t xml:space="preserve"> Modus </w:t>
      </w:r>
      <w:proofErr w:type="spellStart"/>
      <w:r w:rsidR="00C4465E">
        <w:t>x</w:t>
      </w:r>
      <w:r w:rsidR="00C4465E" w:rsidRPr="00C4465E">
        <w:rPr>
          <w:vertAlign w:val="subscript"/>
        </w:rPr>
        <w:t>D</w:t>
      </w:r>
      <w:proofErr w:type="spellEnd"/>
      <w:r w:rsidR="00C4465E">
        <w:t xml:space="preserve"> </w:t>
      </w:r>
      <w:r w:rsidR="00CD2DCA">
        <w:t xml:space="preserve">aus o. g. Tabelle ist 1 </w:t>
      </w:r>
      <w:r w:rsidR="00CD2DCA" w:rsidRPr="00410007">
        <w:sym w:font="Wingdings 3" w:char="F0C6"/>
      </w:r>
      <w:r w:rsidR="00CD2DCA">
        <w:t xml:space="preserve"> x</w:t>
      </w:r>
      <w:r w:rsidR="00CD2DCA" w:rsidRPr="00CD2DCA">
        <w:rPr>
          <w:vertAlign w:val="subscript"/>
        </w:rPr>
        <w:t>1</w:t>
      </w:r>
      <w:r w:rsidR="00CD2DCA">
        <w:t xml:space="preserve"> = 1 hat die max. h</w:t>
      </w:r>
      <w:r w:rsidR="00CD2DCA" w:rsidRPr="00CD2DCA">
        <w:rPr>
          <w:vertAlign w:val="subscript"/>
        </w:rPr>
        <w:t>i</w:t>
      </w:r>
      <w:r w:rsidR="00CD2DCA">
        <w:t xml:space="preserve"> = 16</w:t>
      </w:r>
    </w:p>
    <w:p w14:paraId="1791E760" w14:textId="62CF48AC" w:rsidR="008A5B10" w:rsidRDefault="00CD2DCA" w:rsidP="00CD2DCA">
      <w:r>
        <w:t xml:space="preserve">bei </w:t>
      </w:r>
      <w:r>
        <w:t>klassierten Daten ist Modalwert die Mitte der Klasse mit den größten</w:t>
      </w:r>
      <w:r>
        <w:t xml:space="preserve"> </w:t>
      </w:r>
      <w:r>
        <w:t>Häufigkeiten</w:t>
      </w:r>
      <w:r>
        <w:t xml:space="preserve"> (</w:t>
      </w:r>
      <w:r>
        <w:t>Modalklasse</w:t>
      </w:r>
      <w:r>
        <w:t>)</w:t>
      </w:r>
    </w:p>
    <w:p w14:paraId="05163297" w14:textId="77777777" w:rsidR="008F0E80" w:rsidRDefault="008F0E80" w:rsidP="00EC0FC0"/>
    <w:p w14:paraId="3157F665" w14:textId="1FB02B11" w:rsidR="00360673" w:rsidRPr="00360673" w:rsidRDefault="00360673" w:rsidP="00EC0FC0">
      <w:pPr>
        <w:rPr>
          <w:b/>
          <w:bCs/>
        </w:rPr>
      </w:pPr>
      <w:r w:rsidRPr="00360673">
        <w:rPr>
          <w:b/>
          <w:bCs/>
        </w:rPr>
        <w:t>Spannweite</w:t>
      </w:r>
    </w:p>
    <w:p w14:paraId="594282CE" w14:textId="77777777" w:rsidR="00360673" w:rsidRDefault="00360673" w:rsidP="00360673">
      <w:r>
        <w:t>Spannweite w berechnen</w:t>
      </w:r>
    </w:p>
    <w:p w14:paraId="67A0FFA3" w14:textId="77777777" w:rsidR="00360673" w:rsidRDefault="00360673" w:rsidP="00360673">
      <w:r>
        <w:t xml:space="preserve">w = </w:t>
      </w:r>
      <w:proofErr w:type="spellStart"/>
      <w:r>
        <w:t>x</w:t>
      </w:r>
      <w:r w:rsidRPr="00360673">
        <w:rPr>
          <w:vertAlign w:val="subscript"/>
        </w:rPr>
        <w:t>max</w:t>
      </w:r>
      <w:proofErr w:type="spellEnd"/>
      <w:r>
        <w:t xml:space="preserve"> - </w:t>
      </w:r>
      <w:proofErr w:type="spellStart"/>
      <w:r>
        <w:t>x</w:t>
      </w:r>
      <w:r w:rsidRPr="00360673">
        <w:rPr>
          <w:vertAlign w:val="subscript"/>
        </w:rPr>
        <w:t>min</w:t>
      </w:r>
      <w:proofErr w:type="spellEnd"/>
    </w:p>
    <w:p w14:paraId="3D89EB42" w14:textId="267BF226" w:rsidR="00360673" w:rsidRDefault="00360673" w:rsidP="00360673">
      <w:r>
        <w:t>w = 3 – 1 = 2</w:t>
      </w:r>
    </w:p>
    <w:p w14:paraId="4932C97E" w14:textId="77777777" w:rsidR="00360673" w:rsidRDefault="00360673" w:rsidP="00EC0FC0"/>
    <w:p w14:paraId="1BF99E75" w14:textId="77777777" w:rsidR="00360673" w:rsidRPr="00EC0FC0" w:rsidRDefault="00360673" w:rsidP="00EC0FC0"/>
    <w:sectPr w:rsidR="00360673" w:rsidRPr="00EC0FC0" w:rsidSect="00825CE2">
      <w:footerReference w:type="default" r:id="rId6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8ED7A" w14:textId="77777777" w:rsidR="00825CE2" w:rsidRDefault="00825CE2" w:rsidP="00165DFF">
      <w:r>
        <w:separator/>
      </w:r>
    </w:p>
  </w:endnote>
  <w:endnote w:type="continuationSeparator" w:id="0">
    <w:p w14:paraId="0A632F9A" w14:textId="77777777" w:rsidR="00825CE2" w:rsidRDefault="00825CE2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204E1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r w:rsidR="00000000">
      <w:fldChar w:fldCharType="begin"/>
    </w:r>
    <w:r w:rsidR="00000000">
      <w:instrText>NUMPAGES  \* Arabic  \* MERGEFORMAT</w:instrText>
    </w:r>
    <w:r w:rsidR="00000000">
      <w:fldChar w:fldCharType="separate"/>
    </w:r>
    <w:r w:rsidRPr="00165DFF">
      <w:t>2</w:t>
    </w:r>
    <w:r w:rsidR="000000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D72E4" w14:textId="77777777" w:rsidR="00825CE2" w:rsidRDefault="00825CE2" w:rsidP="00165DFF">
      <w:r>
        <w:separator/>
      </w:r>
    </w:p>
  </w:footnote>
  <w:footnote w:type="continuationSeparator" w:id="0">
    <w:p w14:paraId="55F7B045" w14:textId="77777777" w:rsidR="00825CE2" w:rsidRDefault="00825CE2" w:rsidP="00165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95"/>
    <w:rsid w:val="00020E91"/>
    <w:rsid w:val="000703F4"/>
    <w:rsid w:val="0008717A"/>
    <w:rsid w:val="000962B4"/>
    <w:rsid w:val="000C460D"/>
    <w:rsid w:val="00106515"/>
    <w:rsid w:val="00110DB9"/>
    <w:rsid w:val="001250B3"/>
    <w:rsid w:val="00165DFF"/>
    <w:rsid w:val="002440F2"/>
    <w:rsid w:val="00286EE6"/>
    <w:rsid w:val="002B2FBD"/>
    <w:rsid w:val="002E40AA"/>
    <w:rsid w:val="002F592D"/>
    <w:rsid w:val="002F7308"/>
    <w:rsid w:val="003057C5"/>
    <w:rsid w:val="0032738B"/>
    <w:rsid w:val="00343846"/>
    <w:rsid w:val="003466B4"/>
    <w:rsid w:val="00360673"/>
    <w:rsid w:val="003709D8"/>
    <w:rsid w:val="003C634D"/>
    <w:rsid w:val="003D6477"/>
    <w:rsid w:val="00455049"/>
    <w:rsid w:val="0046398C"/>
    <w:rsid w:val="004812DA"/>
    <w:rsid w:val="0049085C"/>
    <w:rsid w:val="004A7B10"/>
    <w:rsid w:val="004B22F0"/>
    <w:rsid w:val="004B48D7"/>
    <w:rsid w:val="004D3C70"/>
    <w:rsid w:val="004F0024"/>
    <w:rsid w:val="005100A4"/>
    <w:rsid w:val="00525FEE"/>
    <w:rsid w:val="005412D6"/>
    <w:rsid w:val="0056797B"/>
    <w:rsid w:val="00570591"/>
    <w:rsid w:val="005D14C1"/>
    <w:rsid w:val="005D41DF"/>
    <w:rsid w:val="005E7D3A"/>
    <w:rsid w:val="00623F03"/>
    <w:rsid w:val="00660BBA"/>
    <w:rsid w:val="00663CE8"/>
    <w:rsid w:val="00667F63"/>
    <w:rsid w:val="0067103D"/>
    <w:rsid w:val="006F1344"/>
    <w:rsid w:val="00736439"/>
    <w:rsid w:val="0077497C"/>
    <w:rsid w:val="007C7859"/>
    <w:rsid w:val="007F6DAB"/>
    <w:rsid w:val="00823265"/>
    <w:rsid w:val="00825CE2"/>
    <w:rsid w:val="00867734"/>
    <w:rsid w:val="008752A4"/>
    <w:rsid w:val="00881260"/>
    <w:rsid w:val="00887B1E"/>
    <w:rsid w:val="008A2CB7"/>
    <w:rsid w:val="008A4BD1"/>
    <w:rsid w:val="008A5B10"/>
    <w:rsid w:val="008A77C4"/>
    <w:rsid w:val="008B264D"/>
    <w:rsid w:val="008B6E6D"/>
    <w:rsid w:val="008D6EBA"/>
    <w:rsid w:val="008F0E80"/>
    <w:rsid w:val="009070F0"/>
    <w:rsid w:val="009802B2"/>
    <w:rsid w:val="009874A0"/>
    <w:rsid w:val="009C5D8B"/>
    <w:rsid w:val="009E348F"/>
    <w:rsid w:val="009F5EFE"/>
    <w:rsid w:val="009F752A"/>
    <w:rsid w:val="00A418CB"/>
    <w:rsid w:val="00AB5BD6"/>
    <w:rsid w:val="00AB6E36"/>
    <w:rsid w:val="00B22D9F"/>
    <w:rsid w:val="00B34900"/>
    <w:rsid w:val="00BA0859"/>
    <w:rsid w:val="00BE0308"/>
    <w:rsid w:val="00C31F8A"/>
    <w:rsid w:val="00C4465E"/>
    <w:rsid w:val="00C7711A"/>
    <w:rsid w:val="00CD2DCA"/>
    <w:rsid w:val="00CD75F2"/>
    <w:rsid w:val="00CE7F8B"/>
    <w:rsid w:val="00D26224"/>
    <w:rsid w:val="00D334F0"/>
    <w:rsid w:val="00D7105D"/>
    <w:rsid w:val="00D76DA6"/>
    <w:rsid w:val="00D91A65"/>
    <w:rsid w:val="00DF0185"/>
    <w:rsid w:val="00E14C68"/>
    <w:rsid w:val="00E22A95"/>
    <w:rsid w:val="00E36776"/>
    <w:rsid w:val="00E852F0"/>
    <w:rsid w:val="00EA6863"/>
    <w:rsid w:val="00EB13C4"/>
    <w:rsid w:val="00EC0FC0"/>
    <w:rsid w:val="00F36D9F"/>
    <w:rsid w:val="00F84EF9"/>
    <w:rsid w:val="00FB7434"/>
    <w:rsid w:val="00FC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DA38"/>
  <w15:chartTrackingRefBased/>
  <w15:docId w15:val="{C5A58CC5-0E0F-445D-B7AC-47571E3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57C5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5D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3C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29</cp:revision>
  <dcterms:created xsi:type="dcterms:W3CDTF">2024-02-17T13:53:00Z</dcterms:created>
  <dcterms:modified xsi:type="dcterms:W3CDTF">2024-02-17T18:11:00Z</dcterms:modified>
</cp:coreProperties>
</file>