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2C83AE" w14:textId="068CFE4F" w:rsidR="00165DFF" w:rsidRPr="00207510" w:rsidRDefault="00CA4193" w:rsidP="00EC0FC0">
      <w:pPr>
        <w:rPr>
          <w:b/>
          <w:bCs/>
          <w:color w:val="0070C0"/>
          <w:sz w:val="24"/>
          <w:szCs w:val="24"/>
        </w:rPr>
      </w:pPr>
      <w:r w:rsidRPr="00207510">
        <w:rPr>
          <w:b/>
          <w:bCs/>
          <w:color w:val="2F5496" w:themeColor="accent1" w:themeShade="BF"/>
          <w:sz w:val="24"/>
          <w:szCs w:val="24"/>
        </w:rPr>
        <w:t>Wahrscheinlichkeit – Zusammenfassung</w:t>
      </w:r>
    </w:p>
    <w:p w14:paraId="31CDA2F1" w14:textId="77777777" w:rsidR="00CA4193" w:rsidRDefault="00CA4193" w:rsidP="00EC0FC0"/>
    <w:p w14:paraId="5781EB32" w14:textId="08C1D531" w:rsidR="00CA4193" w:rsidRDefault="00547485" w:rsidP="00207510">
      <w:pPr>
        <w:pStyle w:val="berschrift3"/>
      </w:pPr>
      <w:r>
        <w:t>Beschreibende Statistik</w:t>
      </w:r>
      <w:r>
        <w:t xml:space="preserve"> und </w:t>
      </w:r>
      <w:r>
        <w:t>Wahrscheinlichkeitstheorie</w:t>
      </w:r>
    </w:p>
    <w:p w14:paraId="0E2A6920" w14:textId="77777777" w:rsidR="00A032EB" w:rsidRDefault="00A032EB" w:rsidP="00F5143A">
      <w:pPr>
        <w:pStyle w:val="Aufzhlung1"/>
        <w:numPr>
          <w:ilvl w:val="0"/>
          <w:numId w:val="0"/>
        </w:numPr>
      </w:pPr>
    </w:p>
    <w:p w14:paraId="6EFDE51F" w14:textId="7C94B77A" w:rsidR="00CA4193" w:rsidRDefault="00547485" w:rsidP="00F5143A">
      <w:pPr>
        <w:pStyle w:val="Aufzhlung1"/>
      </w:pPr>
      <w:r>
        <w:t>beschreibende Statistik kommt ohne Wahrscheinlichkeit</w:t>
      </w:r>
      <w:r>
        <w:t xml:space="preserve"> aus</w:t>
      </w:r>
    </w:p>
    <w:p w14:paraId="3D66F8AD" w14:textId="77777777" w:rsidR="00547485" w:rsidRDefault="00547485" w:rsidP="00EC0FC0"/>
    <w:tbl>
      <w:tblPr>
        <w:tblStyle w:val="Tabellenraster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4531"/>
        <w:gridCol w:w="4531"/>
      </w:tblGrid>
      <w:tr w:rsidR="00547485" w14:paraId="0D6991E3" w14:textId="77777777" w:rsidTr="00547485">
        <w:tc>
          <w:tcPr>
            <w:tcW w:w="4531" w:type="dxa"/>
          </w:tcPr>
          <w:p w14:paraId="20078393" w14:textId="03A76E5C" w:rsidR="00547485" w:rsidRDefault="00547485" w:rsidP="00EC0FC0">
            <w:r>
              <w:t>Beschreibende Statistik</w:t>
            </w:r>
          </w:p>
        </w:tc>
        <w:tc>
          <w:tcPr>
            <w:tcW w:w="4531" w:type="dxa"/>
          </w:tcPr>
          <w:p w14:paraId="5B4F5480" w14:textId="1651BA48" w:rsidR="00547485" w:rsidRDefault="00547485" w:rsidP="00EC0FC0">
            <w:r>
              <w:t>Wahrscheinlichkeitstheorie</w:t>
            </w:r>
          </w:p>
        </w:tc>
      </w:tr>
      <w:tr w:rsidR="00547485" w14:paraId="42A5204E" w14:textId="77777777" w:rsidTr="00547485">
        <w:tc>
          <w:tcPr>
            <w:tcW w:w="4531" w:type="dxa"/>
          </w:tcPr>
          <w:p w14:paraId="260E6DB6" w14:textId="07520914" w:rsidR="00547485" w:rsidRDefault="00547485" w:rsidP="00EC0FC0">
            <w:r>
              <w:t>relative Häufigkeit</w:t>
            </w:r>
            <w:r w:rsidR="00CA1C8D">
              <w:t xml:space="preserve"> </w:t>
            </w:r>
            <w:proofErr w:type="spellStart"/>
            <w:r w:rsidR="00CA1C8D">
              <w:t>f</w:t>
            </w:r>
            <w:r w:rsidR="00CA1C8D" w:rsidRPr="00CA1C8D">
              <w:rPr>
                <w:vertAlign w:val="subscript"/>
              </w:rPr>
              <w:t>i</w:t>
            </w:r>
            <w:proofErr w:type="spellEnd"/>
          </w:p>
        </w:tc>
        <w:tc>
          <w:tcPr>
            <w:tcW w:w="4531" w:type="dxa"/>
          </w:tcPr>
          <w:p w14:paraId="12939418" w14:textId="7E53F1EB" w:rsidR="00547485" w:rsidRDefault="00547485" w:rsidP="00EC0FC0">
            <w:r>
              <w:t>Wahrscheinlichkeit</w:t>
            </w:r>
            <w:r w:rsidR="00361C75">
              <w:t xml:space="preserve"> p</w:t>
            </w:r>
            <w:r w:rsidR="00CA1C8D">
              <w:t>(A)</w:t>
            </w:r>
          </w:p>
        </w:tc>
      </w:tr>
      <w:tr w:rsidR="00547485" w14:paraId="0E5AF82D" w14:textId="77777777" w:rsidTr="00547485">
        <w:tc>
          <w:tcPr>
            <w:tcW w:w="4531" w:type="dxa"/>
          </w:tcPr>
          <w:p w14:paraId="53D52408" w14:textId="6CAB52C4" w:rsidR="00547485" w:rsidRDefault="00547485" w:rsidP="00EC0FC0">
            <w:r>
              <w:t>Häufigkeitsverteilung</w:t>
            </w:r>
          </w:p>
        </w:tc>
        <w:tc>
          <w:tcPr>
            <w:tcW w:w="4531" w:type="dxa"/>
          </w:tcPr>
          <w:p w14:paraId="32D41CA0" w14:textId="3E0577AF" w:rsidR="00547485" w:rsidRDefault="00547485" w:rsidP="00EC0FC0">
            <w:r>
              <w:t>Wahrscheinlichkeit</w:t>
            </w:r>
            <w:r>
              <w:t>sverteilung</w:t>
            </w:r>
          </w:p>
        </w:tc>
      </w:tr>
      <w:tr w:rsidR="00547485" w14:paraId="6B819E56" w14:textId="77777777" w:rsidTr="00547485">
        <w:tc>
          <w:tcPr>
            <w:tcW w:w="4531" w:type="dxa"/>
          </w:tcPr>
          <w:p w14:paraId="52EF85DA" w14:textId="0654DE72" w:rsidR="00547485" w:rsidRDefault="00547485" w:rsidP="00EC0FC0">
            <w:r>
              <w:t>Stichprobe</w:t>
            </w:r>
          </w:p>
        </w:tc>
        <w:tc>
          <w:tcPr>
            <w:tcW w:w="4531" w:type="dxa"/>
          </w:tcPr>
          <w:p w14:paraId="49EEDC2E" w14:textId="3609D34F" w:rsidR="00547485" w:rsidRDefault="00547485" w:rsidP="00EC0FC0">
            <w:r>
              <w:t>Zufallsvariablen</w:t>
            </w:r>
          </w:p>
        </w:tc>
      </w:tr>
      <w:tr w:rsidR="00547485" w14:paraId="5196872C" w14:textId="77777777" w:rsidTr="00547485">
        <w:tc>
          <w:tcPr>
            <w:tcW w:w="4531" w:type="dxa"/>
          </w:tcPr>
          <w:p w14:paraId="66A429F9" w14:textId="1888FE53" w:rsidR="00547485" w:rsidRDefault="00547485" w:rsidP="00EC0FC0">
            <w:r>
              <w:t>Mittelwert</w:t>
            </w:r>
            <w:r w:rsidR="00CA1C8D">
              <w:t xml:space="preserve"> x̅ </w:t>
            </w:r>
          </w:p>
        </w:tc>
        <w:tc>
          <w:tcPr>
            <w:tcW w:w="4531" w:type="dxa"/>
          </w:tcPr>
          <w:p w14:paraId="42EB227A" w14:textId="07D06DEF" w:rsidR="00547485" w:rsidRDefault="00547485" w:rsidP="00EC0FC0">
            <w:r>
              <w:t>Erwartungswert</w:t>
            </w:r>
          </w:p>
        </w:tc>
      </w:tr>
      <w:tr w:rsidR="00547485" w14:paraId="2D6A80B9" w14:textId="77777777" w:rsidTr="00547485">
        <w:tc>
          <w:tcPr>
            <w:tcW w:w="4531" w:type="dxa"/>
          </w:tcPr>
          <w:p w14:paraId="656F02BD" w14:textId="4CA04A68" w:rsidR="00547485" w:rsidRDefault="00547485" w:rsidP="00DC5043">
            <w:r>
              <w:t>Standardabweichung</w:t>
            </w:r>
            <w:r w:rsidR="00CA1C8D">
              <w:t xml:space="preserve"> s</w:t>
            </w:r>
          </w:p>
        </w:tc>
        <w:tc>
          <w:tcPr>
            <w:tcW w:w="4531" w:type="dxa"/>
          </w:tcPr>
          <w:p w14:paraId="6EC8EE4A" w14:textId="7DFD4C76" w:rsidR="00547485" w:rsidRDefault="00547485" w:rsidP="00DC5043">
            <w:r>
              <w:t>Streuung</w:t>
            </w:r>
          </w:p>
        </w:tc>
      </w:tr>
      <w:tr w:rsidR="00547485" w14:paraId="25BABE36" w14:textId="77777777" w:rsidTr="00547485">
        <w:tc>
          <w:tcPr>
            <w:tcW w:w="4531" w:type="dxa"/>
          </w:tcPr>
          <w:p w14:paraId="16CC8F8F" w14:textId="42E3203E" w:rsidR="00547485" w:rsidRDefault="00547485" w:rsidP="00547485">
            <w:r>
              <w:t>Varianz</w:t>
            </w:r>
            <w:r w:rsidR="00CA1C8D">
              <w:t xml:space="preserve"> s²</w:t>
            </w:r>
          </w:p>
        </w:tc>
        <w:tc>
          <w:tcPr>
            <w:tcW w:w="4531" w:type="dxa"/>
          </w:tcPr>
          <w:p w14:paraId="40AC1BFE" w14:textId="36F72B7D" w:rsidR="00547485" w:rsidRDefault="00547485" w:rsidP="00547485">
            <w:r>
              <w:t>Varianz</w:t>
            </w:r>
            <w:r w:rsidR="00CA1C8D">
              <w:t xml:space="preserve"> s²</w:t>
            </w:r>
          </w:p>
        </w:tc>
      </w:tr>
      <w:tr w:rsidR="00547485" w14:paraId="0B0AB696" w14:textId="77777777" w:rsidTr="00547485">
        <w:tc>
          <w:tcPr>
            <w:tcW w:w="4531" w:type="dxa"/>
          </w:tcPr>
          <w:p w14:paraId="3B194F77" w14:textId="45A8F6E0" w:rsidR="00547485" w:rsidRDefault="00547485" w:rsidP="00547485">
            <w:r>
              <w:t>Median</w:t>
            </w:r>
            <w:r w:rsidR="00CA1C8D">
              <w:t xml:space="preserve"> </w:t>
            </w:r>
            <w:proofErr w:type="spellStart"/>
            <w:r w:rsidR="00CA1C8D">
              <w:t>x̅</w:t>
            </w:r>
            <w:r w:rsidR="00CA1C8D" w:rsidRPr="00CA1C8D">
              <w:rPr>
                <w:vertAlign w:val="subscript"/>
              </w:rPr>
              <w:t>Z</w:t>
            </w:r>
            <w:proofErr w:type="spellEnd"/>
            <w:r w:rsidR="00CA1C8D">
              <w:t xml:space="preserve"> </w:t>
            </w:r>
          </w:p>
        </w:tc>
        <w:tc>
          <w:tcPr>
            <w:tcW w:w="4531" w:type="dxa"/>
          </w:tcPr>
          <w:p w14:paraId="550A667D" w14:textId="44D11FDE" w:rsidR="00547485" w:rsidRDefault="00547485" w:rsidP="00547485">
            <w:r>
              <w:t>Median</w:t>
            </w:r>
            <w:r w:rsidR="00CA1C8D">
              <w:t xml:space="preserve">, </w:t>
            </w:r>
            <w:proofErr w:type="spellStart"/>
            <w:r w:rsidR="00CA1C8D">
              <w:t>x̅</w:t>
            </w:r>
            <w:r w:rsidR="00CA1C8D" w:rsidRPr="00CA1C8D">
              <w:rPr>
                <w:vertAlign w:val="subscript"/>
              </w:rPr>
              <w:t>Z</w:t>
            </w:r>
            <w:proofErr w:type="spellEnd"/>
          </w:p>
        </w:tc>
      </w:tr>
      <w:tr w:rsidR="00547485" w14:paraId="68F5CCA0" w14:textId="77777777" w:rsidTr="00547485">
        <w:tc>
          <w:tcPr>
            <w:tcW w:w="4531" w:type="dxa"/>
          </w:tcPr>
          <w:p w14:paraId="38CFB5B6" w14:textId="3D3F50E1" w:rsidR="00547485" w:rsidRDefault="00547485" w:rsidP="00547485">
            <w:r>
              <w:t>Quantile</w:t>
            </w:r>
          </w:p>
        </w:tc>
        <w:tc>
          <w:tcPr>
            <w:tcW w:w="4531" w:type="dxa"/>
          </w:tcPr>
          <w:p w14:paraId="137ACC21" w14:textId="31DBAE0F" w:rsidR="00547485" w:rsidRDefault="00547485" w:rsidP="00547485">
            <w:r>
              <w:t>Quantile</w:t>
            </w:r>
          </w:p>
        </w:tc>
      </w:tr>
      <w:tr w:rsidR="001C55DD" w14:paraId="154376E3" w14:textId="77777777" w:rsidTr="00547485">
        <w:tc>
          <w:tcPr>
            <w:tcW w:w="4531" w:type="dxa"/>
          </w:tcPr>
          <w:p w14:paraId="00BE2978" w14:textId="755EE927" w:rsidR="001C55DD" w:rsidRDefault="001C55DD" w:rsidP="00547485">
            <w:r>
              <w:t>Merkmale</w:t>
            </w:r>
          </w:p>
        </w:tc>
        <w:tc>
          <w:tcPr>
            <w:tcW w:w="4531" w:type="dxa"/>
          </w:tcPr>
          <w:p w14:paraId="1A499E1D" w14:textId="7DF9B120" w:rsidR="001C55DD" w:rsidRDefault="001C55DD" w:rsidP="00547485">
            <w:r>
              <w:t>Experiment</w:t>
            </w:r>
          </w:p>
        </w:tc>
      </w:tr>
      <w:tr w:rsidR="001C55DD" w14:paraId="25AFDFFA" w14:textId="77777777" w:rsidTr="00C4745A">
        <w:tc>
          <w:tcPr>
            <w:tcW w:w="4531" w:type="dxa"/>
          </w:tcPr>
          <w:p w14:paraId="4DBF3719" w14:textId="026DDD27" w:rsidR="001C55DD" w:rsidRDefault="001C55DD" w:rsidP="00C4745A">
            <w:r w:rsidRPr="00827C8C">
              <w:t>Merkmalsausprägungen</w:t>
            </w:r>
            <w:r w:rsidR="00CA1C8D">
              <w:t xml:space="preserve"> x</w:t>
            </w:r>
            <w:r w:rsidR="00CA1C8D" w:rsidRPr="00CA1C8D">
              <w:rPr>
                <w:vertAlign w:val="subscript"/>
              </w:rPr>
              <w:t>i</w:t>
            </w:r>
          </w:p>
        </w:tc>
        <w:tc>
          <w:tcPr>
            <w:tcW w:w="4531" w:type="dxa"/>
          </w:tcPr>
          <w:p w14:paraId="3BB18E60" w14:textId="1C7E625F" w:rsidR="00402580" w:rsidRPr="00827C8C" w:rsidRDefault="001C55DD" w:rsidP="00C4745A">
            <w:r>
              <w:t xml:space="preserve">Elementarereignisse ω </w:t>
            </w:r>
            <w:r>
              <w:br/>
            </w:r>
            <w:r w:rsidR="00402580">
              <w:t xml:space="preserve">Teilmenge vom </w:t>
            </w:r>
            <w:r w:rsidRPr="001C55DD">
              <w:t>Ereignisraum Ω</w:t>
            </w:r>
            <w:r w:rsidR="00D74AB8">
              <w:t xml:space="preserve">    </w:t>
            </w:r>
            <w:proofErr w:type="spellStart"/>
            <w:r w:rsidR="00402580" w:rsidRPr="00D74AB8">
              <w:rPr>
                <w:b/>
              </w:rPr>
              <w:t>ω</w:t>
            </w:r>
            <w:proofErr w:type="spellEnd"/>
            <w:r w:rsidR="00402580" w:rsidRPr="00D74AB8">
              <w:rPr>
                <w:b/>
              </w:rPr>
              <w:t xml:space="preserve"> </w:t>
            </w:r>
            <w:r w:rsidR="00402580" w:rsidRPr="00D74AB8">
              <w:rPr>
                <w:rFonts w:ascii="Cambria Math" w:hAnsi="Cambria Math" w:cs="Cambria Math"/>
                <w:b/>
              </w:rPr>
              <w:t>⊆</w:t>
            </w:r>
            <w:r w:rsidR="00402580" w:rsidRPr="00D74AB8">
              <w:rPr>
                <w:b/>
              </w:rPr>
              <w:t xml:space="preserve"> Ω </w:t>
            </w:r>
          </w:p>
        </w:tc>
      </w:tr>
      <w:tr w:rsidR="001C55DD" w14:paraId="79DB60A2" w14:textId="77777777" w:rsidTr="00547485">
        <w:tc>
          <w:tcPr>
            <w:tcW w:w="4531" w:type="dxa"/>
          </w:tcPr>
          <w:p w14:paraId="03A2A906" w14:textId="7C64C361" w:rsidR="001C55DD" w:rsidRDefault="001C55DD" w:rsidP="00547485">
            <w:r>
              <w:t>Stichprobe</w:t>
            </w:r>
          </w:p>
        </w:tc>
        <w:tc>
          <w:tcPr>
            <w:tcW w:w="4531" w:type="dxa"/>
          </w:tcPr>
          <w:p w14:paraId="123AEE79" w14:textId="55A622C7" w:rsidR="001C55DD" w:rsidRDefault="001C55DD" w:rsidP="00547485">
            <w:r w:rsidRPr="00827C8C">
              <w:t>n-malige Wiederholung des Experiments</w:t>
            </w:r>
          </w:p>
        </w:tc>
      </w:tr>
    </w:tbl>
    <w:p w14:paraId="0A463DE8" w14:textId="77777777" w:rsidR="00547485" w:rsidRDefault="00547485" w:rsidP="00EC0FC0"/>
    <w:p w14:paraId="6519FB36" w14:textId="77777777" w:rsidR="00547485" w:rsidRDefault="00547485" w:rsidP="00F5143A">
      <w:pPr>
        <w:pStyle w:val="Aufzhlung1"/>
        <w:numPr>
          <w:ilvl w:val="0"/>
          <w:numId w:val="0"/>
        </w:numPr>
      </w:pPr>
    </w:p>
    <w:p w14:paraId="43AA5034" w14:textId="77777777" w:rsidR="001C55DD" w:rsidRDefault="001C55DD">
      <w:pPr>
        <w:rPr>
          <w:b/>
          <w:bCs/>
          <w:color w:val="2F5496" w:themeColor="accent1" w:themeShade="BF"/>
          <w:sz w:val="22"/>
          <w:szCs w:val="22"/>
        </w:rPr>
      </w:pPr>
      <w:r>
        <w:br w:type="page"/>
      </w:r>
    </w:p>
    <w:p w14:paraId="286F8687" w14:textId="67305142" w:rsidR="00A032EB" w:rsidRDefault="00A032EB" w:rsidP="00207510">
      <w:pPr>
        <w:pStyle w:val="berschrift3"/>
      </w:pPr>
      <w:r>
        <w:lastRenderedPageBreak/>
        <w:t>Wahrscheinlichkeitstheorie</w:t>
      </w:r>
    </w:p>
    <w:p w14:paraId="06DF74BD" w14:textId="77777777" w:rsidR="00A032EB" w:rsidRDefault="00A032EB" w:rsidP="00F5143A">
      <w:pPr>
        <w:pStyle w:val="Aufzhlung1"/>
        <w:numPr>
          <w:ilvl w:val="0"/>
          <w:numId w:val="0"/>
        </w:numPr>
      </w:pPr>
    </w:p>
    <w:p w14:paraId="2BD3F087" w14:textId="77777777" w:rsidR="00F66FE1" w:rsidRPr="00F66FE1" w:rsidRDefault="00F66FE1" w:rsidP="00F66FE1">
      <w:pPr>
        <w:pStyle w:val="Aufzhlung1"/>
      </w:pPr>
      <w:r>
        <w:t xml:space="preserve">untersucht </w:t>
      </w:r>
      <w:r w:rsidRPr="00F66FE1">
        <w:rPr>
          <w:b/>
        </w:rPr>
        <w:t xml:space="preserve">bestimmte Ereignisse bei der Durchführung des (Zufalls-) </w:t>
      </w:r>
      <w:r w:rsidRPr="00F66FE1">
        <w:rPr>
          <w:b/>
        </w:rPr>
        <w:t>E</w:t>
      </w:r>
      <w:r w:rsidRPr="00F66FE1">
        <w:rPr>
          <w:b/>
        </w:rPr>
        <w:t>xperiments</w:t>
      </w:r>
    </w:p>
    <w:p w14:paraId="4BAB3879" w14:textId="77777777" w:rsidR="00F66FE1" w:rsidRDefault="00F66FE1" w:rsidP="00F66FE1">
      <w:pPr>
        <w:pStyle w:val="Aufzhlung1"/>
        <w:numPr>
          <w:ilvl w:val="0"/>
          <w:numId w:val="0"/>
        </w:numPr>
        <w:spacing w:before="0"/>
      </w:pPr>
      <w:r>
        <w:tab/>
      </w:r>
      <w:r w:rsidRPr="00F66FE1">
        <w:t>Bsp.:</w:t>
      </w:r>
    </w:p>
    <w:p w14:paraId="3FEEC11B" w14:textId="2D98FCEA" w:rsidR="00F66FE1" w:rsidRDefault="00F66FE1" w:rsidP="00F66FE1">
      <w:pPr>
        <w:pStyle w:val="Aufzhlung1"/>
        <w:numPr>
          <w:ilvl w:val="1"/>
          <w:numId w:val="1"/>
        </w:numPr>
        <w:spacing w:before="0"/>
        <w:ind w:left="1134"/>
      </w:pPr>
      <w:r w:rsidRPr="00F66FE1">
        <w:t xml:space="preserve">Wurf einer Münze A = {Kopf} </w:t>
      </w:r>
    </w:p>
    <w:p w14:paraId="59870B01" w14:textId="2DA9F787" w:rsidR="00F66FE1" w:rsidRDefault="00F66FE1" w:rsidP="00F66FE1">
      <w:pPr>
        <w:pStyle w:val="Aufzhlung1"/>
        <w:numPr>
          <w:ilvl w:val="1"/>
          <w:numId w:val="1"/>
        </w:numPr>
        <w:spacing w:before="0"/>
        <w:ind w:left="1134"/>
      </w:pPr>
      <w:r>
        <w:t xml:space="preserve">Würfeln </w:t>
      </w:r>
      <w:r>
        <w:t>B = {5, 6}</w:t>
      </w:r>
    </w:p>
    <w:p w14:paraId="6755BCA2" w14:textId="2D795150" w:rsidR="00F66FE1" w:rsidRDefault="00F66FE1" w:rsidP="00F66FE1">
      <w:pPr>
        <w:pStyle w:val="Aufzhlung1"/>
        <w:numPr>
          <w:ilvl w:val="1"/>
          <w:numId w:val="1"/>
        </w:numPr>
        <w:spacing w:before="0"/>
        <w:ind w:left="1134"/>
      </w:pPr>
      <w:r>
        <w:t>Lotto 6 aus 49</w:t>
      </w:r>
    </w:p>
    <w:p w14:paraId="749961A6" w14:textId="69F3EE62" w:rsidR="00F66FE1" w:rsidRDefault="00F66FE1" w:rsidP="00F66FE1">
      <w:pPr>
        <w:pStyle w:val="Aufzhlung1"/>
        <w:numPr>
          <w:ilvl w:val="1"/>
          <w:numId w:val="1"/>
        </w:numPr>
        <w:spacing w:before="0"/>
        <w:ind w:left="1134"/>
      </w:pPr>
      <w:r>
        <w:t xml:space="preserve">mehr als 1000 Anrufe pro Tag </w:t>
      </w:r>
      <w:r w:rsidR="001C55DD">
        <w:t>D = { n | n &gt; 1000}</w:t>
      </w:r>
    </w:p>
    <w:p w14:paraId="71C15DD9" w14:textId="38148B61" w:rsidR="00F66FE1" w:rsidRPr="00F66FE1" w:rsidRDefault="00F66FE1" w:rsidP="00F66FE1">
      <w:pPr>
        <w:pStyle w:val="Aufzhlung1"/>
        <w:numPr>
          <w:ilvl w:val="1"/>
          <w:numId w:val="1"/>
        </w:numPr>
        <w:spacing w:before="0"/>
        <w:ind w:left="1134"/>
      </w:pPr>
      <w:r w:rsidRPr="00F66FE1">
        <w:t>Matrikelnummer mit 7</w:t>
      </w:r>
      <w:r>
        <w:t xml:space="preserve"> </w:t>
      </w:r>
      <w:r w:rsidRPr="00F66FE1">
        <w:t>beginnt K = {</w:t>
      </w:r>
      <w:r w:rsidR="001C55DD">
        <w:t>MatNr</w:t>
      </w:r>
      <w:r w:rsidRPr="00F66FE1">
        <w:t>|</w:t>
      </w:r>
      <w:r>
        <w:t xml:space="preserve"> MatNr</w:t>
      </w:r>
      <w:r w:rsidR="001C55DD">
        <w:t xml:space="preserve"> 7*}</w:t>
      </w:r>
    </w:p>
    <w:p w14:paraId="730CDBA6" w14:textId="11A36B48" w:rsidR="00F66FE1" w:rsidRPr="00F5143A" w:rsidRDefault="00F66FE1" w:rsidP="00F66FE1">
      <w:pPr>
        <w:pStyle w:val="Aufzhlung1"/>
      </w:pPr>
      <w:r w:rsidRPr="00F5143A">
        <w:rPr>
          <w:b/>
        </w:rPr>
        <w:t xml:space="preserve">Experiment ist beliebig oft und unter identischen Bedingungen wiederholbar </w:t>
      </w:r>
    </w:p>
    <w:p w14:paraId="4F535C2D" w14:textId="77777777" w:rsidR="00F66FE1" w:rsidRDefault="00F66FE1" w:rsidP="00F66FE1">
      <w:pPr>
        <w:pStyle w:val="Aufzhlung1"/>
      </w:pPr>
      <w:r w:rsidRPr="00F5143A">
        <w:rPr>
          <w:b/>
        </w:rPr>
        <w:t>Ergebnis des Experiments</w:t>
      </w:r>
      <w:r w:rsidRPr="00F5143A">
        <w:t xml:space="preserve"> ist </w:t>
      </w:r>
      <w:r w:rsidRPr="00F5143A">
        <w:rPr>
          <w:b/>
        </w:rPr>
        <w:t>nicht exakt vorhersagbar</w:t>
      </w:r>
      <w:r w:rsidRPr="00F5143A">
        <w:t xml:space="preserve"> („hängt vom Zufall ab“)</w:t>
      </w:r>
    </w:p>
    <w:p w14:paraId="277640B4" w14:textId="44597F35" w:rsidR="00A032EB" w:rsidRPr="00F5143A" w:rsidRDefault="00A032EB" w:rsidP="00F5143A">
      <w:pPr>
        <w:pStyle w:val="Aufzhlung1"/>
      </w:pPr>
      <w:r w:rsidRPr="00F5143A">
        <w:rPr>
          <w:b/>
        </w:rPr>
        <w:t>Zufallsaspekt einer Stichprobe</w:t>
      </w:r>
      <w:r w:rsidRPr="00F5143A">
        <w:t xml:space="preserve"> </w:t>
      </w:r>
      <w:r w:rsidRPr="00F5143A">
        <w:t xml:space="preserve">ist auch </w:t>
      </w:r>
      <w:r w:rsidRPr="00F5143A">
        <w:rPr>
          <w:b/>
        </w:rPr>
        <w:t>Verbindung zur Wahrscheinlichkeitstheorie</w:t>
      </w:r>
      <w:r w:rsidRPr="00F5143A">
        <w:t xml:space="preserve"> </w:t>
      </w:r>
      <w:r w:rsidRPr="00F5143A">
        <w:br/>
        <w:t xml:space="preserve">(historisch ist </w:t>
      </w:r>
      <w:r w:rsidRPr="00F5143A">
        <w:t>Wahrscheinlichkeitsrechnung eng mit dem Glücksspiel</w:t>
      </w:r>
      <w:r w:rsidRPr="00F5143A">
        <w:t xml:space="preserve"> verbunden)</w:t>
      </w:r>
    </w:p>
    <w:p w14:paraId="2DD42ACB" w14:textId="3361EDB9" w:rsidR="00827C8C" w:rsidRDefault="00F5143A" w:rsidP="00F5143A">
      <w:pPr>
        <w:pStyle w:val="Aufzhlung1"/>
      </w:pPr>
      <w:r w:rsidRPr="00F5143A">
        <w:t xml:space="preserve">auch </w:t>
      </w:r>
      <w:r w:rsidRPr="00F5143A">
        <w:rPr>
          <w:b/>
        </w:rPr>
        <w:t>Funktionen können Ergebnisse eines Zufallsexperiments</w:t>
      </w:r>
      <w:r>
        <w:t xml:space="preserve"> sein</w:t>
      </w:r>
    </w:p>
    <w:p w14:paraId="123BDF6A" w14:textId="77777777" w:rsidR="001C55DD" w:rsidRDefault="001C55DD" w:rsidP="001C55DD"/>
    <w:p w14:paraId="6BDBA46A" w14:textId="77777777" w:rsidR="001C55DD" w:rsidRPr="00F5143A" w:rsidRDefault="001C55DD" w:rsidP="001C55DD"/>
    <w:p w14:paraId="56149689" w14:textId="78366236" w:rsidR="00827C8C" w:rsidRPr="001C55DD" w:rsidRDefault="00827C8C" w:rsidP="00F5143A">
      <w:pPr>
        <w:pStyle w:val="Aufzhlung1"/>
        <w:numPr>
          <w:ilvl w:val="0"/>
          <w:numId w:val="0"/>
        </w:numPr>
        <w:rPr>
          <w:b/>
          <w:u w:val="single"/>
        </w:rPr>
      </w:pPr>
      <w:r w:rsidRPr="001C55DD">
        <w:rPr>
          <w:b/>
          <w:u w:val="single"/>
        </w:rPr>
        <w:t>Definitionen:</w:t>
      </w:r>
    </w:p>
    <w:p w14:paraId="0BE30EB5" w14:textId="77777777" w:rsidR="00C11BC7" w:rsidRDefault="00827C8C" w:rsidP="00F5143A">
      <w:pPr>
        <w:pStyle w:val="Aufzhlung1"/>
        <w:numPr>
          <w:ilvl w:val="0"/>
          <w:numId w:val="0"/>
        </w:numPr>
        <w:ind w:left="709"/>
      </w:pPr>
      <w:r w:rsidRPr="00827C8C">
        <w:rPr>
          <w:b/>
        </w:rPr>
        <w:t>Experiment</w:t>
      </w:r>
      <w:r w:rsidRPr="00827C8C">
        <w:rPr>
          <w:b/>
        </w:rPr>
        <w:t>:</w:t>
      </w:r>
      <w:r>
        <w:t xml:space="preserve"> </w:t>
      </w:r>
    </w:p>
    <w:p w14:paraId="510550F0" w14:textId="12F0A471" w:rsidR="00827C8C" w:rsidRPr="00C11BC7" w:rsidRDefault="00827C8C" w:rsidP="00C11BC7">
      <w:pPr>
        <w:pStyle w:val="Aufzhlung1"/>
        <w:numPr>
          <w:ilvl w:val="1"/>
          <w:numId w:val="1"/>
        </w:numPr>
        <w:spacing w:before="0"/>
        <w:ind w:left="1434" w:hanging="357"/>
        <w:rPr>
          <w:b/>
        </w:rPr>
      </w:pPr>
      <w:r w:rsidRPr="00C11BC7">
        <w:rPr>
          <w:b/>
        </w:rPr>
        <w:t xml:space="preserve">Erhebung eines Merkmals an einem Merkmalsträger </w:t>
      </w:r>
    </w:p>
    <w:p w14:paraId="72247317" w14:textId="77777777" w:rsidR="00C11BC7" w:rsidRDefault="00827C8C" w:rsidP="00F5143A">
      <w:pPr>
        <w:pStyle w:val="Aufzhlung1"/>
        <w:numPr>
          <w:ilvl w:val="0"/>
          <w:numId w:val="0"/>
        </w:numPr>
        <w:ind w:left="709"/>
        <w:rPr>
          <w:b/>
        </w:rPr>
      </w:pPr>
      <w:r w:rsidRPr="00827C8C">
        <w:rPr>
          <w:b/>
        </w:rPr>
        <w:t>Stichprobe vom Umfang n</w:t>
      </w:r>
    </w:p>
    <w:p w14:paraId="72736D94" w14:textId="7B602001" w:rsidR="00827C8C" w:rsidRPr="00827C8C" w:rsidRDefault="00827C8C" w:rsidP="00C11BC7">
      <w:pPr>
        <w:pStyle w:val="Aufzhlung1"/>
        <w:numPr>
          <w:ilvl w:val="1"/>
          <w:numId w:val="1"/>
        </w:numPr>
        <w:spacing w:before="0"/>
        <w:ind w:left="1434" w:hanging="357"/>
      </w:pPr>
      <w:r w:rsidRPr="00827C8C">
        <w:t>die n-malige Wiederholung des Experiments</w:t>
      </w:r>
    </w:p>
    <w:p w14:paraId="08CBF1E8" w14:textId="77777777" w:rsidR="00C11BC7" w:rsidRDefault="00827C8C" w:rsidP="00F5143A">
      <w:pPr>
        <w:pStyle w:val="Aufzhlung1"/>
        <w:numPr>
          <w:ilvl w:val="0"/>
          <w:numId w:val="0"/>
        </w:numPr>
        <w:ind w:left="709"/>
        <w:rPr>
          <w:b/>
        </w:rPr>
      </w:pPr>
      <w:r w:rsidRPr="00827C8C">
        <w:rPr>
          <w:b/>
        </w:rPr>
        <w:t>Elementarereignisse ω (‚Klein-Omega‘)</w:t>
      </w:r>
      <w:r w:rsidR="00402564">
        <w:rPr>
          <w:b/>
        </w:rPr>
        <w:t xml:space="preserve"> (</w:t>
      </w:r>
      <w:r w:rsidR="00402564" w:rsidRPr="00402564">
        <w:rPr>
          <w:b/>
        </w:rPr>
        <w:t>singleton</w:t>
      </w:r>
      <w:r w:rsidR="00402564" w:rsidRPr="00402564">
        <w:rPr>
          <w:b/>
        </w:rPr>
        <w:t>)</w:t>
      </w:r>
      <w:r w:rsidRPr="00827C8C">
        <w:rPr>
          <w:b/>
        </w:rPr>
        <w:t>:</w:t>
      </w:r>
    </w:p>
    <w:p w14:paraId="2F468B93" w14:textId="31BE28CA" w:rsidR="00827C8C" w:rsidRPr="00C11BC7" w:rsidRDefault="00827C8C" w:rsidP="00C11BC7">
      <w:pPr>
        <w:pStyle w:val="Aufzhlung1"/>
        <w:numPr>
          <w:ilvl w:val="1"/>
          <w:numId w:val="1"/>
        </w:numPr>
        <w:spacing w:before="0"/>
        <w:ind w:left="1434" w:hanging="357"/>
      </w:pPr>
      <w:r w:rsidRPr="00827C8C">
        <w:t xml:space="preserve">die </w:t>
      </w:r>
      <w:r w:rsidRPr="00C11BC7">
        <w:rPr>
          <w:b/>
        </w:rPr>
        <w:t>verschiedenen möglichen Ergebnisse des Experiments</w:t>
      </w:r>
      <w:r w:rsidRPr="00827C8C">
        <w:t xml:space="preserve"> = </w:t>
      </w:r>
      <w:r w:rsidRPr="00C11BC7">
        <w:rPr>
          <w:b/>
        </w:rPr>
        <w:t>Merkmalsausprägungen</w:t>
      </w:r>
      <w:r w:rsidR="001C55DD">
        <w:br/>
        <w:t xml:space="preserve">sind </w:t>
      </w:r>
      <w:r w:rsidR="001C55DD" w:rsidRPr="00C11BC7">
        <w:rPr>
          <w:b/>
        </w:rPr>
        <w:t xml:space="preserve">Teilmengen des </w:t>
      </w:r>
      <w:r w:rsidR="001C55DD" w:rsidRPr="00C11BC7">
        <w:rPr>
          <w:b/>
        </w:rPr>
        <w:t>Ereignisraum</w:t>
      </w:r>
      <w:r w:rsidR="001C55DD" w:rsidRPr="00C11BC7">
        <w:rPr>
          <w:b/>
        </w:rPr>
        <w:t>s</w:t>
      </w:r>
      <w:r w:rsidR="001C55DD" w:rsidRPr="00C11BC7">
        <w:rPr>
          <w:b/>
        </w:rPr>
        <w:t xml:space="preserve"> Ω</w:t>
      </w:r>
      <w:r w:rsidR="00402580" w:rsidRPr="00C11BC7">
        <w:rPr>
          <w:b/>
        </w:rPr>
        <w:t xml:space="preserve"> </w:t>
      </w:r>
      <w:r w:rsidR="00402580" w:rsidRPr="00C11BC7">
        <w:rPr>
          <w:b/>
        </w:rPr>
        <w:sym w:font="Wingdings 3" w:char="F0C6"/>
      </w:r>
      <w:r w:rsidR="00402580" w:rsidRPr="00C11BC7">
        <w:rPr>
          <w:b/>
        </w:rPr>
        <w:t xml:space="preserve"> </w:t>
      </w:r>
      <w:r w:rsidR="00402580" w:rsidRPr="00C11BC7">
        <w:rPr>
          <w:b/>
        </w:rPr>
        <w:t xml:space="preserve">ω </w:t>
      </w:r>
      <w:r w:rsidR="00402580" w:rsidRPr="00C11BC7">
        <w:rPr>
          <w:rFonts w:ascii="Cambria Math" w:hAnsi="Cambria Math" w:cs="Cambria Math"/>
          <w:b/>
        </w:rPr>
        <w:t>⊆</w:t>
      </w:r>
      <w:r w:rsidR="00402580" w:rsidRPr="00C11BC7">
        <w:rPr>
          <w:b/>
        </w:rPr>
        <w:t xml:space="preserve"> Ω</w:t>
      </w:r>
      <w:r w:rsidR="00402580">
        <w:t xml:space="preserve"> </w:t>
      </w:r>
    </w:p>
    <w:p w14:paraId="34784D55" w14:textId="77777777" w:rsidR="00C11BC7" w:rsidRDefault="00827C8C" w:rsidP="00F5143A">
      <w:pPr>
        <w:pStyle w:val="Aufzhlung1"/>
        <w:numPr>
          <w:ilvl w:val="0"/>
          <w:numId w:val="0"/>
        </w:numPr>
        <w:ind w:left="709"/>
        <w:rPr>
          <w:b/>
        </w:rPr>
      </w:pPr>
      <w:r w:rsidRPr="00E87B25">
        <w:rPr>
          <w:b/>
        </w:rPr>
        <w:t>Ereignisraum Ω</w:t>
      </w:r>
      <w:r w:rsidR="00E87B25" w:rsidRPr="00E87B25">
        <w:rPr>
          <w:b/>
        </w:rPr>
        <w:t xml:space="preserve"> </w:t>
      </w:r>
      <w:r w:rsidR="00E87B25" w:rsidRPr="00E87B25">
        <w:rPr>
          <w:b/>
        </w:rPr>
        <w:t>(‚Groß-Omega‘)</w:t>
      </w:r>
    </w:p>
    <w:p w14:paraId="67113FB8" w14:textId="2160C3F8" w:rsidR="00C11BC7" w:rsidRDefault="00402580" w:rsidP="00C11BC7">
      <w:pPr>
        <w:pStyle w:val="Aufzhlung1"/>
        <w:numPr>
          <w:ilvl w:val="1"/>
          <w:numId w:val="1"/>
        </w:numPr>
        <w:spacing w:before="0"/>
        <w:ind w:left="1434" w:hanging="357"/>
      </w:pPr>
      <w:r>
        <w:t>Ω ǂ 0</w:t>
      </w:r>
    </w:p>
    <w:p w14:paraId="339DBF52" w14:textId="1680FB52" w:rsidR="00C11BC7" w:rsidRPr="00C11BC7" w:rsidRDefault="00827C8C" w:rsidP="00C11BC7">
      <w:pPr>
        <w:pStyle w:val="Aufzhlung1"/>
        <w:numPr>
          <w:ilvl w:val="1"/>
          <w:numId w:val="1"/>
        </w:numPr>
        <w:spacing w:before="0"/>
        <w:ind w:left="1434" w:hanging="357"/>
        <w:rPr>
          <w:b/>
        </w:rPr>
      </w:pPr>
      <w:r w:rsidRPr="00C11BC7">
        <w:rPr>
          <w:b/>
        </w:rPr>
        <w:t>Summe aller Elementarereignisse</w:t>
      </w:r>
    </w:p>
    <w:p w14:paraId="4772C39C" w14:textId="1DB21BDB" w:rsidR="00402580" w:rsidRPr="00C11BC7" w:rsidRDefault="00402580" w:rsidP="00C11BC7">
      <w:pPr>
        <w:pStyle w:val="Aufzhlung1"/>
        <w:numPr>
          <w:ilvl w:val="1"/>
          <w:numId w:val="1"/>
        </w:numPr>
        <w:spacing w:before="0"/>
        <w:ind w:left="1434" w:hanging="357"/>
        <w:rPr>
          <w:b/>
        </w:rPr>
      </w:pPr>
      <w:r w:rsidRPr="00C11BC7">
        <w:rPr>
          <w:b/>
        </w:rPr>
        <w:t>Menge aller möglichen Ergebnisse</w:t>
      </w:r>
    </w:p>
    <w:p w14:paraId="082214EC" w14:textId="77777777" w:rsidR="00402580" w:rsidRPr="00E87B25" w:rsidRDefault="00402580" w:rsidP="00F5143A">
      <w:pPr>
        <w:pStyle w:val="Aufzhlung1"/>
        <w:numPr>
          <w:ilvl w:val="0"/>
          <w:numId w:val="0"/>
        </w:numPr>
      </w:pPr>
    </w:p>
    <w:p w14:paraId="53F5DD33" w14:textId="6F6A836F" w:rsidR="00E87B25" w:rsidRDefault="00402580" w:rsidP="00207510">
      <w:pPr>
        <w:pStyle w:val="berschrift3"/>
      </w:pPr>
      <w:r w:rsidRPr="00E87B25">
        <w:t xml:space="preserve">Ereignisraum Ω </w:t>
      </w:r>
      <w:r>
        <w:t xml:space="preserve"> (</w:t>
      </w:r>
      <w:r w:rsidR="00D74AB8">
        <w:t xml:space="preserve">auch </w:t>
      </w:r>
      <w:r w:rsidRPr="00402580">
        <w:t>Ergebnismenge oder Merkmalraum</w:t>
      </w:r>
      <w:r w:rsidR="00D74AB8">
        <w:t xml:space="preserve">; </w:t>
      </w:r>
      <w:r w:rsidR="00D74AB8">
        <w:t xml:space="preserve">Stichprobenraum </w:t>
      </w:r>
      <w:r w:rsidR="00D74AB8">
        <w:t>(</w:t>
      </w:r>
      <w:r w:rsidR="00D74AB8">
        <w:t xml:space="preserve">sample </w:t>
      </w:r>
      <w:proofErr w:type="spellStart"/>
      <w:r w:rsidR="00D74AB8">
        <w:t>space</w:t>
      </w:r>
      <w:proofErr w:type="spellEnd"/>
      <w:r w:rsidR="00D74AB8">
        <w:t>)</w:t>
      </w:r>
      <w:r>
        <w:t>)</w:t>
      </w:r>
    </w:p>
    <w:p w14:paraId="6260625D" w14:textId="248358C0" w:rsidR="00402580" w:rsidRDefault="00402580" w:rsidP="00D74AB8">
      <w:pPr>
        <w:pStyle w:val="Aufzhlung1"/>
      </w:pPr>
      <w:r w:rsidRPr="00D74AB8">
        <w:rPr>
          <w:b/>
        </w:rPr>
        <w:t>nichtleere Menge</w:t>
      </w:r>
      <w:r>
        <w:t xml:space="preserve"> </w:t>
      </w:r>
      <w:r>
        <w:tab/>
      </w:r>
      <w:r>
        <w:t xml:space="preserve">Ω ǂ 0 </w:t>
      </w:r>
    </w:p>
    <w:p w14:paraId="74950785" w14:textId="2AA9768A" w:rsidR="00402580" w:rsidRDefault="00402580" w:rsidP="00D74AB8">
      <w:pPr>
        <w:pStyle w:val="Aufzhlung1"/>
      </w:pPr>
      <w:r w:rsidRPr="00D74AB8">
        <w:rPr>
          <w:b/>
        </w:rPr>
        <w:t xml:space="preserve">Menge aller möglichen Ergebnisse </w:t>
      </w:r>
      <w:r w:rsidR="00402564">
        <w:rPr>
          <w:b/>
        </w:rPr>
        <w:t xml:space="preserve">(Elementarereignisse) </w:t>
      </w:r>
      <w:r w:rsidRPr="00D74AB8">
        <w:rPr>
          <w:b/>
        </w:rPr>
        <w:t>eines</w:t>
      </w:r>
      <w:r>
        <w:t xml:space="preserve"> </w:t>
      </w:r>
      <w:r>
        <w:t xml:space="preserve">mathematischen </w:t>
      </w:r>
      <w:r w:rsidRPr="00D74AB8">
        <w:rPr>
          <w:b/>
        </w:rPr>
        <w:t>Zufallsexperiments</w:t>
      </w:r>
    </w:p>
    <w:p w14:paraId="0D368E04" w14:textId="00F2E4BB" w:rsidR="00D74AB8" w:rsidRDefault="00D74AB8" w:rsidP="00D74AB8">
      <w:pPr>
        <w:pStyle w:val="Aufzhlung1"/>
      </w:pPr>
      <w:r>
        <w:t xml:space="preserve">Stichprobenraum (sample </w:t>
      </w:r>
      <w:proofErr w:type="spellStart"/>
      <w:r>
        <w:t>space</w:t>
      </w:r>
      <w:proofErr w:type="spellEnd"/>
      <w:r>
        <w:t>)</w:t>
      </w:r>
    </w:p>
    <w:p w14:paraId="654788FE" w14:textId="136A93FD" w:rsidR="00D74AB8" w:rsidRPr="0047402D" w:rsidRDefault="00D74AB8" w:rsidP="00D74AB8">
      <w:pPr>
        <w:pStyle w:val="Aufzhlung1"/>
        <w:rPr>
          <w:b/>
        </w:rPr>
      </w:pPr>
      <w:r w:rsidRPr="0047402D">
        <w:rPr>
          <w:b/>
        </w:rPr>
        <w:t>|Ω|= n</w:t>
      </w:r>
      <w:r w:rsidRPr="0047402D">
        <w:rPr>
          <w:b/>
        </w:rPr>
        <w:t xml:space="preserve"> </w:t>
      </w:r>
      <w:r w:rsidRPr="0047402D">
        <w:rPr>
          <w:b/>
        </w:rPr>
        <w:sym w:font="Wingdings 3" w:char="F0C6"/>
      </w:r>
      <w:r w:rsidRPr="0047402D">
        <w:rPr>
          <w:b/>
        </w:rPr>
        <w:t xml:space="preserve"> </w:t>
      </w:r>
      <w:r w:rsidRPr="0047402D">
        <w:rPr>
          <w:b/>
        </w:rPr>
        <w:t xml:space="preserve">Anzahl der Ergebnisse </w:t>
      </w:r>
      <w:r w:rsidRPr="0047402D">
        <w:rPr>
          <w:b/>
        </w:rPr>
        <w:t xml:space="preserve">in </w:t>
      </w:r>
      <w:r w:rsidRPr="0047402D">
        <w:rPr>
          <w:b/>
        </w:rPr>
        <w:t xml:space="preserve">der Menge Ω </w:t>
      </w:r>
    </w:p>
    <w:p w14:paraId="5BFCE4BE" w14:textId="2FAAA305" w:rsidR="00D74AB8" w:rsidRPr="0047402D" w:rsidRDefault="00D74AB8" w:rsidP="00D74AB8">
      <w:pPr>
        <w:pStyle w:val="Aufzhlung1"/>
      </w:pPr>
      <w:r>
        <w:t xml:space="preserve">Ω kann </w:t>
      </w:r>
      <w:r w:rsidRPr="0047402D">
        <w:rPr>
          <w:b/>
        </w:rPr>
        <w:t>endlich, abzählbar</w:t>
      </w:r>
      <w:r w:rsidRPr="0047402D">
        <w:rPr>
          <w:b/>
        </w:rPr>
        <w:t xml:space="preserve"> (diskret)</w:t>
      </w:r>
      <w:r w:rsidRPr="0047402D">
        <w:rPr>
          <w:b/>
        </w:rPr>
        <w:t xml:space="preserve"> oder überabzählbar unendlich</w:t>
      </w:r>
      <w:r w:rsidR="0047402D" w:rsidRPr="0047402D">
        <w:t xml:space="preserve"> </w:t>
      </w:r>
      <w:r w:rsidR="0047402D">
        <w:t>sein</w:t>
      </w:r>
    </w:p>
    <w:p w14:paraId="423354D8" w14:textId="77777777" w:rsidR="00D74AB8" w:rsidRPr="00402580" w:rsidRDefault="00D74AB8" w:rsidP="00D74AB8">
      <w:pPr>
        <w:pStyle w:val="Aufzhlung1"/>
      </w:pPr>
      <w:r>
        <w:t xml:space="preserve">Ω heißt </w:t>
      </w:r>
      <w:r w:rsidRPr="0047402D">
        <w:rPr>
          <w:b/>
        </w:rPr>
        <w:t>diskret</w:t>
      </w:r>
      <w:r>
        <w:t xml:space="preserve">, falls es </w:t>
      </w:r>
      <w:r w:rsidRPr="0047402D">
        <w:rPr>
          <w:b/>
        </w:rPr>
        <w:t>höchstens abzählbar unendlich viele Elemente hat</w:t>
      </w:r>
      <w:r>
        <w:t>.</w:t>
      </w:r>
    </w:p>
    <w:p w14:paraId="6A36D143" w14:textId="77777777" w:rsidR="00D74AB8" w:rsidRDefault="00D74AB8" w:rsidP="00402580"/>
    <w:p w14:paraId="5F4363D0" w14:textId="77777777" w:rsidR="000C252D" w:rsidRDefault="000C252D">
      <w:pPr>
        <w:rPr>
          <w:b/>
          <w:bCs/>
          <w:color w:val="2F5496" w:themeColor="accent1" w:themeShade="BF"/>
          <w:sz w:val="22"/>
          <w:szCs w:val="22"/>
        </w:rPr>
      </w:pPr>
      <w:r>
        <w:br w:type="page"/>
      </w:r>
    </w:p>
    <w:p w14:paraId="3E765B5A" w14:textId="506574EC" w:rsidR="00D74AB8" w:rsidRDefault="0047402D" w:rsidP="00207510">
      <w:pPr>
        <w:pStyle w:val="berschrift3"/>
      </w:pPr>
      <w:r>
        <w:lastRenderedPageBreak/>
        <w:t>Ereignis (</w:t>
      </w:r>
      <w:proofErr w:type="spellStart"/>
      <w:r>
        <w:t>event</w:t>
      </w:r>
      <w:proofErr w:type="spellEnd"/>
      <w:r>
        <w:t>)</w:t>
      </w:r>
    </w:p>
    <w:p w14:paraId="68790A24" w14:textId="51EDF2E0" w:rsidR="0047402D" w:rsidRPr="00B34019" w:rsidRDefault="00B34019" w:rsidP="000C252D">
      <w:pPr>
        <w:pStyle w:val="Aufzhlung1"/>
        <w:rPr>
          <w:b/>
        </w:rPr>
      </w:pPr>
      <w:r w:rsidRPr="00B34019">
        <w:rPr>
          <w:b/>
        </w:rPr>
        <w:t xml:space="preserve">Elementarereignis (ω) ist </w:t>
      </w:r>
      <w:r w:rsidR="0047402D" w:rsidRPr="00B34019">
        <w:rPr>
          <w:b/>
        </w:rPr>
        <w:t>Teilmenge A des Ereignisraums Ω</w:t>
      </w:r>
      <w:r w:rsidR="0047402D" w:rsidRPr="00B34019">
        <w:rPr>
          <w:b/>
        </w:rPr>
        <w:t xml:space="preserve"> </w:t>
      </w:r>
      <w:r w:rsidR="0047402D" w:rsidRPr="00B34019">
        <w:rPr>
          <w:b/>
        </w:rPr>
        <w:tab/>
      </w:r>
      <w:r w:rsidR="0047402D" w:rsidRPr="00B34019">
        <w:rPr>
          <w:b/>
        </w:rPr>
        <w:t xml:space="preserve">A </w:t>
      </w:r>
      <w:r w:rsidR="0047402D" w:rsidRPr="00B34019">
        <w:rPr>
          <w:rFonts w:ascii="Cambria Math" w:hAnsi="Cambria Math" w:cs="Cambria Math"/>
          <w:b/>
        </w:rPr>
        <w:t>⊂</w:t>
      </w:r>
      <w:r w:rsidR="0047402D" w:rsidRPr="00B34019">
        <w:rPr>
          <w:b/>
        </w:rPr>
        <w:t xml:space="preserve"> Ω</w:t>
      </w:r>
    </w:p>
    <w:p w14:paraId="0BDB441F" w14:textId="7C584EFC" w:rsidR="0047402D" w:rsidRPr="00B96612" w:rsidRDefault="0047402D" w:rsidP="000C252D">
      <w:pPr>
        <w:pStyle w:val="Aufzhlung1"/>
        <w:rPr>
          <w:b/>
        </w:rPr>
      </w:pPr>
      <w:r w:rsidRPr="00B96612">
        <w:rPr>
          <w:b/>
        </w:rPr>
        <w:t>A tritt ein</w:t>
      </w:r>
      <w:r w:rsidRPr="00B96612">
        <w:rPr>
          <w:b/>
        </w:rPr>
        <w:t xml:space="preserve">, wenn </w:t>
      </w:r>
      <w:r w:rsidRPr="00B96612">
        <w:rPr>
          <w:b/>
        </w:rPr>
        <w:t xml:space="preserve">ω ϵ A </w:t>
      </w:r>
      <w:r w:rsidRPr="00B96612">
        <w:rPr>
          <w:b/>
        </w:rPr>
        <w:t>( Elementarereignis</w:t>
      </w:r>
      <w:r w:rsidR="00B34019" w:rsidRPr="00B96612">
        <w:rPr>
          <w:b/>
        </w:rPr>
        <w:t xml:space="preserve"> eine Element </w:t>
      </w:r>
      <w:r w:rsidR="00B96612" w:rsidRPr="00B96612">
        <w:rPr>
          <w:b/>
        </w:rPr>
        <w:t xml:space="preserve">der Teilmenge </w:t>
      </w:r>
      <w:r w:rsidR="00B34019" w:rsidRPr="00B96612">
        <w:rPr>
          <w:b/>
        </w:rPr>
        <w:t xml:space="preserve">A </w:t>
      </w:r>
      <w:r w:rsidR="00402564" w:rsidRPr="00B96612">
        <w:rPr>
          <w:b/>
        </w:rPr>
        <w:t>ist</w:t>
      </w:r>
      <w:r w:rsidRPr="00B96612">
        <w:rPr>
          <w:b/>
        </w:rPr>
        <w:t>)</w:t>
      </w:r>
    </w:p>
    <w:p w14:paraId="039F0175" w14:textId="53A0930E" w:rsidR="0047402D" w:rsidRDefault="000C252D" w:rsidP="000C252D">
      <w:pPr>
        <w:pStyle w:val="Aufzhlung1"/>
      </w:pPr>
      <w:r w:rsidRPr="00B96612">
        <w:rPr>
          <w:b/>
        </w:rPr>
        <w:t>Elementarereignisse</w:t>
      </w:r>
      <w:r>
        <w:t xml:space="preserve"> (singleton) {ω}</w:t>
      </w:r>
      <w:r>
        <w:t xml:space="preserve"> sind </w:t>
      </w:r>
      <w:r w:rsidR="0047402D" w:rsidRPr="00B96612">
        <w:rPr>
          <w:b/>
        </w:rPr>
        <w:t>einelementige Teilmengen des Ereignisraums (Elemente von</w:t>
      </w:r>
      <w:r w:rsidR="00402564" w:rsidRPr="00B96612">
        <w:rPr>
          <w:b/>
        </w:rPr>
        <w:t xml:space="preserve"> </w:t>
      </w:r>
      <w:r w:rsidR="0047402D" w:rsidRPr="00B96612">
        <w:rPr>
          <w:b/>
        </w:rPr>
        <w:t xml:space="preserve">Ω) </w:t>
      </w:r>
    </w:p>
    <w:p w14:paraId="49CBF35D" w14:textId="3E2919B2" w:rsidR="0047402D" w:rsidRDefault="0047402D" w:rsidP="000C252D">
      <w:pPr>
        <w:pStyle w:val="Aufzhlung1"/>
      </w:pPr>
      <w:r w:rsidRPr="00B96612">
        <w:rPr>
          <w:b/>
        </w:rPr>
        <w:t>Ω</w:t>
      </w:r>
      <w:r>
        <w:t xml:space="preserve"> heißt </w:t>
      </w:r>
      <w:r w:rsidRPr="00B96612">
        <w:rPr>
          <w:b/>
        </w:rPr>
        <w:t>sicheres Ereignis</w:t>
      </w:r>
      <w:r w:rsidR="000C252D">
        <w:tab/>
      </w:r>
      <w:r w:rsidR="000C252D">
        <w:tab/>
      </w:r>
      <w:r>
        <w:t>tritt immer ein</w:t>
      </w:r>
    </w:p>
    <w:p w14:paraId="3044163F" w14:textId="52365A13" w:rsidR="0047402D" w:rsidRDefault="0047402D" w:rsidP="000C252D">
      <w:pPr>
        <w:pStyle w:val="Aufzhlung1"/>
      </w:pPr>
      <w:r w:rsidRPr="00B96612">
        <w:rPr>
          <w:b/>
        </w:rPr>
        <w:t>Ø</w:t>
      </w:r>
      <w:r>
        <w:t xml:space="preserve"> heißt </w:t>
      </w:r>
      <w:r w:rsidRPr="00B96612">
        <w:rPr>
          <w:b/>
        </w:rPr>
        <w:t>unmögliches Ereignis</w:t>
      </w:r>
      <w:r>
        <w:t xml:space="preserve"> </w:t>
      </w:r>
      <w:r w:rsidR="000C252D">
        <w:tab/>
      </w:r>
      <w:r>
        <w:t>kann nie eintreten</w:t>
      </w:r>
    </w:p>
    <w:p w14:paraId="3F163219" w14:textId="57D3BB53" w:rsidR="0047402D" w:rsidRDefault="0047402D" w:rsidP="000C252D">
      <w:pPr>
        <w:pStyle w:val="Aufzhlung1"/>
      </w:pPr>
      <w:proofErr w:type="spellStart"/>
      <w:r w:rsidRPr="00B96612">
        <w:rPr>
          <w:b/>
        </w:rPr>
        <w:t>Ac</w:t>
      </w:r>
      <w:proofErr w:type="spellEnd"/>
      <w:r>
        <w:t xml:space="preserve"> heißt </w:t>
      </w:r>
      <w:r w:rsidRPr="00B96612">
        <w:rPr>
          <w:b/>
        </w:rPr>
        <w:t>Komplementärereignis</w:t>
      </w:r>
      <w:r>
        <w:t xml:space="preserve"> </w:t>
      </w:r>
      <w:r w:rsidR="000C252D">
        <w:tab/>
      </w:r>
      <w:r w:rsidRPr="00B96612">
        <w:rPr>
          <w:b/>
        </w:rPr>
        <w:t>Gegenereignis, ohne A</w:t>
      </w:r>
      <w:r w:rsidR="000C252D">
        <w:t xml:space="preserve"> (Ereignis B </w:t>
      </w:r>
      <w:r w:rsidR="000C252D">
        <w:rPr>
          <w:rFonts w:ascii="Cambria Math" w:hAnsi="Cambria Math" w:cs="Cambria Math"/>
        </w:rPr>
        <w:t>∉</w:t>
      </w:r>
      <w:r w:rsidR="000C252D">
        <w:t xml:space="preserve"> A)</w:t>
      </w:r>
    </w:p>
    <w:p w14:paraId="4BDDD614" w14:textId="4099C73A" w:rsidR="0047402D" w:rsidRDefault="0047402D" w:rsidP="000C252D">
      <w:pPr>
        <w:pStyle w:val="Aufzhlung1"/>
      </w:pPr>
      <w:r>
        <w:t xml:space="preserve">Teilmengen A und B heißen </w:t>
      </w:r>
      <w:r w:rsidR="000C252D">
        <w:tab/>
      </w:r>
      <w:r w:rsidR="000C252D">
        <w:tab/>
      </w:r>
      <w:r w:rsidR="00B96612" w:rsidRPr="00B96612">
        <w:rPr>
          <w:b/>
        </w:rPr>
        <w:t>wenn</w:t>
      </w:r>
      <w:r w:rsidR="000C252D" w:rsidRPr="00B96612">
        <w:rPr>
          <w:b/>
        </w:rPr>
        <w:t xml:space="preserve"> A \ B = Ø</w:t>
      </w:r>
      <w:r w:rsidR="000C252D">
        <w:br/>
      </w:r>
      <w:r w:rsidRPr="00B96612">
        <w:rPr>
          <w:b/>
        </w:rPr>
        <w:t>unvereinbar oder disjunkt</w:t>
      </w:r>
    </w:p>
    <w:p w14:paraId="70417A43" w14:textId="77777777" w:rsidR="000C252D" w:rsidRDefault="000C252D" w:rsidP="00207510"/>
    <w:p w14:paraId="5D26C173" w14:textId="3CD0D9BA" w:rsidR="000C252D" w:rsidRPr="00207510" w:rsidRDefault="00207510" w:rsidP="00207510">
      <w:pPr>
        <w:pStyle w:val="berschrift3"/>
      </w:pPr>
      <w:r w:rsidRPr="00207510">
        <w:t>Wahrscheinlichkeit</w:t>
      </w:r>
      <w:r w:rsidR="00FC1FE3">
        <w:t xml:space="preserve"> p (</w:t>
      </w:r>
      <w:proofErr w:type="spellStart"/>
      <w:r w:rsidR="00FC1FE3">
        <w:t>probability</w:t>
      </w:r>
      <w:proofErr w:type="spellEnd"/>
      <w:r w:rsidR="00FC1FE3">
        <w:t>)</w:t>
      </w:r>
    </w:p>
    <w:p w14:paraId="297B9554" w14:textId="093BD4C8" w:rsidR="00207510" w:rsidRDefault="008B0E87" w:rsidP="00FC1FE3">
      <w:pPr>
        <w:pStyle w:val="Aufzhlung1"/>
      </w:pPr>
      <w:r w:rsidRPr="00FE708D">
        <w:rPr>
          <w:b/>
        </w:rPr>
        <w:t>Wahrscheinlichkeit p</w:t>
      </w:r>
      <w:r>
        <w:t xml:space="preserve"> </w:t>
      </w:r>
      <w:r w:rsidR="00FC1FE3">
        <w:t xml:space="preserve">ist ein </w:t>
      </w:r>
      <w:r w:rsidR="00FC1FE3" w:rsidRPr="00FC1FE3">
        <w:rPr>
          <w:b/>
        </w:rPr>
        <w:t>Maß für die Sicherheit</w:t>
      </w:r>
      <w:r w:rsidR="00FC1FE3">
        <w:t xml:space="preserve"> (oder Unsicherheit)</w:t>
      </w:r>
      <w:r w:rsidR="00FC1FE3">
        <w:t xml:space="preserve"> </w:t>
      </w:r>
      <w:r w:rsidR="00FC1FE3" w:rsidRPr="00FC1FE3">
        <w:rPr>
          <w:b/>
        </w:rPr>
        <w:t xml:space="preserve">zur </w:t>
      </w:r>
      <w:r w:rsidR="00FC1FE3" w:rsidRPr="00FC1FE3">
        <w:rPr>
          <w:b/>
        </w:rPr>
        <w:t xml:space="preserve">Voraussage über die Begrenzung </w:t>
      </w:r>
      <w:r w:rsidR="00FC1FE3" w:rsidRPr="00FC1FE3">
        <w:rPr>
          <w:b/>
        </w:rPr>
        <w:t>der</w:t>
      </w:r>
      <w:r w:rsidR="00FC1FE3" w:rsidRPr="00FC1FE3">
        <w:rPr>
          <w:b/>
        </w:rPr>
        <w:t xml:space="preserve"> Möglichkeiten</w:t>
      </w:r>
    </w:p>
    <w:p w14:paraId="01BAB849" w14:textId="35C8BAAC" w:rsidR="008B0E87" w:rsidRDefault="00FC1FE3" w:rsidP="00FC1FE3">
      <w:pPr>
        <w:pStyle w:val="Aufzhlung1"/>
      </w:pPr>
      <w:r>
        <w:t>Wahrscheinlichkeitsrechnung</w:t>
      </w:r>
      <w:r>
        <w:t xml:space="preserve">: </w:t>
      </w:r>
      <w:r w:rsidRPr="00FC1FE3">
        <w:rPr>
          <w:b/>
        </w:rPr>
        <w:t xml:space="preserve">Zuordnung einer </w:t>
      </w:r>
      <w:r w:rsidRPr="00FC1FE3">
        <w:rPr>
          <w:b/>
        </w:rPr>
        <w:t xml:space="preserve">Wahrscheinlichkeit </w:t>
      </w:r>
      <w:r>
        <w:rPr>
          <w:b/>
        </w:rPr>
        <w:t xml:space="preserve">p(A) </w:t>
      </w:r>
      <w:r w:rsidRPr="00FC1FE3">
        <w:rPr>
          <w:b/>
        </w:rPr>
        <w:t>zu jedem Elementare</w:t>
      </w:r>
      <w:r w:rsidRPr="00FC1FE3">
        <w:rPr>
          <w:b/>
        </w:rPr>
        <w:t>reignis A</w:t>
      </w:r>
      <w:r>
        <w:t xml:space="preserve"> </w:t>
      </w:r>
    </w:p>
    <w:p w14:paraId="3CB201D5" w14:textId="154317B0" w:rsidR="00FC1FE3" w:rsidRDefault="0021167C" w:rsidP="00FC1FE3">
      <w:r w:rsidRPr="0021167C">
        <w:tab/>
      </w:r>
      <w:r w:rsidR="00FC1FE3" w:rsidRPr="0021167C">
        <w:rPr>
          <w:b/>
          <w:u w:val="single"/>
        </w:rPr>
        <w:t>Beispiel</w:t>
      </w:r>
      <w:r w:rsidR="00FC1FE3" w:rsidRPr="0021167C">
        <w:rPr>
          <w:b/>
          <w:u w:val="single"/>
        </w:rPr>
        <w:t>e</w:t>
      </w:r>
      <w:r w:rsidR="00FC1FE3">
        <w:t>:</w:t>
      </w:r>
    </w:p>
    <w:p w14:paraId="7CC47D36" w14:textId="77777777" w:rsidR="00FC1FE3" w:rsidRDefault="00FC1FE3" w:rsidP="0021167C">
      <w:pPr>
        <w:ind w:firstLine="708"/>
      </w:pPr>
      <w:r>
        <w:t xml:space="preserve">2 </w:t>
      </w:r>
      <w:r>
        <w:t>Elementarereignisse</w:t>
      </w:r>
      <w:r>
        <w:t xml:space="preserve"> b</w:t>
      </w:r>
      <w:r>
        <w:t xml:space="preserve">eim Münzwerfen </w:t>
      </w:r>
    </w:p>
    <w:p w14:paraId="68EEF019" w14:textId="29E7F1C3" w:rsidR="00FC1FE3" w:rsidRDefault="00FC1FE3" w:rsidP="0021167C">
      <w:pPr>
        <w:ind w:firstLine="708"/>
      </w:pPr>
      <w:r w:rsidRPr="0021167C">
        <w:rPr>
          <w:b/>
        </w:rPr>
        <w:t>p(‚Kopf‘)</w:t>
      </w:r>
      <w:r>
        <w:t xml:space="preserve"> = </w:t>
      </w:r>
      <w:r>
        <w:t>½</w:t>
      </w:r>
    </w:p>
    <w:p w14:paraId="038DBF56" w14:textId="32CFDB44" w:rsidR="00FC1FE3" w:rsidRDefault="00FC1FE3" w:rsidP="0021167C">
      <w:pPr>
        <w:ind w:firstLine="708"/>
      </w:pPr>
      <w:r w:rsidRPr="0021167C">
        <w:rPr>
          <w:b/>
        </w:rPr>
        <w:t>p(‚Zahl‘)</w:t>
      </w:r>
      <w:r>
        <w:t xml:space="preserve"> =</w:t>
      </w:r>
      <w:r>
        <w:t xml:space="preserve"> ½</w:t>
      </w:r>
    </w:p>
    <w:p w14:paraId="6FF1E855" w14:textId="77894EB2" w:rsidR="00FC1FE3" w:rsidRDefault="00FC1FE3" w:rsidP="0021167C">
      <w:pPr>
        <w:ind w:firstLine="708"/>
      </w:pPr>
      <w:r w:rsidRPr="0021167C">
        <w:rPr>
          <w:b/>
        </w:rPr>
        <w:t xml:space="preserve">p(‚Kopf </w:t>
      </w:r>
      <w:r w:rsidRPr="0021167C">
        <w:t>oder</w:t>
      </w:r>
      <w:r w:rsidRPr="0021167C">
        <w:rPr>
          <w:b/>
        </w:rPr>
        <w:t xml:space="preserve"> Zahl‘)</w:t>
      </w:r>
      <w:r>
        <w:t xml:space="preserve"> = </w:t>
      </w:r>
      <w:r w:rsidR="0021167C">
        <w:t>2/2</w:t>
      </w:r>
      <w:r>
        <w:t xml:space="preserve"> = 1 </w:t>
      </w:r>
      <w:r w:rsidR="0021167C">
        <w:tab/>
      </w:r>
      <w:r w:rsidR="0021167C">
        <w:tab/>
      </w:r>
      <w:r>
        <w:t xml:space="preserve">Kopf‘ oder ‚Zahl‘ </w:t>
      </w:r>
    </w:p>
    <w:p w14:paraId="5A0B22CF" w14:textId="23B9D121" w:rsidR="00FC1FE3" w:rsidRDefault="00FC1FE3" w:rsidP="0021167C">
      <w:pPr>
        <w:ind w:firstLine="708"/>
      </w:pPr>
      <w:r w:rsidRPr="0021167C">
        <w:rPr>
          <w:b/>
        </w:rPr>
        <w:t xml:space="preserve">p(‚Kopf </w:t>
      </w:r>
      <w:r w:rsidRPr="0021167C">
        <w:rPr>
          <w:b/>
          <w:u w:val="single"/>
        </w:rPr>
        <w:t>und</w:t>
      </w:r>
      <w:r w:rsidRPr="0021167C">
        <w:rPr>
          <w:b/>
        </w:rPr>
        <w:t xml:space="preserve"> Zahl‘)</w:t>
      </w:r>
      <w:r>
        <w:t xml:space="preserve"> = 0/2 = 0 </w:t>
      </w:r>
      <w:r w:rsidR="0021167C">
        <w:t xml:space="preserve">= </w:t>
      </w:r>
      <w:r w:rsidR="0021167C">
        <w:t>Ø</w:t>
      </w:r>
      <w:r w:rsidR="0021167C">
        <w:tab/>
      </w:r>
      <w:r>
        <w:t xml:space="preserve">‚Kopf‘ und ‚Zahl‘ nicht gleichzeitig </w:t>
      </w:r>
      <w:r w:rsidR="0021167C">
        <w:br/>
      </w:r>
      <w:r w:rsidR="0021167C">
        <w:tab/>
      </w:r>
      <w:r w:rsidR="0021167C">
        <w:tab/>
      </w:r>
      <w:r w:rsidR="0021167C">
        <w:tab/>
      </w:r>
      <w:r w:rsidR="0021167C">
        <w:tab/>
      </w:r>
      <w:r w:rsidR="0021167C">
        <w:tab/>
      </w:r>
      <w:r w:rsidR="0021167C">
        <w:tab/>
      </w:r>
      <w:r w:rsidR="0021167C" w:rsidRPr="0021167C">
        <w:t>unmögliches Ereignis</w:t>
      </w:r>
    </w:p>
    <w:p w14:paraId="494B7FA3" w14:textId="77777777" w:rsidR="00FC1FE3" w:rsidRDefault="00FC1FE3" w:rsidP="00FC1FE3"/>
    <w:p w14:paraId="5FAE405B" w14:textId="52FCC19D" w:rsidR="00433E8C" w:rsidRDefault="00433E8C" w:rsidP="00433E8C">
      <w:pPr>
        <w:pStyle w:val="berschrift3"/>
      </w:pPr>
      <w:r w:rsidRPr="00207510">
        <w:t>Wahrscheinlichkeit</w:t>
      </w:r>
      <w:r>
        <w:t xml:space="preserve"> </w:t>
      </w:r>
      <w:r>
        <w:t>und relative Häufigkeit</w:t>
      </w:r>
    </w:p>
    <w:p w14:paraId="40A7BE6A" w14:textId="66DF7A11" w:rsidR="00361C75" w:rsidRDefault="00433E8C" w:rsidP="00B24A68">
      <w:pPr>
        <w:pStyle w:val="Aufzhlung1"/>
      </w:pPr>
      <w:r>
        <w:t xml:space="preserve">Wahrscheinlichkeit eines Ereignisses </w:t>
      </w:r>
      <w:r>
        <w:t xml:space="preserve">wird </w:t>
      </w:r>
      <w:r>
        <w:t xml:space="preserve">häufig </w:t>
      </w:r>
      <w:r>
        <w:t xml:space="preserve">in Prozent </w:t>
      </w:r>
      <w:r>
        <w:t>angegeben</w:t>
      </w:r>
      <w:r>
        <w:t xml:space="preserve"> </w:t>
      </w:r>
      <w:r w:rsidR="00361C75">
        <w:t>(p * 100)</w:t>
      </w:r>
    </w:p>
    <w:p w14:paraId="119BCB94" w14:textId="6E17764F" w:rsidR="00433E8C" w:rsidRPr="00B24A68" w:rsidRDefault="00CA1C8D" w:rsidP="00B24A68">
      <w:pPr>
        <w:pStyle w:val="Aufzhlung1"/>
        <w:rPr>
          <w:b/>
        </w:rPr>
      </w:pPr>
      <w:r w:rsidRPr="00B24A68">
        <w:rPr>
          <w:b/>
        </w:rPr>
        <w:t>Parallelität zu den relativen Häufigkeiten</w:t>
      </w:r>
      <w:r w:rsidRPr="00B24A68">
        <w:rPr>
          <w:b/>
        </w:rPr>
        <w:t xml:space="preserve"> </w:t>
      </w:r>
      <w:proofErr w:type="spellStart"/>
      <w:r w:rsidRPr="00B24A68">
        <w:rPr>
          <w:b/>
        </w:rPr>
        <w:t>f</w:t>
      </w:r>
      <w:r w:rsidRPr="00B24A68">
        <w:rPr>
          <w:b/>
          <w:vertAlign w:val="subscript"/>
        </w:rPr>
        <w:t>i</w:t>
      </w:r>
      <w:proofErr w:type="spellEnd"/>
      <w:r w:rsidRPr="00B24A68">
        <w:rPr>
          <w:b/>
        </w:rPr>
        <w:t xml:space="preserve"> eines Merkmals</w:t>
      </w:r>
    </w:p>
    <w:p w14:paraId="05306398" w14:textId="615544D8" w:rsidR="00361C75" w:rsidRDefault="00B24A68" w:rsidP="00B24A68">
      <w:pPr>
        <w:pStyle w:val="Aufzhlung1"/>
      </w:pPr>
      <w:r>
        <w:t xml:space="preserve">Im </w:t>
      </w:r>
      <w:r>
        <w:t>spätere</w:t>
      </w:r>
      <w:r>
        <w:t>r</w:t>
      </w:r>
      <w:r>
        <w:t xml:space="preserve"> Anwendung</w:t>
      </w:r>
      <w:r>
        <w:t xml:space="preserve">: </w:t>
      </w:r>
      <w:r w:rsidR="00B34019" w:rsidRPr="000921F2">
        <w:rPr>
          <w:b/>
        </w:rPr>
        <w:t xml:space="preserve">Schätzung der </w:t>
      </w:r>
      <w:r w:rsidR="00B34019" w:rsidRPr="000921F2">
        <w:rPr>
          <w:b/>
        </w:rPr>
        <w:t>Wahrscheinlichkeiten</w:t>
      </w:r>
      <w:r>
        <w:t xml:space="preserve"> </w:t>
      </w:r>
      <w:r w:rsidR="00B34019">
        <w:t>eines Ereignisses</w:t>
      </w:r>
      <w:r>
        <w:t xml:space="preserve"> p </w:t>
      </w:r>
      <w:r w:rsidR="00B34019" w:rsidRPr="000921F2">
        <w:rPr>
          <w:b/>
        </w:rPr>
        <w:t xml:space="preserve">oder einer Merkmalsausprägung </w:t>
      </w:r>
      <w:r w:rsidRPr="000921F2">
        <w:rPr>
          <w:b/>
        </w:rPr>
        <w:t xml:space="preserve">(Elementarereignis </w:t>
      </w:r>
      <w:r w:rsidR="00B34019" w:rsidRPr="000921F2">
        <w:rPr>
          <w:b/>
        </w:rPr>
        <w:t>ω</w:t>
      </w:r>
      <w:r w:rsidRPr="000921F2">
        <w:rPr>
          <w:b/>
        </w:rPr>
        <w:t xml:space="preserve">) </w:t>
      </w:r>
      <w:r w:rsidR="00B34019" w:rsidRPr="000921F2">
        <w:rPr>
          <w:b/>
        </w:rPr>
        <w:t>durch relativen Häufigkeiten</w:t>
      </w:r>
      <w:r w:rsidRPr="000921F2">
        <w:rPr>
          <w:b/>
        </w:rPr>
        <w:t xml:space="preserve"> </w:t>
      </w:r>
      <w:r w:rsidRPr="000921F2">
        <w:rPr>
          <w:b/>
        </w:rPr>
        <w:t xml:space="preserve">über n-fache Wiederholung des Experiments </w:t>
      </w:r>
      <w:r w:rsidRPr="000921F2">
        <w:rPr>
          <w:b/>
        </w:rPr>
        <w:t>(absolute Häufigkeiten)</w:t>
      </w:r>
    </w:p>
    <w:p w14:paraId="12B2B201" w14:textId="764EB4F9" w:rsidR="000921F2" w:rsidRDefault="000921F2" w:rsidP="000921F2">
      <w:pPr>
        <w:pStyle w:val="Aufzhlung1"/>
      </w:pPr>
      <w:r w:rsidRPr="000921F2">
        <w:rPr>
          <w:b/>
        </w:rPr>
        <w:t xml:space="preserve">Wahrscheinlichkeiten </w:t>
      </w:r>
      <w:r w:rsidRPr="000921F2">
        <w:rPr>
          <w:b/>
        </w:rPr>
        <w:t xml:space="preserve">von </w:t>
      </w:r>
      <w:r w:rsidRPr="000921F2">
        <w:rPr>
          <w:b/>
        </w:rPr>
        <w:t>Ereignisse</w:t>
      </w:r>
      <w:r w:rsidRPr="000921F2">
        <w:rPr>
          <w:b/>
        </w:rPr>
        <w:t>n</w:t>
      </w:r>
      <w:r w:rsidRPr="000921F2">
        <w:rPr>
          <w:b/>
        </w:rPr>
        <w:t xml:space="preserve"> </w:t>
      </w:r>
      <w:r w:rsidRPr="000921F2">
        <w:rPr>
          <w:b/>
        </w:rPr>
        <w:t xml:space="preserve">können </w:t>
      </w:r>
      <w:r w:rsidRPr="000921F2">
        <w:rPr>
          <w:b/>
        </w:rPr>
        <w:t>näherungsweise bestimm</w:t>
      </w:r>
      <w:r w:rsidRPr="000921F2">
        <w:rPr>
          <w:b/>
        </w:rPr>
        <w:t>t werden</w:t>
      </w:r>
      <w:r>
        <w:t xml:space="preserve">, wenn sie nicht elementar logisch oder physikalisch </w:t>
      </w:r>
      <w:r>
        <w:t>sind</w:t>
      </w:r>
      <w:r>
        <w:t>.</w:t>
      </w:r>
    </w:p>
    <w:p w14:paraId="62481EC5" w14:textId="033E5E48" w:rsidR="00433E8C" w:rsidRDefault="00433E8C" w:rsidP="00433E8C"/>
    <w:p w14:paraId="0708F2DE" w14:textId="77777777" w:rsidR="000E2217" w:rsidRDefault="000E2217">
      <w:pPr>
        <w:rPr>
          <w:b/>
          <w:bCs/>
          <w:color w:val="2F5496" w:themeColor="accent1" w:themeShade="BF"/>
          <w:sz w:val="22"/>
          <w:szCs w:val="22"/>
        </w:rPr>
      </w:pPr>
      <w:r>
        <w:br w:type="page"/>
      </w:r>
    </w:p>
    <w:p w14:paraId="0F5100B0" w14:textId="56AB8372" w:rsidR="00925340" w:rsidRPr="0004598E" w:rsidRDefault="00925340" w:rsidP="0004598E">
      <w:pPr>
        <w:pStyle w:val="berschrift3"/>
      </w:pPr>
      <w:r w:rsidRPr="0004598E">
        <w:lastRenderedPageBreak/>
        <w:t xml:space="preserve">Bestimmung der </w:t>
      </w:r>
      <w:r w:rsidRPr="0004598E">
        <w:t>Wahrscheinlichkeit</w:t>
      </w:r>
      <w:r w:rsidRPr="0004598E">
        <w:t xml:space="preserve"> in der Praxis</w:t>
      </w:r>
      <w:r w:rsidR="0004598E" w:rsidRPr="0004598E">
        <w:t xml:space="preserve"> </w:t>
      </w:r>
      <w:r w:rsidR="0004598E">
        <w:br/>
      </w:r>
      <w:r w:rsidR="0004598E" w:rsidRPr="0004598E">
        <w:t>(</w:t>
      </w:r>
      <w:r w:rsidR="0004598E" w:rsidRPr="0004598E">
        <w:t>Wahrscheinlichkeit des Ereignisses</w:t>
      </w:r>
      <w:r w:rsidR="0004598E" w:rsidRPr="0004598E">
        <w:t>)</w:t>
      </w:r>
    </w:p>
    <w:p w14:paraId="319413A4" w14:textId="1F8A2449" w:rsidR="00925340" w:rsidRDefault="00DF5A7D" w:rsidP="00DF5A7D">
      <w:pPr>
        <w:ind w:firstLine="708"/>
      </w:pPr>
      <w:r>
        <w:t xml:space="preserve">Bsp. </w:t>
      </w:r>
      <w:r w:rsidR="00925340">
        <w:t>Würfel:</w:t>
      </w:r>
    </w:p>
    <w:p w14:paraId="2FDF6449" w14:textId="28170DE0" w:rsidR="00DF5A7D" w:rsidRDefault="00DF5A7D" w:rsidP="00925340">
      <w:r>
        <w:tab/>
        <w:t xml:space="preserve">Versuch der </w:t>
      </w:r>
      <w:r w:rsidR="00925340">
        <w:t xml:space="preserve">Formulierung des </w:t>
      </w:r>
      <w:r w:rsidR="00925340">
        <w:t>Maß</w:t>
      </w:r>
      <w:r w:rsidR="00925340">
        <w:t>es</w:t>
      </w:r>
      <w:r w:rsidR="00925340">
        <w:t xml:space="preserve"> für die Sicherheit</w:t>
      </w:r>
      <w:r>
        <w:t xml:space="preserve"> (Wahrscheinlichkeit)</w:t>
      </w:r>
      <w:r w:rsidR="00925340">
        <w:t>, die 6 zu würfeln</w:t>
      </w:r>
      <w:r w:rsidR="00C91091">
        <w:t xml:space="preserve">: </w:t>
      </w:r>
    </w:p>
    <w:p w14:paraId="540D346C" w14:textId="70DB808C" w:rsidR="00925340" w:rsidRDefault="00925340" w:rsidP="00DF5A7D">
      <w:pPr>
        <w:spacing w:before="120"/>
        <w:ind w:firstLine="709"/>
      </w:pPr>
      <w:r>
        <w:t>„</w:t>
      </w:r>
      <w:r w:rsidRPr="00A726C8">
        <w:rPr>
          <w:b/>
        </w:rPr>
        <w:t>Unter 6 Würfel-Versuchen</w:t>
      </w:r>
      <w:r>
        <w:t xml:space="preserve"> wird </w:t>
      </w:r>
      <w:r w:rsidRPr="00A726C8">
        <w:rPr>
          <w:b/>
        </w:rPr>
        <w:t xml:space="preserve">ungefähr 1 mal die Augenzahl 6 </w:t>
      </w:r>
      <w:r>
        <w:t>auftreten"</w:t>
      </w:r>
    </w:p>
    <w:p w14:paraId="4D5D8774" w14:textId="64B71A61" w:rsidR="00925340" w:rsidRPr="003276C4" w:rsidRDefault="00925340" w:rsidP="00DF5A7D">
      <w:pPr>
        <w:ind w:firstLine="708"/>
        <w:rPr>
          <w:b/>
        </w:rPr>
      </w:pPr>
      <w:r w:rsidRPr="003276C4">
        <w:rPr>
          <w:b/>
        </w:rPr>
        <w:t xml:space="preserve">Nicht sicher, dass </w:t>
      </w:r>
      <w:r w:rsidR="00C91091" w:rsidRPr="003276C4">
        <w:rPr>
          <w:b/>
        </w:rPr>
        <w:t xml:space="preserve">bei </w:t>
      </w:r>
      <w:r w:rsidRPr="003276C4">
        <w:rPr>
          <w:b/>
        </w:rPr>
        <w:t>6 Versuchen die gewünschte Augenzahl genau 1</w:t>
      </w:r>
      <w:r w:rsidR="00FD27D5" w:rsidRPr="003276C4">
        <w:rPr>
          <w:b/>
        </w:rPr>
        <w:t xml:space="preserve"> ist </w:t>
      </w:r>
    </w:p>
    <w:p w14:paraId="2651BFB3" w14:textId="18F6C1E6" w:rsidR="00925340" w:rsidRDefault="00C91091" w:rsidP="00DF5A7D">
      <w:pPr>
        <w:spacing w:before="120"/>
        <w:ind w:firstLine="709"/>
      </w:pPr>
      <w:r>
        <w:t>„</w:t>
      </w:r>
      <w:r w:rsidRPr="00A726C8">
        <w:rPr>
          <w:b/>
        </w:rPr>
        <w:t>Unter 6000 Würfel-Versuchen wird ungefähr 1000 mal die Augenzahl 6</w:t>
      </w:r>
      <w:r>
        <w:t xml:space="preserve"> auftreten</w:t>
      </w:r>
      <w:r>
        <w:t xml:space="preserve">“ </w:t>
      </w:r>
      <w:r w:rsidR="00DF5A7D">
        <w:br/>
      </w:r>
      <w:r w:rsidR="00DF5A7D">
        <w:tab/>
      </w:r>
      <w:r>
        <w:t xml:space="preserve">ist </w:t>
      </w:r>
      <w:r w:rsidRPr="003276C4">
        <w:rPr>
          <w:b/>
        </w:rPr>
        <w:t>schon plausibler</w:t>
      </w:r>
    </w:p>
    <w:p w14:paraId="7507D142" w14:textId="2A7EDB1D" w:rsidR="003276C4" w:rsidRDefault="00DF5A7D" w:rsidP="00DF5A7D">
      <w:pPr>
        <w:spacing w:before="120"/>
      </w:pPr>
      <w:r>
        <w:tab/>
      </w:r>
      <w:r>
        <w:t xml:space="preserve">"Unter einer </w:t>
      </w:r>
      <w:r w:rsidRPr="003276C4">
        <w:rPr>
          <w:b/>
          <w:u w:val="single"/>
        </w:rPr>
        <w:t>sehr großen Zahl n von Würfel</w:t>
      </w:r>
      <w:r w:rsidRPr="003276C4">
        <w:rPr>
          <w:b/>
          <w:u w:val="single"/>
        </w:rPr>
        <w:t>-</w:t>
      </w:r>
      <w:r w:rsidRPr="003276C4">
        <w:rPr>
          <w:b/>
          <w:u w:val="single"/>
        </w:rPr>
        <w:t>Versuchen</w:t>
      </w:r>
      <w:r w:rsidRPr="003276C4">
        <w:rPr>
          <w:u w:val="single"/>
        </w:rPr>
        <w:t xml:space="preserve"> wird ungefähr n/6 mal die </w:t>
      </w:r>
      <w:r w:rsidR="003276C4">
        <w:rPr>
          <w:u w:val="single"/>
        </w:rPr>
        <w:br/>
      </w:r>
      <w:r w:rsidR="003276C4" w:rsidRPr="003276C4">
        <w:tab/>
      </w:r>
      <w:r w:rsidRPr="003276C4">
        <w:rPr>
          <w:u w:val="single"/>
        </w:rPr>
        <w:t>Augenzahl 6</w:t>
      </w:r>
      <w:r>
        <w:t xml:space="preserve"> auftreten"</w:t>
      </w:r>
      <w:r>
        <w:t xml:space="preserve"> </w:t>
      </w:r>
    </w:p>
    <w:p w14:paraId="0AF9B6A0" w14:textId="47F3D167" w:rsidR="00C91091" w:rsidRDefault="003276C4" w:rsidP="003276C4">
      <w:r>
        <w:tab/>
      </w:r>
      <w:r w:rsidR="00DF5A7D">
        <w:t xml:space="preserve">ist </w:t>
      </w:r>
      <w:r w:rsidR="00DF5A7D" w:rsidRPr="003276C4">
        <w:rPr>
          <w:b/>
        </w:rPr>
        <w:t>noch sicherer</w:t>
      </w:r>
    </w:p>
    <w:p w14:paraId="67DCBF39" w14:textId="77777777" w:rsidR="00C91091" w:rsidRDefault="00C91091" w:rsidP="00925340"/>
    <w:p w14:paraId="51D0E691" w14:textId="77777777" w:rsidR="00BF5859" w:rsidRDefault="00BF5859" w:rsidP="00BF5859">
      <w:pPr>
        <w:pStyle w:val="Aufzhlung1"/>
      </w:pPr>
      <w:r>
        <w:t>relative Häufigkeit h(A)</w:t>
      </w:r>
      <w:r>
        <w:t xml:space="preserve"> </w:t>
      </w:r>
      <w:r w:rsidRPr="00410007">
        <w:sym w:font="Wingdings 3" w:char="F0C6"/>
      </w:r>
      <w:r>
        <w:t xml:space="preserve"> </w:t>
      </w:r>
      <w:r>
        <w:t>m/n</w:t>
      </w:r>
      <w:r>
        <w:t xml:space="preserve">: </w:t>
      </w:r>
    </w:p>
    <w:p w14:paraId="2B5DC2E4" w14:textId="75668B0A" w:rsidR="00BF5859" w:rsidRPr="00644930" w:rsidRDefault="00BF5859" w:rsidP="00644930">
      <w:pPr>
        <w:pStyle w:val="Aufzhlung2"/>
      </w:pPr>
      <w:r w:rsidRPr="00A726C8">
        <w:rPr>
          <w:b/>
        </w:rPr>
        <w:t>Ereignis A</w:t>
      </w:r>
      <w:r w:rsidRPr="00A726C8">
        <w:rPr>
          <w:b/>
        </w:rPr>
        <w:t xml:space="preserve"> tritt</w:t>
      </w:r>
      <w:r w:rsidRPr="00A726C8">
        <w:rPr>
          <w:b/>
        </w:rPr>
        <w:t xml:space="preserve"> </w:t>
      </w:r>
      <w:r w:rsidRPr="00A726C8">
        <w:rPr>
          <w:b/>
        </w:rPr>
        <w:t xml:space="preserve">genau </w:t>
      </w:r>
      <w:r w:rsidRPr="00A726C8">
        <w:rPr>
          <w:b/>
        </w:rPr>
        <w:t>m mal ein</w:t>
      </w:r>
      <w:r w:rsidRPr="00A726C8">
        <w:rPr>
          <w:b/>
        </w:rPr>
        <w:t>, wenn E</w:t>
      </w:r>
      <w:r w:rsidRPr="00A726C8">
        <w:rPr>
          <w:b/>
        </w:rPr>
        <w:t xml:space="preserve">xperiment n mal </w:t>
      </w:r>
      <w:r w:rsidRPr="00A726C8">
        <w:rPr>
          <w:b/>
        </w:rPr>
        <w:t xml:space="preserve">identisch </w:t>
      </w:r>
      <w:r w:rsidRPr="00A726C8">
        <w:rPr>
          <w:b/>
        </w:rPr>
        <w:t>durch</w:t>
      </w:r>
      <w:r w:rsidRPr="00A726C8">
        <w:rPr>
          <w:b/>
        </w:rPr>
        <w:t xml:space="preserve">geführt wird </w:t>
      </w:r>
      <w:r w:rsidRPr="00644930">
        <w:br/>
      </w:r>
      <w:r w:rsidRPr="00A726C8">
        <w:rPr>
          <w:b/>
        </w:rPr>
        <w:t>m/n</w:t>
      </w:r>
      <w:r w:rsidR="00A726C8">
        <w:t xml:space="preserve"> </w:t>
      </w:r>
      <w:r w:rsidRPr="00644930">
        <w:t>(Anzahl der Ereignisse A / Anzahl der Experimente)</w:t>
      </w:r>
    </w:p>
    <w:p w14:paraId="6E83926E" w14:textId="3D17C060" w:rsidR="00BF5859" w:rsidRPr="00644930" w:rsidRDefault="00BF5859" w:rsidP="00644930">
      <w:pPr>
        <w:pStyle w:val="Aufzhlung2"/>
      </w:pPr>
      <w:r w:rsidRPr="00A726C8">
        <w:rPr>
          <w:b/>
        </w:rPr>
        <w:t xml:space="preserve">relative Häufigkeit </w:t>
      </w:r>
      <w:r w:rsidRPr="00A726C8">
        <w:rPr>
          <w:b/>
        </w:rPr>
        <w:t>ist</w:t>
      </w:r>
      <w:r w:rsidRPr="00644930">
        <w:t xml:space="preserve"> meist </w:t>
      </w:r>
      <w:r w:rsidRPr="00A726C8">
        <w:rPr>
          <w:b/>
          <w:u w:val="single"/>
        </w:rPr>
        <w:t>bei jeder Reihe</w:t>
      </w:r>
      <w:r w:rsidRPr="00A726C8">
        <w:rPr>
          <w:b/>
        </w:rPr>
        <w:t xml:space="preserve"> von n </w:t>
      </w:r>
      <w:r w:rsidR="009D629C" w:rsidRPr="00A726C8">
        <w:rPr>
          <w:b/>
        </w:rPr>
        <w:t>Experimenten</w:t>
      </w:r>
      <w:r w:rsidRPr="00A726C8">
        <w:rPr>
          <w:b/>
        </w:rPr>
        <w:t xml:space="preserve"> unterschiedlich</w:t>
      </w:r>
    </w:p>
    <w:p w14:paraId="14CE97B7" w14:textId="752FA403" w:rsidR="009D629C" w:rsidRPr="00A726C8" w:rsidRDefault="009D629C" w:rsidP="00644930">
      <w:pPr>
        <w:pStyle w:val="Aufzhlung2"/>
        <w:rPr>
          <w:b/>
        </w:rPr>
      </w:pPr>
      <w:r w:rsidRPr="00A726C8">
        <w:rPr>
          <w:b/>
        </w:rPr>
        <w:t xml:space="preserve">ist </w:t>
      </w:r>
      <w:r w:rsidRPr="00A726C8">
        <w:rPr>
          <w:b/>
        </w:rPr>
        <w:t xml:space="preserve">n </w:t>
      </w:r>
      <w:r w:rsidR="00A726C8" w:rsidRPr="00A726C8">
        <w:rPr>
          <w:bCs/>
        </w:rPr>
        <w:t>(in jeder Reihe der Experimente)</w:t>
      </w:r>
      <w:r w:rsidR="00A726C8">
        <w:rPr>
          <w:b/>
        </w:rPr>
        <w:t xml:space="preserve"> </w:t>
      </w:r>
      <w:r w:rsidRPr="00A726C8">
        <w:rPr>
          <w:b/>
        </w:rPr>
        <w:t>sehr groß</w:t>
      </w:r>
      <w:r w:rsidR="00A726C8">
        <w:rPr>
          <w:b/>
        </w:rPr>
        <w:t xml:space="preserve">, </w:t>
      </w:r>
      <w:r w:rsidRPr="00A726C8">
        <w:rPr>
          <w:b/>
        </w:rPr>
        <w:t>ist</w:t>
      </w:r>
      <w:r w:rsidRPr="00A726C8">
        <w:rPr>
          <w:b/>
          <w:u w:val="single"/>
        </w:rPr>
        <w:t xml:space="preserve"> in jeder Reihe </w:t>
      </w:r>
      <w:r w:rsidRPr="00A726C8">
        <w:rPr>
          <w:b/>
        </w:rPr>
        <w:t>der Experimente</w:t>
      </w:r>
      <w:r w:rsidRPr="00A726C8">
        <w:rPr>
          <w:b/>
        </w:rPr>
        <w:t xml:space="preserve"> </w:t>
      </w:r>
      <w:r w:rsidRPr="00A726C8">
        <w:rPr>
          <w:b/>
        </w:rPr>
        <w:t xml:space="preserve">die Anzahl der </w:t>
      </w:r>
      <w:r w:rsidRPr="00A726C8">
        <w:rPr>
          <w:b/>
        </w:rPr>
        <w:t>relative</w:t>
      </w:r>
      <w:r w:rsidRPr="00A726C8">
        <w:rPr>
          <w:b/>
        </w:rPr>
        <w:t>n</w:t>
      </w:r>
      <w:r w:rsidRPr="00A726C8">
        <w:rPr>
          <w:b/>
        </w:rPr>
        <w:t xml:space="preserve"> Häufigkeit</w:t>
      </w:r>
      <w:r w:rsidRPr="00A726C8">
        <w:rPr>
          <w:b/>
        </w:rPr>
        <w:t xml:space="preserve">en m/n </w:t>
      </w:r>
      <w:r w:rsidRPr="00A726C8">
        <w:rPr>
          <w:b/>
        </w:rPr>
        <w:t xml:space="preserve">ungefähr </w:t>
      </w:r>
      <w:r w:rsidRPr="00A726C8">
        <w:rPr>
          <w:b/>
        </w:rPr>
        <w:t>gleich</w:t>
      </w:r>
    </w:p>
    <w:p w14:paraId="73E5C577" w14:textId="6096409A" w:rsidR="009D629C" w:rsidRDefault="009D629C" w:rsidP="00644930">
      <w:pPr>
        <w:pStyle w:val="Aufzhlung2"/>
      </w:pPr>
      <w:r>
        <w:t xml:space="preserve">wächst </w:t>
      </w:r>
      <w:r w:rsidRPr="00A726C8">
        <w:rPr>
          <w:b/>
        </w:rPr>
        <w:t>n gegen unendlich</w:t>
      </w:r>
      <w:r>
        <w:t>,</w:t>
      </w:r>
      <w:r w:rsidRPr="00A726C8">
        <w:rPr>
          <w:b/>
        </w:rPr>
        <w:t xml:space="preserve"> sollte relative Häufigkeit einen fixen</w:t>
      </w:r>
      <w:r>
        <w:t xml:space="preserve"> (</w:t>
      </w:r>
      <w:r>
        <w:t xml:space="preserve">vom </w:t>
      </w:r>
      <w:r>
        <w:t>E</w:t>
      </w:r>
      <w:r>
        <w:t>xperiment und dem Ereignis A abhängigen</w:t>
      </w:r>
      <w:r>
        <w:t>)</w:t>
      </w:r>
      <w:r>
        <w:t xml:space="preserve"> </w:t>
      </w:r>
      <w:r w:rsidRPr="00A726C8">
        <w:rPr>
          <w:b/>
        </w:rPr>
        <w:t xml:space="preserve">Wert </w:t>
      </w:r>
      <w:r w:rsidRPr="00A726C8">
        <w:rPr>
          <w:b/>
        </w:rPr>
        <w:t>haben</w:t>
      </w:r>
      <w:r>
        <w:t xml:space="preserve">. </w:t>
      </w:r>
      <w:r>
        <w:t>Diese</w:t>
      </w:r>
      <w:r>
        <w:t>r</w:t>
      </w:r>
      <w:r>
        <w:t xml:space="preserve"> Wert </w:t>
      </w:r>
      <w:r w:rsidR="00644930">
        <w:t>heißt</w:t>
      </w:r>
      <w:r>
        <w:t xml:space="preserve"> </w:t>
      </w:r>
      <w:r w:rsidR="00644930">
        <w:t>„</w:t>
      </w:r>
      <w:r w:rsidRPr="00A726C8">
        <w:rPr>
          <w:b/>
        </w:rPr>
        <w:t>Wahrscheinlichkeit des Ereignisses</w:t>
      </w:r>
      <w:r w:rsidR="00644930">
        <w:t>“</w:t>
      </w:r>
      <w:r w:rsidR="00142693">
        <w:t xml:space="preserve"> </w:t>
      </w:r>
      <w:r w:rsidR="00142693" w:rsidRPr="00410007">
        <w:sym w:font="Wingdings 3" w:char="F0C6"/>
      </w:r>
      <w:r w:rsidR="00142693">
        <w:t xml:space="preserve"> </w:t>
      </w:r>
      <w:r w:rsidR="00142693" w:rsidRPr="00142693">
        <w:rPr>
          <w:b/>
        </w:rPr>
        <w:t>empirisches Gesetz der großen Zahlen</w:t>
      </w:r>
    </w:p>
    <w:p w14:paraId="2936CD85" w14:textId="77777777" w:rsidR="009D629C" w:rsidRDefault="009D629C" w:rsidP="00925340"/>
    <w:p w14:paraId="571BC6BF" w14:textId="0B1F5DEB" w:rsidR="000921F2" w:rsidRDefault="00142693" w:rsidP="00142693">
      <w:pPr>
        <w:ind w:left="426" w:firstLine="708"/>
      </w:pPr>
      <w:r w:rsidRPr="00142693">
        <w:drawing>
          <wp:inline distT="0" distB="0" distL="0" distR="0" wp14:anchorId="4D62BE56" wp14:editId="53A61760">
            <wp:extent cx="1351722" cy="344307"/>
            <wp:effectExtent l="0" t="0" r="1270" b="0"/>
            <wp:docPr id="97938629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386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78959" cy="35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71721" w14:textId="77777777" w:rsidR="00142693" w:rsidRDefault="00142693" w:rsidP="000E2217"/>
    <w:p w14:paraId="73E51E53" w14:textId="4455506A" w:rsidR="00142693" w:rsidRPr="00450AB5" w:rsidRDefault="00142693" w:rsidP="000E2217">
      <w:pPr>
        <w:rPr>
          <w:b/>
          <w:bCs/>
        </w:rPr>
      </w:pPr>
      <w:r w:rsidRPr="00450AB5">
        <w:rPr>
          <w:b/>
          <w:bCs/>
        </w:rPr>
        <w:t xml:space="preserve">3 Reihen (Folgen) mit jeweils </w:t>
      </w:r>
      <w:r w:rsidR="00BC5C4C" w:rsidRPr="00450AB5">
        <w:rPr>
          <w:b/>
          <w:bCs/>
        </w:rPr>
        <w:t>n</w:t>
      </w:r>
      <w:r w:rsidRPr="00450AB5">
        <w:rPr>
          <w:b/>
          <w:bCs/>
        </w:rPr>
        <w:t xml:space="preserve"> Versuchen (Experimenten) beim Würfeln</w:t>
      </w:r>
    </w:p>
    <w:p w14:paraId="56FB194D" w14:textId="77777777" w:rsidR="00142693" w:rsidRDefault="00142693" w:rsidP="000E2217"/>
    <w:tbl>
      <w:tblPr>
        <w:tblStyle w:val="Tabellenraster"/>
        <w:tblW w:w="9209" w:type="dxa"/>
        <w:tblLook w:val="04A0" w:firstRow="1" w:lastRow="0" w:firstColumn="1" w:lastColumn="0" w:noHBand="0" w:noVBand="1"/>
      </w:tblPr>
      <w:tblGrid>
        <w:gridCol w:w="1696"/>
        <w:gridCol w:w="1841"/>
        <w:gridCol w:w="2693"/>
        <w:gridCol w:w="2979"/>
      </w:tblGrid>
      <w:tr w:rsidR="00142693" w14:paraId="4792996D" w14:textId="77777777" w:rsidTr="00450AB5">
        <w:tc>
          <w:tcPr>
            <w:tcW w:w="1696" w:type="dxa"/>
          </w:tcPr>
          <w:p w14:paraId="700847E4" w14:textId="30903B8C" w:rsidR="00142693" w:rsidRDefault="00142693" w:rsidP="000E2217">
            <w:r>
              <w:t>Versuchsreihe i</w:t>
            </w:r>
          </w:p>
        </w:tc>
        <w:tc>
          <w:tcPr>
            <w:tcW w:w="1841" w:type="dxa"/>
          </w:tcPr>
          <w:p w14:paraId="3FD030CA" w14:textId="77777777" w:rsidR="00142693" w:rsidRDefault="00BC5C4C" w:rsidP="000E2217">
            <w:r>
              <w:t xml:space="preserve">Versuchs-Anzahl </w:t>
            </w:r>
          </w:p>
          <w:p w14:paraId="08BAE2C7" w14:textId="30EC88EE" w:rsidR="00BC5C4C" w:rsidRDefault="00BC5C4C" w:rsidP="000E2217">
            <w:r>
              <w:t>n</w:t>
            </w:r>
          </w:p>
        </w:tc>
        <w:tc>
          <w:tcPr>
            <w:tcW w:w="2693" w:type="dxa"/>
          </w:tcPr>
          <w:p w14:paraId="18E82BD0" w14:textId="77777777" w:rsidR="00BC5C4C" w:rsidRDefault="00BC5C4C" w:rsidP="00BC5C4C">
            <w:r>
              <w:t xml:space="preserve">Auftreten des Ereignisse </w:t>
            </w:r>
          </w:p>
          <w:p w14:paraId="049AA3F8" w14:textId="43D9E30C" w:rsidR="00142693" w:rsidRDefault="00BC5C4C" w:rsidP="00BC5C4C">
            <w:r>
              <w:t>p(A) = 6</w:t>
            </w:r>
            <w:r>
              <w:br/>
              <w:t>m mal wurde die 6 gewürfelt</w:t>
            </w:r>
          </w:p>
        </w:tc>
        <w:tc>
          <w:tcPr>
            <w:tcW w:w="2979" w:type="dxa"/>
          </w:tcPr>
          <w:p w14:paraId="04407426" w14:textId="77777777" w:rsidR="00142693" w:rsidRDefault="00BC5C4C" w:rsidP="000E2217">
            <w:r>
              <w:t>relative Häufigkeit</w:t>
            </w:r>
          </w:p>
          <w:p w14:paraId="42F1E211" w14:textId="77777777" w:rsidR="00450AB5" w:rsidRDefault="00450AB5" w:rsidP="000E2217">
            <w:proofErr w:type="spellStart"/>
            <w:r>
              <w:t>h</w:t>
            </w:r>
            <w:r w:rsidRPr="00450AB5">
              <w:rPr>
                <w:vertAlign w:val="subscript"/>
              </w:rPr>
              <w:t>n</w:t>
            </w:r>
            <w:proofErr w:type="spellEnd"/>
            <w:r>
              <w:t>(A)</w:t>
            </w:r>
          </w:p>
          <w:p w14:paraId="3B9112FF" w14:textId="6EA4094F" w:rsidR="00450AB5" w:rsidRDefault="00450AB5" w:rsidP="000E2217">
            <w:r>
              <w:t>m / n</w:t>
            </w:r>
          </w:p>
        </w:tc>
      </w:tr>
      <w:tr w:rsidR="00142693" w14:paraId="4CDAE742" w14:textId="77777777" w:rsidTr="00450AB5">
        <w:tc>
          <w:tcPr>
            <w:tcW w:w="1696" w:type="dxa"/>
          </w:tcPr>
          <w:p w14:paraId="5E14CDCD" w14:textId="28493DC8" w:rsidR="00142693" w:rsidRDefault="00142693" w:rsidP="000E2217">
            <w:r>
              <w:t>1</w:t>
            </w:r>
          </w:p>
        </w:tc>
        <w:tc>
          <w:tcPr>
            <w:tcW w:w="1841" w:type="dxa"/>
          </w:tcPr>
          <w:p w14:paraId="5F281E31" w14:textId="7D4DDA3D" w:rsidR="00142693" w:rsidRDefault="00BC5C4C" w:rsidP="000E2217">
            <w:r>
              <w:t>6</w:t>
            </w:r>
          </w:p>
        </w:tc>
        <w:tc>
          <w:tcPr>
            <w:tcW w:w="2693" w:type="dxa"/>
          </w:tcPr>
          <w:p w14:paraId="211B2D25" w14:textId="2E62B1C0" w:rsidR="00142693" w:rsidRDefault="00BC5C4C" w:rsidP="000E2217">
            <w:r>
              <w:t>{1, 1, 0, 2, 0}</w:t>
            </w:r>
          </w:p>
        </w:tc>
        <w:tc>
          <w:tcPr>
            <w:tcW w:w="2979" w:type="dxa"/>
          </w:tcPr>
          <w:p w14:paraId="2A9FBB23" w14:textId="4CF1949D" w:rsidR="00142693" w:rsidRDefault="00450AB5" w:rsidP="000E2217">
            <w:r w:rsidRPr="00450AB5">
              <w:t>0,1667 0,1667 0 0,3333 0</w:t>
            </w:r>
          </w:p>
        </w:tc>
      </w:tr>
      <w:tr w:rsidR="00BC5C4C" w14:paraId="2A0796CB" w14:textId="77777777" w:rsidTr="00450AB5">
        <w:tc>
          <w:tcPr>
            <w:tcW w:w="1696" w:type="dxa"/>
          </w:tcPr>
          <w:p w14:paraId="04E6BC00" w14:textId="1CD3E5EB" w:rsidR="00BC5C4C" w:rsidRDefault="00BC5C4C" w:rsidP="00BC5C4C">
            <w:r>
              <w:t>2</w:t>
            </w:r>
          </w:p>
        </w:tc>
        <w:tc>
          <w:tcPr>
            <w:tcW w:w="1841" w:type="dxa"/>
          </w:tcPr>
          <w:p w14:paraId="22C70A7E" w14:textId="3DA13EC2" w:rsidR="00BC5C4C" w:rsidRDefault="00BC5C4C" w:rsidP="00BC5C4C">
            <w:r>
              <w:t>60</w:t>
            </w:r>
          </w:p>
        </w:tc>
        <w:tc>
          <w:tcPr>
            <w:tcW w:w="2693" w:type="dxa"/>
          </w:tcPr>
          <w:p w14:paraId="48EA49FB" w14:textId="2A78F961" w:rsidR="00BC5C4C" w:rsidRDefault="00BC5C4C" w:rsidP="00BC5C4C">
            <w:r w:rsidRPr="006D6342">
              <w:t>{</w:t>
            </w:r>
            <w:r>
              <w:t>7</w:t>
            </w:r>
            <w:r w:rsidRPr="006D6342">
              <w:t xml:space="preserve">, </w:t>
            </w:r>
            <w:r>
              <w:t>9</w:t>
            </w:r>
            <w:r w:rsidRPr="006D6342">
              <w:t xml:space="preserve">, </w:t>
            </w:r>
            <w:r>
              <w:t>8</w:t>
            </w:r>
            <w:r w:rsidRPr="006D6342">
              <w:t xml:space="preserve">, </w:t>
            </w:r>
            <w:r>
              <w:t>10</w:t>
            </w:r>
            <w:r w:rsidRPr="006D6342">
              <w:t xml:space="preserve">, </w:t>
            </w:r>
            <w:r>
              <w:t>9</w:t>
            </w:r>
            <w:r w:rsidRPr="006D6342">
              <w:t>}</w:t>
            </w:r>
          </w:p>
        </w:tc>
        <w:tc>
          <w:tcPr>
            <w:tcW w:w="2979" w:type="dxa"/>
          </w:tcPr>
          <w:p w14:paraId="5F250397" w14:textId="343E6724" w:rsidR="00BC5C4C" w:rsidRDefault="00450AB5" w:rsidP="00BC5C4C">
            <w:r>
              <w:t>0,1167 0,15 0,1333 0,1667 0,15</w:t>
            </w:r>
          </w:p>
        </w:tc>
      </w:tr>
      <w:tr w:rsidR="00BC5C4C" w14:paraId="4BAA3B9A" w14:textId="77777777" w:rsidTr="00450AB5">
        <w:tc>
          <w:tcPr>
            <w:tcW w:w="1696" w:type="dxa"/>
          </w:tcPr>
          <w:p w14:paraId="0030A28C" w14:textId="08282E0F" w:rsidR="00BC5C4C" w:rsidRDefault="00BC5C4C" w:rsidP="00BC5C4C">
            <w:r>
              <w:t>3</w:t>
            </w:r>
          </w:p>
        </w:tc>
        <w:tc>
          <w:tcPr>
            <w:tcW w:w="1841" w:type="dxa"/>
          </w:tcPr>
          <w:p w14:paraId="64D87C32" w14:textId="00897DC9" w:rsidR="00BC5C4C" w:rsidRDefault="00BC5C4C" w:rsidP="00BC5C4C">
            <w:r>
              <w:t>6000</w:t>
            </w:r>
          </w:p>
        </w:tc>
        <w:tc>
          <w:tcPr>
            <w:tcW w:w="2693" w:type="dxa"/>
          </w:tcPr>
          <w:p w14:paraId="602171DD" w14:textId="680005E3" w:rsidR="00BC5C4C" w:rsidRDefault="00BC5C4C" w:rsidP="00BC5C4C">
            <w:r w:rsidRPr="006D6342">
              <w:t>{1</w:t>
            </w:r>
            <w:r>
              <w:t>046</w:t>
            </w:r>
            <w:r w:rsidRPr="006D6342">
              <w:t>, 1</w:t>
            </w:r>
            <w:r>
              <w:t>026</w:t>
            </w:r>
            <w:r w:rsidRPr="006D6342">
              <w:t xml:space="preserve">, </w:t>
            </w:r>
            <w:r>
              <w:t>993</w:t>
            </w:r>
            <w:r w:rsidRPr="006D6342">
              <w:t xml:space="preserve">, </w:t>
            </w:r>
            <w:r>
              <w:t>963</w:t>
            </w:r>
            <w:r w:rsidRPr="006D6342">
              <w:t xml:space="preserve">, </w:t>
            </w:r>
            <w:r>
              <w:t>986</w:t>
            </w:r>
            <w:r w:rsidRPr="006D6342">
              <w:t>}</w:t>
            </w:r>
          </w:p>
        </w:tc>
        <w:tc>
          <w:tcPr>
            <w:tcW w:w="2979" w:type="dxa"/>
          </w:tcPr>
          <w:p w14:paraId="7E1A227E" w14:textId="685471ED" w:rsidR="00BC5C4C" w:rsidRDefault="00450AB5" w:rsidP="00BC5C4C">
            <w:r>
              <w:t>0,174 0,171 0,166 0,161 0,164</w:t>
            </w:r>
          </w:p>
        </w:tc>
      </w:tr>
    </w:tbl>
    <w:p w14:paraId="6469DFD6" w14:textId="77777777" w:rsidR="00142693" w:rsidRDefault="00142693" w:rsidP="000E2217"/>
    <w:p w14:paraId="3DE6A224" w14:textId="3262725F" w:rsidR="00142693" w:rsidRDefault="00450AB5" w:rsidP="000E2217">
      <w:r w:rsidRPr="00A726C8">
        <w:rPr>
          <w:b/>
        </w:rPr>
        <w:t>Wahrscheinlichkeit des Ereignisses</w:t>
      </w:r>
      <w:r>
        <w:rPr>
          <w:b/>
        </w:rPr>
        <w:t xml:space="preserve"> </w:t>
      </w:r>
      <w:r>
        <w:t xml:space="preserve">ist </w:t>
      </w:r>
      <w:r w:rsidRPr="00450AB5">
        <w:rPr>
          <w:b/>
        </w:rPr>
        <w:t>für eine gegen unendlich strebende Anzahl n</w:t>
      </w:r>
      <w:r>
        <w:t xml:space="preserve"> von Durchführungen </w:t>
      </w:r>
      <w:r>
        <w:t xml:space="preserve">des Experiments </w:t>
      </w:r>
      <w:r w:rsidRPr="00450AB5">
        <w:rPr>
          <w:b/>
        </w:rPr>
        <w:t>vorausgesagte relative Häufigkeit seines Eintretens</w:t>
      </w:r>
      <w:r>
        <w:t>.</w:t>
      </w:r>
    </w:p>
    <w:p w14:paraId="4396DAC8" w14:textId="0B77E549" w:rsidR="00450AB5" w:rsidRDefault="00450AB5" w:rsidP="000E2217">
      <w:r>
        <w:t>(</w:t>
      </w:r>
      <w:r>
        <w:t xml:space="preserve">mathematische Idealisierung, n </w:t>
      </w:r>
      <w:r>
        <w:t xml:space="preserve">strebt nicht wirklich </w:t>
      </w:r>
      <w:r>
        <w:t>"gegen unendlich</w:t>
      </w:r>
      <w:r>
        <w:t>“)</w:t>
      </w:r>
    </w:p>
    <w:p w14:paraId="55FE02FF" w14:textId="77777777" w:rsidR="00450AB5" w:rsidRDefault="00450AB5" w:rsidP="000E2217"/>
    <w:p w14:paraId="64352884" w14:textId="77777777" w:rsidR="0004598E" w:rsidRDefault="0004598E" w:rsidP="0097521B">
      <w:pPr>
        <w:pStyle w:val="berschrift3"/>
      </w:pPr>
      <w:r>
        <w:t>Eigenschaften der Wahrscheinlichkeit:</w:t>
      </w:r>
    </w:p>
    <w:p w14:paraId="14DF2383" w14:textId="72166836" w:rsidR="0004598E" w:rsidRDefault="0004598E" w:rsidP="002E2400">
      <w:pPr>
        <w:pStyle w:val="Aufzhlung1"/>
      </w:pPr>
      <w:r>
        <w:t>relative Häufigkeit jedes Ereignisses A im Bereich 0 ≤ h(A) ≤ 1</w:t>
      </w:r>
      <w:r w:rsidR="002E2400">
        <w:t xml:space="preserve"> </w:t>
      </w:r>
      <w:r w:rsidR="002E2400" w:rsidRPr="00410007">
        <w:sym w:font="Wingdings 3" w:char="F0C6"/>
      </w:r>
      <w:r w:rsidR="002E2400">
        <w:t xml:space="preserve"> </w:t>
      </w:r>
      <w:r>
        <w:t xml:space="preserve">gilt </w:t>
      </w:r>
      <w:r w:rsidR="002E2400">
        <w:t xml:space="preserve">daher </w:t>
      </w:r>
      <w:r>
        <w:t>auch für jede Wahrscheinlichkeit.</w:t>
      </w:r>
    </w:p>
    <w:p w14:paraId="69EFBBE3" w14:textId="77777777" w:rsidR="002E2400" w:rsidRDefault="0004598E" w:rsidP="002E2400">
      <w:pPr>
        <w:pStyle w:val="Aufzhlung1"/>
      </w:pPr>
      <w:r>
        <w:t>Tritt Ereignis A mit Sicherheit ein</w:t>
      </w:r>
      <w:r w:rsidR="002E2400">
        <w:t xml:space="preserve"> </w:t>
      </w:r>
      <w:r w:rsidR="002E2400" w:rsidRPr="00410007">
        <w:sym w:font="Wingdings 3" w:char="F0C6"/>
      </w:r>
      <w:r w:rsidR="002E2400">
        <w:t xml:space="preserve"> </w:t>
      </w:r>
      <w:r>
        <w:t>so tritt es bei n-maliger Durchführung des</w:t>
      </w:r>
      <w:r w:rsidR="0097521B">
        <w:t xml:space="preserve"> </w:t>
      </w:r>
      <w:r w:rsidR="002E2400">
        <w:t>E</w:t>
      </w:r>
      <w:r>
        <w:t>xperiments n mal ein</w:t>
      </w:r>
    </w:p>
    <w:p w14:paraId="30027D73" w14:textId="767E64D8" w:rsidR="0004598E" w:rsidRDefault="0004598E" w:rsidP="002E2400">
      <w:pPr>
        <w:pStyle w:val="Aufzhlung2"/>
      </w:pPr>
      <w:r>
        <w:t>relative Häufigkeit h</w:t>
      </w:r>
      <w:r w:rsidR="002E2400" w:rsidRPr="002E2400">
        <w:rPr>
          <w:vertAlign w:val="subscript"/>
        </w:rPr>
        <w:t>m</w:t>
      </w:r>
      <w:r>
        <w:t xml:space="preserve">(A) = n/n = 1 </w:t>
      </w:r>
      <w:r w:rsidR="002E2400" w:rsidRPr="00410007">
        <w:sym w:font="Wingdings 3" w:char="F0C6"/>
      </w:r>
      <w:r w:rsidR="002E2400">
        <w:t xml:space="preserve"> </w:t>
      </w:r>
      <w:r>
        <w:t>p(A) = 1</w:t>
      </w:r>
    </w:p>
    <w:p w14:paraId="21933B9B" w14:textId="77777777" w:rsidR="002E2400" w:rsidRDefault="0004598E" w:rsidP="002E2400">
      <w:pPr>
        <w:pStyle w:val="Aufzhlung1"/>
      </w:pPr>
      <w:r>
        <w:t>Tritt ein Ereignis A mit Sicherheit nicht ein</w:t>
      </w:r>
      <w:r w:rsidR="002E2400">
        <w:t xml:space="preserve"> </w:t>
      </w:r>
      <w:r w:rsidR="002E2400" w:rsidRPr="00410007">
        <w:sym w:font="Wingdings 3" w:char="F0C6"/>
      </w:r>
      <w:r>
        <w:t xml:space="preserve"> so tritt es bei n-maliger Durchführung des</w:t>
      </w:r>
      <w:r w:rsidR="0097521B">
        <w:t xml:space="preserve"> </w:t>
      </w:r>
      <w:r w:rsidR="002E2400">
        <w:t>E</w:t>
      </w:r>
      <w:r>
        <w:t>xperiments 0 mal ein</w:t>
      </w:r>
    </w:p>
    <w:p w14:paraId="1C6B2B2F" w14:textId="214B20F3" w:rsidR="00450AB5" w:rsidRDefault="0004598E" w:rsidP="002E2400">
      <w:pPr>
        <w:pStyle w:val="Aufzhlung2"/>
      </w:pPr>
      <w:r>
        <w:t>relative Häufigkeit h</w:t>
      </w:r>
      <w:r w:rsidR="002E2400" w:rsidRPr="002E2400">
        <w:rPr>
          <w:vertAlign w:val="subscript"/>
        </w:rPr>
        <w:t>m</w:t>
      </w:r>
      <w:r>
        <w:t xml:space="preserve">(A) = 0/n = 0 </w:t>
      </w:r>
      <w:r w:rsidR="002E2400" w:rsidRPr="00410007">
        <w:sym w:font="Wingdings 3" w:char="F0C6"/>
      </w:r>
      <w:r>
        <w:t xml:space="preserve"> p(A) = 0</w:t>
      </w:r>
    </w:p>
    <w:p w14:paraId="200536DB" w14:textId="3DD2B4C8" w:rsidR="005E5E95" w:rsidRDefault="005E5E95">
      <w:r>
        <w:br w:type="page"/>
      </w:r>
    </w:p>
    <w:p w14:paraId="576E238A" w14:textId="11C588E1" w:rsidR="002E2400" w:rsidRDefault="002944E4" w:rsidP="002944E4">
      <w:pPr>
        <w:pStyle w:val="berschrift3"/>
      </w:pPr>
      <w:r>
        <w:lastRenderedPageBreak/>
        <w:t>Axiome von Kolmogorow</w:t>
      </w:r>
    </w:p>
    <w:p w14:paraId="78C36AAA" w14:textId="5E822D8A" w:rsidR="002944E4" w:rsidRDefault="002944E4" w:rsidP="002944E4">
      <w:r>
        <w:t>Wahrscheinlichkeitsmaß (W-Maß) muss folgende drei Axiome</w:t>
      </w:r>
      <w:r>
        <w:t xml:space="preserve"> </w:t>
      </w:r>
      <w:r>
        <w:t>erfüllen:</w:t>
      </w:r>
    </w:p>
    <w:p w14:paraId="67AE54A1" w14:textId="06229130" w:rsidR="002944E4" w:rsidRDefault="002944E4" w:rsidP="002944E4">
      <w:pPr>
        <w:pStyle w:val="Nummerierung1"/>
      </w:pPr>
      <w:r w:rsidRPr="00FE708D">
        <w:rPr>
          <w:b/>
        </w:rPr>
        <w:t>Wahrscheinlichkeit</w:t>
      </w:r>
      <w:r>
        <w:t xml:space="preserve"> für </w:t>
      </w:r>
      <w:r>
        <w:t xml:space="preserve">ein </w:t>
      </w:r>
      <w:r>
        <w:t>Ereignis</w:t>
      </w:r>
      <w:r>
        <w:t xml:space="preserve"> </w:t>
      </w:r>
      <w:r>
        <w:t xml:space="preserve">A </w:t>
      </w:r>
      <w:r w:rsidRPr="00FE708D">
        <w:rPr>
          <w:b/>
        </w:rPr>
        <w:t>ist immer eine reelle Zahl zwischen 0 und 1</w:t>
      </w:r>
      <w:r>
        <w:t xml:space="preserve">: </w:t>
      </w:r>
      <w:r>
        <w:br/>
      </w:r>
      <w:r w:rsidRPr="00FE708D">
        <w:rPr>
          <w:b/>
        </w:rPr>
        <w:t>0 ≤ p(A) ≤ 1</w:t>
      </w:r>
      <w:r>
        <w:t xml:space="preserve"> </w:t>
      </w:r>
    </w:p>
    <w:p w14:paraId="27B21B00" w14:textId="77777777" w:rsidR="002944E4" w:rsidRDefault="002944E4" w:rsidP="00FE708D">
      <w:pPr>
        <w:pStyle w:val="Nummerierung1"/>
      </w:pPr>
      <w:r>
        <w:t>Das sichere Ereignis Ω hat die Wahrscheinlichkeit 1</w:t>
      </w:r>
    </w:p>
    <w:p w14:paraId="2BDCC61D" w14:textId="613B0A11" w:rsidR="002944E4" w:rsidRPr="00FE708D" w:rsidRDefault="00FE708D" w:rsidP="002E2400">
      <w:pPr>
        <w:rPr>
          <w:b/>
        </w:rPr>
      </w:pPr>
      <w:r>
        <w:tab/>
      </w:r>
      <w:r w:rsidR="002944E4" w:rsidRPr="00FE708D">
        <w:rPr>
          <w:b/>
        </w:rPr>
        <w:t xml:space="preserve">p(A) = 1 </w:t>
      </w:r>
      <w:r w:rsidR="002944E4" w:rsidRPr="00FE708D">
        <w:rPr>
          <w:b/>
        </w:rPr>
        <w:tab/>
      </w:r>
      <w:r w:rsidR="002944E4" w:rsidRPr="00FE708D">
        <w:rPr>
          <w:b/>
        </w:rPr>
        <w:t xml:space="preserve">A tritt mit Sicherheit ein </w:t>
      </w:r>
    </w:p>
    <w:p w14:paraId="2E445CBB" w14:textId="30FE1940" w:rsidR="002944E4" w:rsidRPr="00FE708D" w:rsidRDefault="00FE708D" w:rsidP="002E2400">
      <w:pPr>
        <w:rPr>
          <w:b/>
        </w:rPr>
      </w:pPr>
      <w:r>
        <w:tab/>
      </w:r>
      <w:r w:rsidR="002944E4" w:rsidRPr="00FE708D">
        <w:rPr>
          <w:b/>
        </w:rPr>
        <w:t xml:space="preserve">p(A) = 0 </w:t>
      </w:r>
      <w:r w:rsidR="002944E4" w:rsidRPr="00FE708D">
        <w:rPr>
          <w:b/>
        </w:rPr>
        <w:tab/>
      </w:r>
      <w:r w:rsidR="002944E4" w:rsidRPr="00FE708D">
        <w:rPr>
          <w:b/>
        </w:rPr>
        <w:t xml:space="preserve">A tritt mit Sicherheit nicht ein </w:t>
      </w:r>
    </w:p>
    <w:p w14:paraId="75FF69A9" w14:textId="1F1B7562" w:rsidR="002944E4" w:rsidRPr="00FE708D" w:rsidRDefault="00FE708D" w:rsidP="002E2400">
      <w:pPr>
        <w:rPr>
          <w:b/>
        </w:rPr>
      </w:pPr>
      <w:r>
        <w:tab/>
      </w:r>
      <w:r w:rsidR="002944E4" w:rsidRPr="00FE708D">
        <w:rPr>
          <w:b/>
        </w:rPr>
        <w:t xml:space="preserve">0 &lt; p(A) &lt; 1 </w:t>
      </w:r>
      <w:r w:rsidR="002944E4" w:rsidRPr="00FE708D">
        <w:rPr>
          <w:b/>
        </w:rPr>
        <w:tab/>
      </w:r>
      <w:r w:rsidR="002944E4" w:rsidRPr="00FE708D">
        <w:rPr>
          <w:b/>
        </w:rPr>
        <w:t xml:space="preserve">Werte zwischen </w:t>
      </w:r>
      <w:r w:rsidR="002944E4" w:rsidRPr="00FE708D">
        <w:rPr>
          <w:b/>
        </w:rPr>
        <w:t xml:space="preserve">0 und 1 sind </w:t>
      </w:r>
      <w:r w:rsidR="002944E4" w:rsidRPr="00FE708D">
        <w:rPr>
          <w:b/>
        </w:rPr>
        <w:t xml:space="preserve">Grade an Sicherheit </w:t>
      </w:r>
    </w:p>
    <w:p w14:paraId="69339D7C" w14:textId="10E42D07" w:rsidR="002944E4" w:rsidRDefault="00FE708D" w:rsidP="002E2400">
      <w:r>
        <w:tab/>
      </w:r>
      <w:r>
        <w:tab/>
      </w:r>
      <w:r>
        <w:tab/>
      </w:r>
      <w:r w:rsidR="002944E4">
        <w:t>Je größer die Wahrscheinlichkeit p(A), umso</w:t>
      </w:r>
      <w:r w:rsidR="002944E4">
        <w:t xml:space="preserve"> größer die Annahme,</w:t>
      </w:r>
      <w:r w:rsidR="002944E4">
        <w:t xml:space="preserve"> dass </w:t>
      </w:r>
      <w:r>
        <w:br/>
      </w:r>
      <w:r>
        <w:tab/>
      </w:r>
      <w:r>
        <w:tab/>
      </w:r>
      <w:r>
        <w:tab/>
      </w:r>
      <w:r w:rsidR="002944E4">
        <w:t xml:space="preserve">Ereignis A eintritt. </w:t>
      </w:r>
    </w:p>
    <w:p w14:paraId="373BD364" w14:textId="77777777" w:rsidR="00D426F7" w:rsidRPr="00D426F7" w:rsidRDefault="00FE708D" w:rsidP="00D426F7">
      <w:pPr>
        <w:pStyle w:val="Nummerierung1"/>
        <w:rPr>
          <w:b/>
          <w:bCs/>
        </w:rPr>
      </w:pPr>
      <w:r w:rsidRPr="00D426F7">
        <w:rPr>
          <w:b/>
          <w:bCs/>
        </w:rPr>
        <w:t xml:space="preserve">Wahrscheinlichkeit </w:t>
      </w:r>
      <w:r w:rsidR="00D426F7" w:rsidRPr="00D426F7">
        <w:rPr>
          <w:b/>
          <w:bCs/>
        </w:rPr>
        <w:t xml:space="preserve">einer Vereinigungsmenge </w:t>
      </w:r>
      <w:r w:rsidR="00D426F7" w:rsidRPr="00D426F7">
        <w:rPr>
          <w:rFonts w:ascii="Cambria Math" w:hAnsi="Cambria Math" w:cs="Cambria Math"/>
          <w:b/>
          <w:bCs/>
        </w:rPr>
        <w:t>⋃</w:t>
      </w:r>
      <w:r w:rsidR="00D426F7" w:rsidRPr="00D426F7">
        <w:rPr>
          <w:b/>
          <w:bCs/>
        </w:rPr>
        <w:t xml:space="preserve"> vieler disjunkter (unvereinbarer) Ereignisse </w:t>
      </w:r>
      <w:r w:rsidR="00D426F7" w:rsidRPr="00D426F7">
        <w:rPr>
          <w:b/>
          <w:bCs/>
        </w:rPr>
        <w:t xml:space="preserve">= </w:t>
      </w:r>
      <w:r w:rsidR="00D426F7" w:rsidRPr="00D426F7">
        <w:rPr>
          <w:b/>
          <w:bCs/>
        </w:rPr>
        <w:t>Summe der Wahrscheinlichkeiten der einzelnen Ereignisse</w:t>
      </w:r>
    </w:p>
    <w:p w14:paraId="5E268DD8" w14:textId="03A41A7F" w:rsidR="002944E4" w:rsidRDefault="002944E4" w:rsidP="00D426F7">
      <w:pPr>
        <w:ind w:firstLine="425"/>
      </w:pPr>
      <w:r>
        <w:t xml:space="preserve">σ-Additivität (‚Sigma‘-Additivität): </w:t>
      </w:r>
    </w:p>
    <w:p w14:paraId="121A9CEF" w14:textId="77777777" w:rsidR="00D426F7" w:rsidRDefault="00D426F7" w:rsidP="002E2400"/>
    <w:p w14:paraId="6FF3650C" w14:textId="4EAA6AF9" w:rsidR="00D426F7" w:rsidRPr="00D426F7" w:rsidRDefault="00D426F7" w:rsidP="00D426F7">
      <w:pPr>
        <w:ind w:left="708" w:firstLine="708"/>
        <w:rPr>
          <w:rFonts w:eastAsiaTheme="minorEastAsia"/>
          <w:b/>
          <w:bCs/>
          <w:color w:val="FF0000"/>
          <w:sz w:val="22"/>
          <w:szCs w:val="22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color w:val="FF0000"/>
              <w:sz w:val="22"/>
              <w:szCs w:val="22"/>
            </w:rPr>
            <m:t>P(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color w:val="FF0000"/>
                  <w:sz w:val="22"/>
                  <w:szCs w:val="2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2"/>
                  <w:szCs w:val="22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2"/>
                  <w:szCs w:val="22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FF0000"/>
              <w:sz w:val="22"/>
              <w:szCs w:val="22"/>
            </w:rPr>
            <m:t xml:space="preserve"> ∪ 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color w:val="FF0000"/>
                  <w:sz w:val="22"/>
                  <w:szCs w:val="2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2"/>
                  <w:szCs w:val="22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2"/>
                  <w:szCs w:val="22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FF0000"/>
              <w:sz w:val="22"/>
              <w:szCs w:val="22"/>
            </w:rPr>
            <m:t xml:space="preserve"> ∪ 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color w:val="FF0000"/>
                  <w:sz w:val="22"/>
                  <w:szCs w:val="2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2"/>
                  <w:szCs w:val="22"/>
                </w:rPr>
                <m:t>... 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2"/>
                  <w:szCs w:val="22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FF0000"/>
              <w:sz w:val="22"/>
              <w:szCs w:val="22"/>
            </w:rPr>
            <m:t xml:space="preserve">) =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b/>
                  <w:bCs/>
                  <w:i/>
                  <w:color w:val="FF0000"/>
                  <w:sz w:val="22"/>
                  <w:szCs w:val="22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2"/>
                      <w:szCs w:val="22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2"/>
                      <w:szCs w:val="22"/>
                    </w:rPr>
                    <m:t>i</m:t>
                  </m:r>
                </m:sub>
              </m:sSub>
            </m:e>
          </m:nary>
        </m:oMath>
      </m:oMathPara>
    </w:p>
    <w:p w14:paraId="3C530927" w14:textId="77777777" w:rsidR="008E09E3" w:rsidRDefault="008E09E3" w:rsidP="008E09E3">
      <w:pPr>
        <w:rPr>
          <w:rFonts w:eastAsiaTheme="minorEastAsia"/>
        </w:rPr>
      </w:pPr>
    </w:p>
    <w:p w14:paraId="743FE6B6" w14:textId="5892E972" w:rsidR="00D426F7" w:rsidRDefault="008E09E3" w:rsidP="008E09E3">
      <w:pPr>
        <w:ind w:firstLine="708"/>
        <w:rPr>
          <w:rFonts w:eastAsiaTheme="minorEastAsia"/>
        </w:rPr>
      </w:pPr>
      <w:r w:rsidRPr="008E09E3">
        <w:rPr>
          <w:rFonts w:eastAsiaTheme="minorEastAsia"/>
        </w:rPr>
        <w:t xml:space="preserve">Vereinigungsmenge von A und B ist </w:t>
      </w:r>
      <w:r>
        <w:rPr>
          <w:rFonts w:eastAsiaTheme="minorEastAsia"/>
        </w:rPr>
        <w:t>Objekt-</w:t>
      </w:r>
      <w:r w:rsidRPr="008E09E3">
        <w:rPr>
          <w:rFonts w:eastAsiaTheme="minorEastAsia"/>
        </w:rPr>
        <w:t xml:space="preserve">Menge, die in mindestens einem Element </w:t>
      </w:r>
      <w:r>
        <w:rPr>
          <w:rFonts w:eastAsiaTheme="minorEastAsia"/>
        </w:rPr>
        <w:t xml:space="preserve">der </w:t>
      </w:r>
      <w:r>
        <w:rPr>
          <w:rFonts w:eastAsiaTheme="minorEastAsia"/>
        </w:rPr>
        <w:tab/>
        <w:t xml:space="preserve">Menge </w:t>
      </w:r>
      <w:r w:rsidRPr="008E09E3">
        <w:rPr>
          <w:rFonts w:eastAsiaTheme="minorEastAsia"/>
        </w:rPr>
        <w:t>von A und B</w:t>
      </w:r>
      <w:r>
        <w:rPr>
          <w:rFonts w:eastAsiaTheme="minorEastAsia"/>
        </w:rPr>
        <w:t xml:space="preserve"> </w:t>
      </w:r>
      <w:r w:rsidRPr="008E09E3">
        <w:rPr>
          <w:rFonts w:eastAsiaTheme="minorEastAsia"/>
        </w:rPr>
        <w:t>enthalten sind</w:t>
      </w:r>
    </w:p>
    <w:p w14:paraId="7F99A539" w14:textId="77777777" w:rsidR="00D426F7" w:rsidRDefault="00D426F7" w:rsidP="002E2400"/>
    <w:p w14:paraId="40852711" w14:textId="77777777" w:rsidR="00546BBA" w:rsidRDefault="00546BBA">
      <w:pPr>
        <w:rPr>
          <w:b/>
          <w:bCs/>
          <w:color w:val="2F5496" w:themeColor="accent1" w:themeShade="BF"/>
          <w:sz w:val="22"/>
          <w:szCs w:val="22"/>
        </w:rPr>
      </w:pPr>
      <w:r>
        <w:br w:type="page"/>
      </w:r>
    </w:p>
    <w:p w14:paraId="3E4A193C" w14:textId="04DD8006" w:rsidR="008E09E3" w:rsidRDefault="008E09E3" w:rsidP="008E09E3">
      <w:pPr>
        <w:pStyle w:val="berschrift3"/>
      </w:pPr>
      <w:r>
        <w:lastRenderedPageBreak/>
        <w:t>mengentheoretische Konzepte</w:t>
      </w:r>
    </w:p>
    <w:p w14:paraId="6F8AB8F2" w14:textId="77777777" w:rsidR="00923150" w:rsidRDefault="00923150" w:rsidP="00921CC5">
      <w:pPr>
        <w:pStyle w:val="Aufzhlung1"/>
      </w:pPr>
      <w:r>
        <w:t>(Elementar)-</w:t>
      </w:r>
      <w:r w:rsidRPr="00921CC5">
        <w:rPr>
          <w:b/>
        </w:rPr>
        <w:t>Ereignisse</w:t>
      </w:r>
      <w:r>
        <w:t xml:space="preserve"> </w:t>
      </w:r>
      <w:r>
        <w:t xml:space="preserve">ω </w:t>
      </w:r>
      <w:r>
        <w:t xml:space="preserve">sind </w:t>
      </w:r>
      <w:r w:rsidRPr="00921CC5">
        <w:rPr>
          <w:b/>
        </w:rPr>
        <w:t>Teilmengen des Ereignisraums</w:t>
      </w:r>
      <w:r w:rsidRPr="00921CC5">
        <w:rPr>
          <w:b/>
        </w:rPr>
        <w:t xml:space="preserve"> Ω</w:t>
      </w:r>
      <w:r>
        <w:t xml:space="preserve"> </w:t>
      </w:r>
    </w:p>
    <w:p w14:paraId="0D876E0D" w14:textId="01CEF50F" w:rsidR="00923150" w:rsidRDefault="00923150" w:rsidP="00921CC5">
      <w:pPr>
        <w:pStyle w:val="Aufzhlung1"/>
      </w:pPr>
      <w:r w:rsidRPr="00921CC5">
        <w:rPr>
          <w:b/>
        </w:rPr>
        <w:t xml:space="preserve">Beziehungen </w:t>
      </w:r>
      <w:r w:rsidRPr="00921CC5">
        <w:rPr>
          <w:b/>
        </w:rPr>
        <w:t xml:space="preserve">zwischen den </w:t>
      </w:r>
      <w:r w:rsidRPr="00921CC5">
        <w:rPr>
          <w:b/>
        </w:rPr>
        <w:t>Ereignisse</w:t>
      </w:r>
      <w:r>
        <w:t xml:space="preserve"> </w:t>
      </w:r>
      <w:r>
        <w:t xml:space="preserve">werden </w:t>
      </w:r>
      <w:r w:rsidRPr="00921CC5">
        <w:rPr>
          <w:b/>
        </w:rPr>
        <w:t>über</w:t>
      </w:r>
      <w:r>
        <w:t xml:space="preserve"> </w:t>
      </w:r>
      <w:r>
        <w:t xml:space="preserve">Begriffe der </w:t>
      </w:r>
      <w:r w:rsidRPr="00921CC5">
        <w:rPr>
          <w:b/>
        </w:rPr>
        <w:t>Mengenlehre</w:t>
      </w:r>
      <w:r w:rsidR="008F3B0E">
        <w:t xml:space="preserve"> beschrieben</w:t>
      </w:r>
    </w:p>
    <w:p w14:paraId="4AC3F49F" w14:textId="44117453" w:rsidR="00923150" w:rsidRPr="00921CC5" w:rsidRDefault="008F3B0E" w:rsidP="00921CC5">
      <w:pPr>
        <w:pStyle w:val="Aufzhlung1"/>
        <w:rPr>
          <w:b/>
        </w:rPr>
      </w:pPr>
      <w:r w:rsidRPr="00921CC5">
        <w:rPr>
          <w:b/>
        </w:rPr>
        <w:t xml:space="preserve">Ereignisse </w:t>
      </w:r>
      <w:r w:rsidRPr="00921CC5">
        <w:rPr>
          <w:b/>
        </w:rPr>
        <w:t>werden</w:t>
      </w:r>
      <w:r w:rsidRPr="00921CC5">
        <w:rPr>
          <w:b/>
        </w:rPr>
        <w:t xml:space="preserve"> wie Mengen miteinander verknüpft</w:t>
      </w:r>
    </w:p>
    <w:p w14:paraId="264EBAC7" w14:textId="77777777" w:rsidR="008F3B0E" w:rsidRDefault="008F3B0E" w:rsidP="002E2400"/>
    <w:p w14:paraId="40F2C729" w14:textId="2529E71D" w:rsidR="008F3B0E" w:rsidRPr="00921CC5" w:rsidRDefault="008F3B0E" w:rsidP="00921CC5">
      <w:pPr>
        <w:ind w:firstLine="708"/>
        <w:rPr>
          <w:b/>
        </w:rPr>
      </w:pPr>
      <w:r w:rsidRPr="00921CC5">
        <w:rPr>
          <w:rFonts w:ascii="Cambria Math" w:hAnsi="Cambria Math" w:cs="Cambria Math"/>
          <w:b/>
        </w:rPr>
        <w:t>⋂</w:t>
      </w:r>
      <w:r w:rsidRPr="00921CC5">
        <w:rPr>
          <w:b/>
        </w:rPr>
        <w:t xml:space="preserve"> </w:t>
      </w:r>
      <w:r w:rsidRPr="00921CC5">
        <w:rPr>
          <w:b/>
        </w:rPr>
        <w:tab/>
      </w:r>
      <w:r w:rsidRPr="00921CC5">
        <w:rPr>
          <w:b/>
        </w:rPr>
        <w:tab/>
        <w:t xml:space="preserve">Schnittmenge </w:t>
      </w:r>
      <w:r w:rsidR="00546BBA">
        <w:rPr>
          <w:b/>
        </w:rPr>
        <w:tab/>
      </w:r>
      <w:r w:rsidR="00546BBA">
        <w:rPr>
          <w:b/>
        </w:rPr>
        <w:tab/>
      </w:r>
      <w:r w:rsidR="00546BBA">
        <w:rPr>
          <w:b/>
        </w:rPr>
        <w:tab/>
      </w:r>
      <w:r w:rsidRPr="00921CC5">
        <w:rPr>
          <w:b/>
        </w:rPr>
        <w:t>(</w:t>
      </w:r>
      <w:r w:rsidR="00546BBA">
        <w:rPr>
          <w:b/>
        </w:rPr>
        <w:t xml:space="preserve"> </w:t>
      </w:r>
      <w:r w:rsidRPr="00921CC5">
        <w:rPr>
          <w:b/>
        </w:rPr>
        <w:t xml:space="preserve">x </w:t>
      </w:r>
      <w:r w:rsidRPr="00921CC5">
        <w:rPr>
          <w:rFonts w:ascii="Cambria Math" w:hAnsi="Cambria Math" w:cs="Cambria Math"/>
          <w:b/>
        </w:rPr>
        <w:t>∈</w:t>
      </w:r>
      <w:r w:rsidRPr="00921CC5">
        <w:rPr>
          <w:b/>
        </w:rPr>
        <w:t xml:space="preserve"> A </w:t>
      </w:r>
      <w:r w:rsidR="00921CC5" w:rsidRPr="00921CC5">
        <w:rPr>
          <w:rFonts w:ascii="Cambria Math" w:hAnsi="Cambria Math" w:cs="Cambria Math"/>
          <w:b/>
        </w:rPr>
        <w:t>⋀</w:t>
      </w:r>
      <w:r w:rsidR="00921CC5" w:rsidRPr="00921CC5">
        <w:rPr>
          <w:b/>
        </w:rPr>
        <w:t xml:space="preserve"> </w:t>
      </w:r>
      <w:r w:rsidR="00921CC5" w:rsidRPr="00921CC5">
        <w:rPr>
          <w:b/>
        </w:rPr>
        <w:t xml:space="preserve">x </w:t>
      </w:r>
      <w:r w:rsidR="00921CC5" w:rsidRPr="00921CC5">
        <w:rPr>
          <w:rFonts w:ascii="Cambria Math" w:hAnsi="Cambria Math" w:cs="Cambria Math"/>
          <w:b/>
        </w:rPr>
        <w:t>∈</w:t>
      </w:r>
      <w:r w:rsidR="00921CC5" w:rsidRPr="00921CC5">
        <w:rPr>
          <w:b/>
        </w:rPr>
        <w:t xml:space="preserve"> </w:t>
      </w:r>
      <w:r w:rsidR="00921CC5" w:rsidRPr="00921CC5">
        <w:rPr>
          <w:b/>
        </w:rPr>
        <w:t>B</w:t>
      </w:r>
      <w:r w:rsidR="00546BBA">
        <w:rPr>
          <w:b/>
        </w:rPr>
        <w:t xml:space="preserve"> </w:t>
      </w:r>
      <w:r w:rsidR="00921CC5" w:rsidRPr="00921CC5">
        <w:rPr>
          <w:b/>
        </w:rPr>
        <w:t>)</w:t>
      </w:r>
    </w:p>
    <w:p w14:paraId="75301B47" w14:textId="6929C54A" w:rsidR="008F3B0E" w:rsidRPr="00921CC5" w:rsidRDefault="00921CC5" w:rsidP="00921CC5">
      <w:pPr>
        <w:ind w:firstLine="708"/>
        <w:rPr>
          <w:b/>
        </w:rPr>
      </w:pPr>
      <w:r w:rsidRPr="00921CC5">
        <w:rPr>
          <w:rFonts w:ascii="Cambria Math" w:hAnsi="Cambria Math" w:cs="Cambria Math"/>
          <w:b/>
        </w:rPr>
        <w:t>⋃</w:t>
      </w:r>
      <w:r w:rsidRPr="00921CC5">
        <w:rPr>
          <w:b/>
        </w:rPr>
        <w:t xml:space="preserve"> </w:t>
      </w:r>
      <w:r w:rsidRPr="00921CC5">
        <w:rPr>
          <w:b/>
        </w:rPr>
        <w:tab/>
      </w:r>
      <w:r w:rsidRPr="00921CC5">
        <w:rPr>
          <w:b/>
        </w:rPr>
        <w:tab/>
      </w:r>
      <w:r w:rsidRPr="00921CC5">
        <w:rPr>
          <w:b/>
        </w:rPr>
        <w:t>Vereinigung</w:t>
      </w:r>
      <w:r w:rsidRPr="00921CC5">
        <w:rPr>
          <w:b/>
        </w:rPr>
        <w:t xml:space="preserve">smenge </w:t>
      </w:r>
      <w:r w:rsidR="00546BBA">
        <w:rPr>
          <w:b/>
        </w:rPr>
        <w:tab/>
      </w:r>
      <w:r w:rsidR="00546BBA">
        <w:rPr>
          <w:b/>
        </w:rPr>
        <w:tab/>
      </w:r>
      <w:r w:rsidRPr="00921CC5">
        <w:rPr>
          <w:b/>
        </w:rPr>
        <w:t>(</w:t>
      </w:r>
      <w:r w:rsidR="00546BBA">
        <w:rPr>
          <w:b/>
        </w:rPr>
        <w:t xml:space="preserve"> </w:t>
      </w:r>
      <w:r w:rsidRPr="00921CC5">
        <w:rPr>
          <w:b/>
        </w:rPr>
        <w:t xml:space="preserve">x </w:t>
      </w:r>
      <w:r w:rsidRPr="00921CC5">
        <w:rPr>
          <w:rFonts w:ascii="Cambria Math" w:hAnsi="Cambria Math" w:cs="Cambria Math"/>
          <w:b/>
        </w:rPr>
        <w:t>∈</w:t>
      </w:r>
      <w:r w:rsidRPr="00921CC5">
        <w:rPr>
          <w:b/>
        </w:rPr>
        <w:t xml:space="preserve"> A</w:t>
      </w:r>
      <w:r w:rsidR="00546BBA">
        <w:rPr>
          <w:b/>
        </w:rPr>
        <w:t xml:space="preserve"> )</w:t>
      </w:r>
      <w:r w:rsidRPr="00921CC5">
        <w:rPr>
          <w:b/>
        </w:rPr>
        <w:t xml:space="preserve"> </w:t>
      </w:r>
      <w:r w:rsidRPr="00921CC5">
        <w:rPr>
          <w:rFonts w:ascii="Cambria Math" w:hAnsi="Cambria Math" w:cs="Cambria Math"/>
          <w:b/>
        </w:rPr>
        <w:t>⋁</w:t>
      </w:r>
      <w:r w:rsidRPr="00921CC5">
        <w:rPr>
          <w:b/>
        </w:rPr>
        <w:t xml:space="preserve"> </w:t>
      </w:r>
      <w:r w:rsidR="00546BBA">
        <w:rPr>
          <w:b/>
        </w:rPr>
        <w:t xml:space="preserve">( </w:t>
      </w:r>
      <w:r w:rsidRPr="00921CC5">
        <w:rPr>
          <w:b/>
        </w:rPr>
        <w:t xml:space="preserve">x </w:t>
      </w:r>
      <w:r w:rsidRPr="00921CC5">
        <w:rPr>
          <w:rFonts w:ascii="Cambria Math" w:hAnsi="Cambria Math" w:cs="Cambria Math"/>
          <w:b/>
        </w:rPr>
        <w:t>∈</w:t>
      </w:r>
      <w:r w:rsidRPr="00921CC5">
        <w:rPr>
          <w:b/>
        </w:rPr>
        <w:t xml:space="preserve"> </w:t>
      </w:r>
      <w:r w:rsidRPr="00921CC5">
        <w:rPr>
          <w:b/>
        </w:rPr>
        <w:t>B</w:t>
      </w:r>
      <w:r w:rsidR="00546BBA">
        <w:rPr>
          <w:b/>
        </w:rPr>
        <w:t xml:space="preserve"> )</w:t>
      </w:r>
    </w:p>
    <w:p w14:paraId="21BDA63B" w14:textId="0DB57595" w:rsidR="008F3B0E" w:rsidRPr="00921CC5" w:rsidRDefault="00921CC5" w:rsidP="00921CC5">
      <w:pPr>
        <w:ind w:firstLine="708"/>
        <w:rPr>
          <w:b/>
        </w:rPr>
      </w:pPr>
      <w:r w:rsidRPr="00921CC5">
        <w:rPr>
          <w:b/>
        </w:rPr>
        <w:t>\</w:t>
      </w:r>
      <w:r w:rsidRPr="00921CC5">
        <w:rPr>
          <w:b/>
        </w:rPr>
        <w:tab/>
      </w:r>
      <w:r w:rsidRPr="00921CC5">
        <w:rPr>
          <w:b/>
        </w:rPr>
        <w:tab/>
      </w:r>
      <w:r w:rsidRPr="00921CC5">
        <w:rPr>
          <w:b/>
        </w:rPr>
        <w:t xml:space="preserve">Mengendifferenz </w:t>
      </w:r>
      <w:r w:rsidR="00546BBA">
        <w:rPr>
          <w:b/>
        </w:rPr>
        <w:tab/>
      </w:r>
      <w:r w:rsidR="00546BBA">
        <w:rPr>
          <w:b/>
        </w:rPr>
        <w:tab/>
      </w:r>
      <w:r w:rsidR="00546BBA" w:rsidRPr="00921CC5">
        <w:rPr>
          <w:b/>
        </w:rPr>
        <w:t>(</w:t>
      </w:r>
      <w:r w:rsidR="00546BBA">
        <w:rPr>
          <w:b/>
        </w:rPr>
        <w:t xml:space="preserve"> </w:t>
      </w:r>
      <w:r w:rsidR="00546BBA" w:rsidRPr="00921CC5">
        <w:rPr>
          <w:b/>
        </w:rPr>
        <w:t xml:space="preserve">x </w:t>
      </w:r>
      <w:r w:rsidR="00546BBA" w:rsidRPr="00921CC5">
        <w:rPr>
          <w:rFonts w:ascii="Cambria Math" w:hAnsi="Cambria Math" w:cs="Cambria Math"/>
          <w:b/>
        </w:rPr>
        <w:t>∈</w:t>
      </w:r>
      <w:r w:rsidR="00546BBA" w:rsidRPr="00921CC5">
        <w:rPr>
          <w:b/>
        </w:rPr>
        <w:t xml:space="preserve"> A</w:t>
      </w:r>
      <w:r w:rsidR="00546BBA">
        <w:rPr>
          <w:b/>
        </w:rPr>
        <w:t xml:space="preserve"> )</w:t>
      </w:r>
      <w:r w:rsidR="00546BBA" w:rsidRPr="00921CC5">
        <w:rPr>
          <w:b/>
        </w:rPr>
        <w:t xml:space="preserve"> </w:t>
      </w:r>
      <w:r w:rsidR="00546BBA" w:rsidRPr="00921CC5">
        <w:rPr>
          <w:rFonts w:ascii="Cambria Math" w:hAnsi="Cambria Math" w:cs="Cambria Math"/>
          <w:b/>
        </w:rPr>
        <w:t>⋀</w:t>
      </w:r>
      <w:r w:rsidR="00546BBA" w:rsidRPr="00921CC5">
        <w:rPr>
          <w:b/>
        </w:rPr>
        <w:t xml:space="preserve"> </w:t>
      </w:r>
      <w:r w:rsidR="00546BBA">
        <w:rPr>
          <w:b/>
        </w:rPr>
        <w:t xml:space="preserve">( </w:t>
      </w:r>
      <w:r w:rsidR="00546BBA" w:rsidRPr="00921CC5">
        <w:rPr>
          <w:b/>
        </w:rPr>
        <w:t xml:space="preserve">x </w:t>
      </w:r>
      <w:r w:rsidR="00546BBA">
        <w:rPr>
          <w:rFonts w:ascii="Cambria Math" w:hAnsi="Cambria Math" w:cs="Cambria Math"/>
          <w:b/>
        </w:rPr>
        <w:t xml:space="preserve">∉ </w:t>
      </w:r>
      <w:r w:rsidR="00546BBA" w:rsidRPr="00921CC5">
        <w:rPr>
          <w:b/>
        </w:rPr>
        <w:t xml:space="preserve"> B</w:t>
      </w:r>
      <w:r w:rsidR="00546BBA">
        <w:rPr>
          <w:b/>
        </w:rPr>
        <w:t xml:space="preserve"> )</w:t>
      </w:r>
    </w:p>
    <w:p w14:paraId="3AF72DA9" w14:textId="4075DE49" w:rsidR="00546BBA" w:rsidRPr="00921CC5" w:rsidRDefault="00921CC5" w:rsidP="00546BBA">
      <w:pPr>
        <w:ind w:firstLine="708"/>
        <w:rPr>
          <w:b/>
        </w:rPr>
      </w:pPr>
      <w:r w:rsidRPr="00921CC5">
        <w:rPr>
          <w:b/>
        </w:rPr>
        <w:t>c</w:t>
      </w:r>
      <w:r w:rsidRPr="00921CC5">
        <w:rPr>
          <w:b/>
        </w:rPr>
        <w:tab/>
      </w:r>
      <w:r w:rsidRPr="00921CC5">
        <w:rPr>
          <w:b/>
        </w:rPr>
        <w:tab/>
      </w:r>
      <w:r w:rsidRPr="00921CC5">
        <w:rPr>
          <w:b/>
        </w:rPr>
        <w:t>Komplementbildung</w:t>
      </w:r>
      <w:r w:rsidR="00546BBA">
        <w:rPr>
          <w:b/>
        </w:rPr>
        <w:tab/>
      </w:r>
      <w:r w:rsidR="00546BBA">
        <w:rPr>
          <w:b/>
        </w:rPr>
        <w:tab/>
        <w:t>von B in Bezug auf A</w:t>
      </w:r>
      <w:r w:rsidR="00546BBA">
        <w:rPr>
          <w:b/>
        </w:rPr>
        <w:t xml:space="preserve"> </w:t>
      </w:r>
      <w:r w:rsidR="00546BBA">
        <w:rPr>
          <w:b/>
        </w:rPr>
        <w:t xml:space="preserve">( </w:t>
      </w:r>
      <w:r w:rsidR="00546BBA" w:rsidRPr="00546BBA">
        <w:rPr>
          <w:b/>
        </w:rPr>
        <w:t xml:space="preserve">x </w:t>
      </w:r>
      <w:r w:rsidR="00546BBA" w:rsidRPr="00546BBA">
        <w:rPr>
          <w:rFonts w:ascii="Cambria Math" w:hAnsi="Cambria Math" w:cs="Cambria Math"/>
          <w:b/>
        </w:rPr>
        <w:t>∉</w:t>
      </w:r>
      <w:r w:rsidR="00546BBA" w:rsidRPr="00546BBA">
        <w:rPr>
          <w:b/>
        </w:rPr>
        <w:t xml:space="preserve"> B</w:t>
      </w:r>
      <w:r w:rsidR="00546BBA" w:rsidRPr="00546BBA">
        <w:rPr>
          <w:b/>
        </w:rPr>
        <w:t xml:space="preserve"> )</w:t>
      </w:r>
    </w:p>
    <w:p w14:paraId="47ACF002" w14:textId="379F9226" w:rsidR="00921CC5" w:rsidRPr="00D426F7" w:rsidRDefault="00921CC5" w:rsidP="00C2093F"/>
    <w:p w14:paraId="1DB12498" w14:textId="4F84A14B" w:rsidR="00921CC5" w:rsidRPr="00A14F4C" w:rsidRDefault="00A14F4C" w:rsidP="00A14F4C">
      <w:pPr>
        <w:pStyle w:val="berschrift4"/>
      </w:pPr>
      <w:r w:rsidRPr="00A14F4C">
        <w:t>Teilmenge</w:t>
      </w:r>
      <w:r w:rsidR="00791FB9">
        <w:t xml:space="preserve"> </w:t>
      </w:r>
      <w:r w:rsidR="00791FB9">
        <w:t xml:space="preserve">A </w:t>
      </w:r>
      <w:r w:rsidR="00791FB9">
        <w:t xml:space="preserve">von </w:t>
      </w:r>
      <w:r w:rsidR="00791FB9">
        <w:t>B</w:t>
      </w:r>
    </w:p>
    <w:p w14:paraId="62B35E50" w14:textId="77777777" w:rsidR="00A14F4C" w:rsidRDefault="00A14F4C" w:rsidP="00703C0F">
      <w:pPr>
        <w:pStyle w:val="Aufzhlung1"/>
      </w:pPr>
      <w:r>
        <w:t xml:space="preserve">Menge A </w:t>
      </w:r>
      <w:r>
        <w:t>ist</w:t>
      </w:r>
      <w:r>
        <w:t xml:space="preserve"> Teilmenge einer Menge B</w:t>
      </w:r>
    </w:p>
    <w:p w14:paraId="2F658D9D" w14:textId="77E7EE3B" w:rsidR="00921CC5" w:rsidRDefault="00A14F4C" w:rsidP="00703C0F">
      <w:pPr>
        <w:pStyle w:val="Aufzhlung1"/>
      </w:pPr>
      <w:r w:rsidRPr="00135CEE">
        <w:rPr>
          <w:b/>
        </w:rPr>
        <w:t>jedes Element</w:t>
      </w:r>
      <w:r w:rsidR="00667A05">
        <w:t xml:space="preserve"> (Objekt)</w:t>
      </w:r>
      <w:r>
        <w:t xml:space="preserve"> </w:t>
      </w:r>
      <w:r w:rsidRPr="00135CEE">
        <w:rPr>
          <w:b/>
        </w:rPr>
        <w:t xml:space="preserve">von A </w:t>
      </w:r>
      <w:r w:rsidRPr="00135CEE">
        <w:rPr>
          <w:b/>
        </w:rPr>
        <w:t xml:space="preserve">ist </w:t>
      </w:r>
      <w:r w:rsidRPr="00135CEE">
        <w:rPr>
          <w:b/>
        </w:rPr>
        <w:t xml:space="preserve">auch </w:t>
      </w:r>
      <w:r w:rsidR="00135CEE">
        <w:rPr>
          <w:b/>
        </w:rPr>
        <w:t>in</w:t>
      </w:r>
      <w:r w:rsidRPr="00135CEE">
        <w:rPr>
          <w:b/>
        </w:rPr>
        <w:t xml:space="preserve"> B</w:t>
      </w:r>
      <w:r w:rsidR="00135CEE" w:rsidRPr="00135CEE">
        <w:rPr>
          <w:b/>
        </w:rPr>
        <w:t xml:space="preserve"> enthalten</w:t>
      </w:r>
      <w:r w:rsidR="00135CEE">
        <w:rPr>
          <w:b/>
        </w:rPr>
        <w:t xml:space="preserve"> </w:t>
      </w:r>
    </w:p>
    <w:p w14:paraId="70F56265" w14:textId="53BC1FA4" w:rsidR="00667A05" w:rsidRDefault="00423CE3" w:rsidP="002E2400">
      <w:r w:rsidRPr="00423CE3">
        <w:drawing>
          <wp:anchor distT="0" distB="0" distL="114300" distR="114300" simplePos="0" relativeHeight="251650048" behindDoc="0" locked="0" layoutInCell="1" allowOverlap="1" wp14:anchorId="0E043C6E" wp14:editId="42693E5E">
            <wp:simplePos x="0" y="0"/>
            <wp:positionH relativeFrom="column">
              <wp:posOffset>5134444</wp:posOffset>
            </wp:positionH>
            <wp:positionV relativeFrom="paragraph">
              <wp:posOffset>76062</wp:posOffset>
            </wp:positionV>
            <wp:extent cx="476721" cy="461176"/>
            <wp:effectExtent l="0" t="0" r="0" b="0"/>
            <wp:wrapNone/>
            <wp:docPr id="206410132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10132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721" cy="4611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CCEA65" w14:textId="10CCC00B" w:rsidR="00703C0F" w:rsidRPr="00667A05" w:rsidRDefault="00667A05" w:rsidP="002E2400">
      <w:pPr>
        <w:rPr>
          <w:b/>
          <w:bCs/>
        </w:rPr>
      </w:pPr>
      <w:r w:rsidRPr="00667A05">
        <w:rPr>
          <w:b/>
          <w:bCs/>
        </w:rPr>
        <w:tab/>
      </w:r>
      <w:r w:rsidR="00703C0F" w:rsidRPr="00667A05">
        <w:rPr>
          <w:b/>
          <w:bCs/>
        </w:rPr>
        <w:t xml:space="preserve">A </w:t>
      </w:r>
      <w:r w:rsidR="00703C0F" w:rsidRPr="00667A05">
        <w:rPr>
          <w:rFonts w:ascii="Cambria Math" w:hAnsi="Cambria Math" w:cs="Cambria Math"/>
          <w:b/>
          <w:bCs/>
        </w:rPr>
        <w:t>⊆</w:t>
      </w:r>
      <w:r w:rsidR="00703C0F" w:rsidRPr="00667A05">
        <w:rPr>
          <w:b/>
          <w:bCs/>
        </w:rPr>
        <w:t xml:space="preserve"> B</w:t>
      </w:r>
      <w:r w:rsidR="00703C0F" w:rsidRPr="00667A05">
        <w:rPr>
          <w:b/>
          <w:bCs/>
        </w:rPr>
        <w:tab/>
      </w:r>
      <w:r w:rsidR="00703C0F" w:rsidRPr="00667A05">
        <w:rPr>
          <w:b/>
          <w:bCs/>
        </w:rPr>
        <w:tab/>
      </w:r>
      <w:r w:rsidR="00703C0F" w:rsidRPr="00667A05">
        <w:rPr>
          <w:b/>
          <w:bCs/>
        </w:rPr>
        <w:tab/>
      </w:r>
      <w:r w:rsidR="00703C0F" w:rsidRPr="00667A05">
        <w:rPr>
          <w:b/>
          <w:bCs/>
        </w:rPr>
        <w:tab/>
      </w:r>
      <w:r w:rsidR="00703C0F" w:rsidRPr="00667A05">
        <w:rPr>
          <w:b/>
          <w:bCs/>
        </w:rPr>
        <w:t xml:space="preserve"> :</w:t>
      </w:r>
      <w:r w:rsidR="00703C0F" w:rsidRPr="00667A05">
        <w:rPr>
          <w:rFonts w:ascii="Cambria Math" w:hAnsi="Cambria Math" w:cs="Cambria Math"/>
          <w:b/>
          <w:bCs/>
        </w:rPr>
        <w:t>⟺</w:t>
      </w:r>
      <w:r w:rsidR="00703C0F" w:rsidRPr="00667A05">
        <w:rPr>
          <w:b/>
          <w:bCs/>
        </w:rPr>
        <w:t xml:space="preserve"> </w:t>
      </w:r>
      <w:r w:rsidR="00703C0F" w:rsidRPr="00667A05">
        <w:rPr>
          <w:b/>
          <w:bCs/>
        </w:rPr>
        <w:tab/>
      </w:r>
      <w:r w:rsidR="00703C0F" w:rsidRPr="00667A05">
        <w:rPr>
          <w:b/>
          <w:bCs/>
        </w:rPr>
        <w:tab/>
      </w:r>
      <w:r w:rsidR="00703C0F" w:rsidRPr="00667A05">
        <w:rPr>
          <w:rFonts w:ascii="Cambria Math" w:hAnsi="Cambria Math" w:cs="Cambria Math"/>
          <w:b/>
          <w:bCs/>
        </w:rPr>
        <w:t>∀</w:t>
      </w:r>
      <w:r w:rsidR="00703C0F" w:rsidRPr="00667A05">
        <w:rPr>
          <w:b/>
          <w:bCs/>
        </w:rPr>
        <w:t xml:space="preserve"> x ( x </w:t>
      </w:r>
      <w:r w:rsidR="00703C0F" w:rsidRPr="00667A05">
        <w:rPr>
          <w:rFonts w:ascii="Cambria Math" w:hAnsi="Cambria Math" w:cs="Cambria Math"/>
          <w:b/>
          <w:bCs/>
        </w:rPr>
        <w:t>∈</w:t>
      </w:r>
      <w:r w:rsidR="00703C0F" w:rsidRPr="00667A05">
        <w:rPr>
          <w:b/>
          <w:bCs/>
        </w:rPr>
        <w:t xml:space="preserve"> A → x </w:t>
      </w:r>
      <w:r w:rsidR="00703C0F" w:rsidRPr="00667A05">
        <w:rPr>
          <w:rFonts w:ascii="Cambria Math" w:hAnsi="Cambria Math" w:cs="Cambria Math"/>
          <w:b/>
          <w:bCs/>
        </w:rPr>
        <w:t>∈</w:t>
      </w:r>
      <w:r w:rsidR="00703C0F" w:rsidRPr="00667A05">
        <w:rPr>
          <w:b/>
          <w:bCs/>
        </w:rPr>
        <w:t xml:space="preserve"> B )</w:t>
      </w:r>
    </w:p>
    <w:p w14:paraId="12018DA9" w14:textId="33F44B7D" w:rsidR="00703C0F" w:rsidRDefault="00667A05" w:rsidP="002E2400">
      <w:r>
        <w:tab/>
      </w:r>
      <w:r w:rsidR="00703C0F">
        <w:t xml:space="preserve">A ist echte Teilmenge von B </w:t>
      </w:r>
      <w:r w:rsidR="00703C0F">
        <w:tab/>
        <w:t>daraus folgt</w:t>
      </w:r>
      <w:r w:rsidR="00703C0F">
        <w:tab/>
        <w:t>für alle Elemente x</w:t>
      </w:r>
    </w:p>
    <w:p w14:paraId="4794E107" w14:textId="77777777" w:rsidR="00703C0F" w:rsidRDefault="00703C0F" w:rsidP="002E2400"/>
    <w:p w14:paraId="22797999" w14:textId="67629CD6" w:rsidR="00667A05" w:rsidRPr="00667A05" w:rsidRDefault="00667A05" w:rsidP="00667A05">
      <w:pPr>
        <w:rPr>
          <w:b/>
        </w:rPr>
      </w:pPr>
      <w:r w:rsidRPr="00667A05">
        <w:rPr>
          <w:b/>
        </w:rPr>
        <w:tab/>
        <w:t xml:space="preserve">A = B </w:t>
      </w:r>
      <w:r w:rsidRPr="00667A05">
        <w:rPr>
          <w:b/>
        </w:rPr>
        <w:tab/>
      </w:r>
      <w:r w:rsidRPr="00667A05">
        <w:rPr>
          <w:b/>
        </w:rPr>
        <w:tab/>
      </w:r>
      <w:r w:rsidRPr="00667A05">
        <w:rPr>
          <w:b/>
        </w:rPr>
        <w:tab/>
      </w:r>
      <w:r w:rsidRPr="00667A05">
        <w:rPr>
          <w:b/>
        </w:rPr>
        <w:tab/>
        <w:t xml:space="preserve"> :</w:t>
      </w:r>
      <w:r w:rsidRPr="00667A05">
        <w:rPr>
          <w:rFonts w:ascii="Cambria Math" w:hAnsi="Cambria Math" w:cs="Cambria Math"/>
          <w:b/>
        </w:rPr>
        <w:t>⟺</w:t>
      </w:r>
      <w:r w:rsidRPr="00667A05">
        <w:rPr>
          <w:b/>
        </w:rPr>
        <w:t xml:space="preserve"> </w:t>
      </w:r>
      <w:r w:rsidRPr="00667A05">
        <w:rPr>
          <w:b/>
        </w:rPr>
        <w:tab/>
      </w:r>
      <w:r w:rsidR="00725734">
        <w:rPr>
          <w:b/>
        </w:rPr>
        <w:tab/>
      </w:r>
      <w:r w:rsidRPr="00667A05">
        <w:rPr>
          <w:rFonts w:ascii="Cambria Math" w:hAnsi="Cambria Math" w:cs="Cambria Math"/>
          <w:b/>
        </w:rPr>
        <w:t>∀</w:t>
      </w:r>
      <w:r w:rsidRPr="00667A05">
        <w:rPr>
          <w:b/>
        </w:rPr>
        <w:t xml:space="preserve"> x (x </w:t>
      </w:r>
      <w:r w:rsidRPr="00667A05">
        <w:rPr>
          <w:rFonts w:ascii="Cambria Math" w:hAnsi="Cambria Math" w:cs="Cambria Math"/>
          <w:b/>
        </w:rPr>
        <w:t>∈</w:t>
      </w:r>
      <w:r w:rsidRPr="00667A05">
        <w:rPr>
          <w:b/>
        </w:rPr>
        <w:t xml:space="preserve"> A ↔ x </w:t>
      </w:r>
      <w:r w:rsidRPr="00667A05">
        <w:rPr>
          <w:rFonts w:ascii="Cambria Math" w:hAnsi="Cambria Math" w:cs="Cambria Math"/>
          <w:b/>
        </w:rPr>
        <w:t>∈</w:t>
      </w:r>
      <w:r w:rsidRPr="00667A05">
        <w:rPr>
          <w:b/>
        </w:rPr>
        <w:t xml:space="preserve"> B )</w:t>
      </w:r>
    </w:p>
    <w:p w14:paraId="1E797C55" w14:textId="66A50B7F" w:rsidR="00A14F4C" w:rsidRDefault="00667A05" w:rsidP="002E2400">
      <w:r>
        <w:tab/>
      </w:r>
      <w:r w:rsidR="00A14F4C">
        <w:t xml:space="preserve">Zwei </w:t>
      </w:r>
      <w:r w:rsidR="00A14F4C">
        <w:t xml:space="preserve">Mengen </w:t>
      </w:r>
      <w:r w:rsidR="00A14F4C">
        <w:t xml:space="preserve">sind </w:t>
      </w:r>
      <w:r w:rsidR="00A14F4C">
        <w:t xml:space="preserve">gleich, wenn </w:t>
      </w:r>
      <w:r w:rsidR="00A14F4C">
        <w:t xml:space="preserve">beide Mengen </w:t>
      </w:r>
      <w:r w:rsidR="00A14F4C">
        <w:t>dieselben Elemente enthalten</w:t>
      </w:r>
    </w:p>
    <w:p w14:paraId="6060B9B2" w14:textId="77777777" w:rsidR="00667A05" w:rsidRDefault="00667A05" w:rsidP="002E2400"/>
    <w:p w14:paraId="7EA3015C" w14:textId="77777777" w:rsidR="00423CE3" w:rsidRDefault="00423CE3" w:rsidP="002E2400"/>
    <w:p w14:paraId="757B0C47" w14:textId="58A2C8F9" w:rsidR="00667A05" w:rsidRDefault="00667A05" w:rsidP="00791FB9">
      <w:pPr>
        <w:pStyle w:val="berschrift4"/>
      </w:pPr>
      <w:r>
        <w:t>Schnittmenge</w:t>
      </w:r>
      <w:r>
        <w:t xml:space="preserve"> </w:t>
      </w:r>
      <w:r>
        <w:t xml:space="preserve">von A und B </w:t>
      </w:r>
    </w:p>
    <w:p w14:paraId="4D814B07" w14:textId="1209E036" w:rsidR="00791FB9" w:rsidRDefault="00791FB9" w:rsidP="00791FB9">
      <w:pPr>
        <w:pStyle w:val="Aufzhlung1"/>
      </w:pPr>
      <w:r w:rsidRPr="00791FB9">
        <w:rPr>
          <w:b/>
        </w:rPr>
        <w:t xml:space="preserve">Menge der </w:t>
      </w:r>
      <w:r w:rsidR="00667A05" w:rsidRPr="00791FB9">
        <w:rPr>
          <w:b/>
        </w:rPr>
        <w:t>Elemente</w:t>
      </w:r>
      <w:r w:rsidR="00667A05">
        <w:t xml:space="preserve"> </w:t>
      </w:r>
      <w:r w:rsidR="00667A05">
        <w:t>(</w:t>
      </w:r>
      <w:r w:rsidR="00667A05">
        <w:t>Objekte</w:t>
      </w:r>
      <w:r w:rsidR="00667A05">
        <w:t xml:space="preserve">), </w:t>
      </w:r>
      <w:r w:rsidR="00667A05" w:rsidRPr="00791FB9">
        <w:rPr>
          <w:b/>
        </w:rPr>
        <w:t xml:space="preserve">die in A </w:t>
      </w:r>
      <w:r w:rsidR="00667A05" w:rsidRPr="00791FB9">
        <w:rPr>
          <w:b/>
        </w:rPr>
        <w:t xml:space="preserve">UND </w:t>
      </w:r>
      <w:r w:rsidR="00667A05" w:rsidRPr="00791FB9">
        <w:rPr>
          <w:b/>
        </w:rPr>
        <w:t>in B enthalten sind</w:t>
      </w:r>
      <w:r w:rsidR="00423CE3">
        <w:rPr>
          <w:b/>
        </w:rPr>
        <w:br/>
      </w:r>
      <w:r w:rsidR="00423CE3" w:rsidRPr="00423CE3">
        <w:t xml:space="preserve">Es müssen aber </w:t>
      </w:r>
      <w:r w:rsidR="00423CE3" w:rsidRPr="00423CE3">
        <w:rPr>
          <w:b/>
          <w:bCs/>
          <w:u w:val="single"/>
        </w:rPr>
        <w:t>nicht alle Elemente</w:t>
      </w:r>
      <w:r w:rsidR="00423CE3" w:rsidRPr="00423CE3">
        <w:rPr>
          <w:b/>
          <w:bCs/>
        </w:rPr>
        <w:t xml:space="preserve"> von A in B enthalten</w:t>
      </w:r>
      <w:r w:rsidR="00423CE3" w:rsidRPr="00423CE3">
        <w:t xml:space="preserve"> sein (Unterschied zur Teilmenge)</w:t>
      </w:r>
    </w:p>
    <w:p w14:paraId="079B08A5" w14:textId="4E6FDB47" w:rsidR="00667A05" w:rsidRDefault="00423CE3" w:rsidP="00791FB9">
      <w:pPr>
        <w:pStyle w:val="Aufzhlung1"/>
      </w:pPr>
      <w:r w:rsidRPr="00423CE3">
        <w:drawing>
          <wp:anchor distT="0" distB="0" distL="114300" distR="114300" simplePos="0" relativeHeight="251654144" behindDoc="0" locked="0" layoutInCell="1" allowOverlap="1" wp14:anchorId="632DCFE4" wp14:editId="26C50505">
            <wp:simplePos x="0" y="0"/>
            <wp:positionH relativeFrom="margin">
              <wp:posOffset>5000073</wp:posOffset>
            </wp:positionH>
            <wp:positionV relativeFrom="paragraph">
              <wp:posOffset>87796</wp:posOffset>
            </wp:positionV>
            <wp:extent cx="621974" cy="421419"/>
            <wp:effectExtent l="0" t="0" r="6985" b="0"/>
            <wp:wrapNone/>
            <wp:docPr id="1746192469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19246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7235" cy="4249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1FB9">
        <w:t xml:space="preserve">Elemente </w:t>
      </w:r>
      <w:r w:rsidR="00791FB9" w:rsidRPr="00791FB9">
        <w:rPr>
          <w:b/>
        </w:rPr>
        <w:t>müssen</w:t>
      </w:r>
      <w:r w:rsidR="00791FB9">
        <w:t xml:space="preserve"> eine </w:t>
      </w:r>
      <w:r w:rsidR="00791FB9" w:rsidRPr="00791FB9">
        <w:rPr>
          <w:b/>
        </w:rPr>
        <w:t>nichtleere Menge</w:t>
      </w:r>
      <w:r w:rsidR="00791FB9">
        <w:t xml:space="preserve"> haben</w:t>
      </w:r>
    </w:p>
    <w:p w14:paraId="1F07AC87" w14:textId="79570640" w:rsidR="00791FB9" w:rsidRDefault="00791FB9" w:rsidP="002E2400"/>
    <w:p w14:paraId="7E0E8ABB" w14:textId="001CAE98" w:rsidR="00791FB9" w:rsidRPr="00791FB9" w:rsidRDefault="00791FB9" w:rsidP="00791FB9">
      <w:pPr>
        <w:ind w:firstLine="360"/>
        <w:rPr>
          <w:b/>
        </w:rPr>
      </w:pPr>
      <w:r w:rsidRPr="00791FB9">
        <w:rPr>
          <w:b/>
        </w:rPr>
        <w:t xml:space="preserve">A </w:t>
      </w:r>
      <w:r w:rsidRPr="00791FB9">
        <w:rPr>
          <w:rFonts w:ascii="Cambria Math" w:hAnsi="Cambria Math" w:cs="Cambria Math"/>
          <w:b/>
        </w:rPr>
        <w:t>⋂</w:t>
      </w:r>
      <w:r w:rsidRPr="00791FB9">
        <w:rPr>
          <w:b/>
        </w:rPr>
        <w:t xml:space="preserve"> B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791FB9">
        <w:rPr>
          <w:b/>
        </w:rPr>
        <w:t xml:space="preserve"> := </w:t>
      </w:r>
      <w:r w:rsidR="00135CEE">
        <w:rPr>
          <w:b/>
        </w:rPr>
        <w:tab/>
      </w:r>
      <w:r w:rsidR="00725734">
        <w:rPr>
          <w:b/>
        </w:rPr>
        <w:tab/>
      </w:r>
      <w:r w:rsidRPr="00791FB9">
        <w:rPr>
          <w:b/>
        </w:rPr>
        <w:t xml:space="preserve">{ x </w:t>
      </w:r>
      <w:r w:rsidRPr="00791FB9">
        <w:rPr>
          <w:rFonts w:ascii="Cambria Math" w:hAnsi="Cambria Math" w:cs="Cambria Math"/>
          <w:b/>
        </w:rPr>
        <w:t>∣</w:t>
      </w:r>
      <w:r w:rsidRPr="00791FB9">
        <w:rPr>
          <w:b/>
        </w:rPr>
        <w:t xml:space="preserve"> ( x </w:t>
      </w:r>
      <w:r w:rsidRPr="00791FB9">
        <w:rPr>
          <w:rFonts w:ascii="Cambria Math" w:hAnsi="Cambria Math" w:cs="Cambria Math"/>
          <w:b/>
        </w:rPr>
        <w:t>∈</w:t>
      </w:r>
      <w:r w:rsidRPr="00791FB9">
        <w:rPr>
          <w:b/>
        </w:rPr>
        <w:t xml:space="preserve"> A </w:t>
      </w:r>
      <w:r w:rsidRPr="00791FB9">
        <w:rPr>
          <w:rFonts w:ascii="Cambria Math" w:hAnsi="Cambria Math" w:cs="Cambria Math"/>
          <w:b/>
        </w:rPr>
        <w:t>∧</w:t>
      </w:r>
      <w:r w:rsidRPr="00791FB9">
        <w:rPr>
          <w:b/>
        </w:rPr>
        <w:t xml:space="preserve"> x </w:t>
      </w:r>
      <w:r w:rsidRPr="00791FB9">
        <w:rPr>
          <w:rFonts w:ascii="Cambria Math" w:hAnsi="Cambria Math" w:cs="Cambria Math"/>
          <w:b/>
        </w:rPr>
        <w:t>∈</w:t>
      </w:r>
      <w:r w:rsidRPr="00791FB9">
        <w:rPr>
          <w:b/>
        </w:rPr>
        <w:t xml:space="preserve"> B ) }</w:t>
      </w:r>
    </w:p>
    <w:p w14:paraId="056B0C16" w14:textId="554931D2" w:rsidR="00A14F4C" w:rsidRDefault="00A14F4C" w:rsidP="002E2400"/>
    <w:p w14:paraId="117F7F9D" w14:textId="77777777" w:rsidR="00423CE3" w:rsidRDefault="00423CE3" w:rsidP="002E2400"/>
    <w:p w14:paraId="7E11CEFB" w14:textId="7F181BBE" w:rsidR="00791FB9" w:rsidRDefault="00791FB9" w:rsidP="00135CEE">
      <w:pPr>
        <w:pStyle w:val="berschrift4"/>
      </w:pPr>
      <w:r>
        <w:t xml:space="preserve">Vereinigungsmenge von A und B </w:t>
      </w:r>
    </w:p>
    <w:p w14:paraId="532B0B4B" w14:textId="041A8BF9" w:rsidR="00791FB9" w:rsidRPr="00791FB9" w:rsidRDefault="00791FB9" w:rsidP="00791FB9">
      <w:pPr>
        <w:pStyle w:val="Aufzhlung1"/>
        <w:rPr>
          <w:b/>
        </w:rPr>
      </w:pPr>
      <w:r w:rsidRPr="00791FB9">
        <w:rPr>
          <w:b/>
        </w:rPr>
        <w:t>Menge der Elemente (Objekte)</w:t>
      </w:r>
      <w:r w:rsidR="00135CEE">
        <w:rPr>
          <w:b/>
        </w:rPr>
        <w:t>,</w:t>
      </w:r>
      <w:r w:rsidRPr="00791FB9">
        <w:rPr>
          <w:b/>
        </w:rPr>
        <w:t xml:space="preserve"> </w:t>
      </w:r>
      <w:r w:rsidRPr="00135CEE">
        <w:t xml:space="preserve">die </w:t>
      </w:r>
      <w:r w:rsidRPr="00791FB9">
        <w:rPr>
          <w:b/>
        </w:rPr>
        <w:t>in mindestens einem Element von A und B enthalten sind</w:t>
      </w:r>
    </w:p>
    <w:p w14:paraId="01EDA90E" w14:textId="606A7CCF" w:rsidR="00791FB9" w:rsidRDefault="00423CE3" w:rsidP="00791FB9">
      <w:pPr>
        <w:pStyle w:val="Aufzhlung1"/>
      </w:pPr>
      <w:r w:rsidRPr="00423CE3">
        <w:drawing>
          <wp:anchor distT="0" distB="0" distL="114300" distR="114300" simplePos="0" relativeHeight="251658240" behindDoc="0" locked="0" layoutInCell="1" allowOverlap="1" wp14:anchorId="0BA0EEFE" wp14:editId="039B1E16">
            <wp:simplePos x="0" y="0"/>
            <wp:positionH relativeFrom="margin">
              <wp:posOffset>4951978</wp:posOffset>
            </wp:positionH>
            <wp:positionV relativeFrom="paragraph">
              <wp:posOffset>87658</wp:posOffset>
            </wp:positionV>
            <wp:extent cx="802314" cy="532737"/>
            <wp:effectExtent l="0" t="0" r="0" b="1270"/>
            <wp:wrapNone/>
            <wp:docPr id="6215876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5876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02314" cy="5327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1FB9">
        <w:t xml:space="preserve">Elemente </w:t>
      </w:r>
      <w:r w:rsidR="00791FB9">
        <w:rPr>
          <w:b/>
        </w:rPr>
        <w:t xml:space="preserve">können </w:t>
      </w:r>
      <w:r w:rsidR="00791FB9">
        <w:t xml:space="preserve">eine </w:t>
      </w:r>
      <w:r w:rsidR="00791FB9" w:rsidRPr="00791FB9">
        <w:rPr>
          <w:b/>
        </w:rPr>
        <w:t>nichtleere Menge</w:t>
      </w:r>
      <w:r w:rsidR="00791FB9">
        <w:t xml:space="preserve"> haben</w:t>
      </w:r>
    </w:p>
    <w:p w14:paraId="51BD1DCA" w14:textId="296F8618" w:rsidR="00791FB9" w:rsidRDefault="00791FB9" w:rsidP="002E2400"/>
    <w:p w14:paraId="79C98259" w14:textId="32018A20" w:rsidR="00791FB9" w:rsidRPr="00135CEE" w:rsidRDefault="00135CEE" w:rsidP="00135CEE">
      <w:pPr>
        <w:ind w:firstLine="360"/>
        <w:rPr>
          <w:b/>
          <w:bCs/>
        </w:rPr>
      </w:pPr>
      <w:r w:rsidRPr="00135CEE">
        <w:rPr>
          <w:b/>
          <w:bCs/>
        </w:rPr>
        <w:t xml:space="preserve">A </w:t>
      </w:r>
      <w:r w:rsidRPr="00135CEE">
        <w:rPr>
          <w:rFonts w:ascii="Cambria Math" w:hAnsi="Cambria Math" w:cs="Cambria Math"/>
          <w:b/>
          <w:bCs/>
        </w:rPr>
        <w:t>⋃</w:t>
      </w:r>
      <w:r w:rsidRPr="00135CEE">
        <w:rPr>
          <w:b/>
          <w:bCs/>
        </w:rPr>
        <w:t xml:space="preserve"> B</w:t>
      </w:r>
      <w:r w:rsidRPr="00135CEE">
        <w:rPr>
          <w:b/>
          <w:bCs/>
        </w:rPr>
        <w:tab/>
      </w:r>
      <w:r w:rsidRPr="00135CEE">
        <w:rPr>
          <w:b/>
          <w:bCs/>
        </w:rPr>
        <w:tab/>
      </w:r>
      <w:r w:rsidRPr="00135CEE">
        <w:rPr>
          <w:b/>
          <w:bCs/>
        </w:rPr>
        <w:tab/>
      </w:r>
      <w:r w:rsidRPr="00135CEE">
        <w:rPr>
          <w:b/>
          <w:bCs/>
        </w:rPr>
        <w:tab/>
      </w:r>
      <w:r w:rsidRPr="00135CEE">
        <w:rPr>
          <w:b/>
          <w:bCs/>
        </w:rPr>
        <w:t xml:space="preserve"> := </w:t>
      </w:r>
      <w:r>
        <w:rPr>
          <w:b/>
          <w:bCs/>
        </w:rPr>
        <w:tab/>
      </w:r>
      <w:r w:rsidR="00725734">
        <w:rPr>
          <w:b/>
          <w:bCs/>
        </w:rPr>
        <w:tab/>
      </w:r>
      <w:r w:rsidRPr="00135CEE">
        <w:rPr>
          <w:b/>
          <w:bCs/>
        </w:rPr>
        <w:t xml:space="preserve">{ x </w:t>
      </w:r>
      <w:r w:rsidRPr="00135CEE">
        <w:rPr>
          <w:rFonts w:ascii="Cambria Math" w:hAnsi="Cambria Math" w:cs="Cambria Math"/>
          <w:b/>
          <w:bCs/>
        </w:rPr>
        <w:t>∣</w:t>
      </w:r>
      <w:r w:rsidRPr="00135CEE">
        <w:rPr>
          <w:b/>
          <w:bCs/>
        </w:rPr>
        <w:t xml:space="preserve"> ( x </w:t>
      </w:r>
      <w:r w:rsidRPr="00135CEE">
        <w:rPr>
          <w:rFonts w:ascii="Cambria Math" w:hAnsi="Cambria Math" w:cs="Cambria Math"/>
          <w:b/>
          <w:bCs/>
        </w:rPr>
        <w:t>∈</w:t>
      </w:r>
      <w:r w:rsidRPr="00135CEE">
        <w:rPr>
          <w:b/>
          <w:bCs/>
        </w:rPr>
        <w:t xml:space="preserve"> A ) </w:t>
      </w:r>
      <w:r w:rsidRPr="00135CEE">
        <w:rPr>
          <w:rFonts w:ascii="Cambria Math" w:hAnsi="Cambria Math" w:cs="Cambria Math"/>
          <w:b/>
          <w:bCs/>
        </w:rPr>
        <w:t>∨</w:t>
      </w:r>
      <w:r w:rsidRPr="00135CEE">
        <w:rPr>
          <w:b/>
          <w:bCs/>
        </w:rPr>
        <w:t xml:space="preserve"> ( x </w:t>
      </w:r>
      <w:r w:rsidRPr="00135CEE">
        <w:rPr>
          <w:rFonts w:ascii="Cambria Math" w:hAnsi="Cambria Math" w:cs="Cambria Math"/>
          <w:b/>
          <w:bCs/>
        </w:rPr>
        <w:t>∈</w:t>
      </w:r>
      <w:r w:rsidRPr="00135CEE">
        <w:rPr>
          <w:b/>
          <w:bCs/>
        </w:rPr>
        <w:t xml:space="preserve"> B ) }</w:t>
      </w:r>
    </w:p>
    <w:p w14:paraId="1EFD4D37" w14:textId="6E58D183" w:rsidR="00135CEE" w:rsidRDefault="00135CEE" w:rsidP="00135CEE"/>
    <w:p w14:paraId="7140C786" w14:textId="6EA426A0" w:rsidR="00423CE3" w:rsidRDefault="00423CE3" w:rsidP="00135CEE"/>
    <w:p w14:paraId="1FD7A6A9" w14:textId="374B1F23" w:rsidR="00135CEE" w:rsidRDefault="00135CEE" w:rsidP="00135CEE">
      <w:pPr>
        <w:pStyle w:val="berschrift4"/>
      </w:pPr>
      <w:r>
        <w:t>Differenzmenge</w:t>
      </w:r>
      <w:r>
        <w:t xml:space="preserve"> v</w:t>
      </w:r>
      <w:r>
        <w:t xml:space="preserve">on A und B </w:t>
      </w:r>
    </w:p>
    <w:p w14:paraId="39C55E89" w14:textId="2B86798D" w:rsidR="00135CEE" w:rsidRPr="00135CEE" w:rsidRDefault="00423CE3" w:rsidP="00135CEE">
      <w:pPr>
        <w:pStyle w:val="Aufzhlung1"/>
        <w:rPr>
          <w:b/>
        </w:rPr>
      </w:pPr>
      <w:r w:rsidRPr="00423CE3">
        <w:drawing>
          <wp:anchor distT="0" distB="0" distL="114300" distR="114300" simplePos="0" relativeHeight="251660288" behindDoc="0" locked="0" layoutInCell="1" allowOverlap="1" wp14:anchorId="520D0883" wp14:editId="4A4D9166">
            <wp:simplePos x="0" y="0"/>
            <wp:positionH relativeFrom="margin">
              <wp:align>right</wp:align>
            </wp:positionH>
            <wp:positionV relativeFrom="paragraph">
              <wp:posOffset>9497</wp:posOffset>
            </wp:positionV>
            <wp:extent cx="822286" cy="564542"/>
            <wp:effectExtent l="0" t="0" r="0" b="6985"/>
            <wp:wrapNone/>
            <wp:docPr id="79851075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51075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22286" cy="5645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5CEE" w:rsidRPr="00135CEE">
        <w:rPr>
          <w:b/>
        </w:rPr>
        <w:t>nur für 2 Mengen definiert</w:t>
      </w:r>
    </w:p>
    <w:p w14:paraId="334580C8" w14:textId="7978002E" w:rsidR="00135CEE" w:rsidRDefault="00135CEE" w:rsidP="00135CEE">
      <w:pPr>
        <w:pStyle w:val="Aufzhlung1"/>
      </w:pPr>
      <w:r>
        <w:t>Menge der Elemente</w:t>
      </w:r>
      <w:r>
        <w:t xml:space="preserve"> (Objekte)</w:t>
      </w:r>
      <w:r>
        <w:t>, die</w:t>
      </w:r>
      <w:r w:rsidRPr="00135CEE">
        <w:rPr>
          <w:b/>
        </w:rPr>
        <w:t xml:space="preserve"> in A aber nicht in B </w:t>
      </w:r>
      <w:r>
        <w:t>enthalten sind</w:t>
      </w:r>
    </w:p>
    <w:p w14:paraId="0D9B64C6" w14:textId="77777777" w:rsidR="00135CEE" w:rsidRDefault="00135CEE" w:rsidP="00135CEE"/>
    <w:p w14:paraId="06AEF192" w14:textId="2DFBDAB1" w:rsidR="00135CEE" w:rsidRPr="00135CEE" w:rsidRDefault="00135CEE" w:rsidP="00135CEE">
      <w:pPr>
        <w:ind w:firstLine="708"/>
        <w:rPr>
          <w:b/>
          <w:bCs/>
        </w:rPr>
      </w:pPr>
      <w:r w:rsidRPr="00135CEE">
        <w:rPr>
          <w:b/>
          <w:bCs/>
        </w:rPr>
        <w:t xml:space="preserve">A </w:t>
      </w:r>
      <w:r w:rsidRPr="00135CEE">
        <w:rPr>
          <w:rFonts w:ascii="Cambria Math" w:hAnsi="Cambria Math" w:cs="Cambria Math"/>
          <w:b/>
          <w:bCs/>
        </w:rPr>
        <w:t>∖</w:t>
      </w:r>
      <w:r w:rsidRPr="00135CEE">
        <w:rPr>
          <w:b/>
          <w:bCs/>
        </w:rPr>
        <w:t xml:space="preserve"> B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135CEE">
        <w:rPr>
          <w:b/>
          <w:bCs/>
        </w:rPr>
        <w:t xml:space="preserve">:= </w:t>
      </w:r>
      <w:r>
        <w:rPr>
          <w:b/>
          <w:bCs/>
        </w:rPr>
        <w:tab/>
      </w:r>
      <w:r w:rsidR="00725734">
        <w:rPr>
          <w:b/>
          <w:bCs/>
        </w:rPr>
        <w:tab/>
      </w:r>
      <w:r w:rsidRPr="00135CEE">
        <w:rPr>
          <w:b/>
          <w:bCs/>
        </w:rPr>
        <w:t xml:space="preserve">{ x </w:t>
      </w:r>
      <w:r w:rsidRPr="00135CEE">
        <w:rPr>
          <w:rFonts w:ascii="Cambria Math" w:hAnsi="Cambria Math" w:cs="Cambria Math"/>
          <w:b/>
          <w:bCs/>
        </w:rPr>
        <w:t>∣</w:t>
      </w:r>
      <w:r w:rsidRPr="00135CEE">
        <w:rPr>
          <w:b/>
          <w:bCs/>
        </w:rPr>
        <w:t xml:space="preserve"> ( x </w:t>
      </w:r>
      <w:r w:rsidRPr="00135CEE">
        <w:rPr>
          <w:rFonts w:ascii="Cambria Math" w:hAnsi="Cambria Math" w:cs="Cambria Math"/>
          <w:b/>
          <w:bCs/>
        </w:rPr>
        <w:t>∈</w:t>
      </w:r>
      <w:r w:rsidRPr="00135CEE">
        <w:rPr>
          <w:b/>
          <w:bCs/>
        </w:rPr>
        <w:t xml:space="preserve"> A ) </w:t>
      </w:r>
      <w:r w:rsidRPr="00135CEE">
        <w:rPr>
          <w:rFonts w:ascii="Cambria Math" w:hAnsi="Cambria Math" w:cs="Cambria Math"/>
          <w:b/>
          <w:bCs/>
        </w:rPr>
        <w:t>∧</w:t>
      </w:r>
      <w:r w:rsidRPr="00135CEE">
        <w:rPr>
          <w:b/>
          <w:bCs/>
        </w:rPr>
        <w:t xml:space="preserve"> ( x </w:t>
      </w:r>
      <w:r w:rsidRPr="00135CEE">
        <w:rPr>
          <w:rFonts w:ascii="Cambria Math" w:hAnsi="Cambria Math" w:cs="Cambria Math"/>
          <w:b/>
          <w:bCs/>
        </w:rPr>
        <w:t>∉</w:t>
      </w:r>
      <w:r w:rsidRPr="00135CEE">
        <w:rPr>
          <w:b/>
          <w:bCs/>
        </w:rPr>
        <w:t xml:space="preserve"> B ) } </w:t>
      </w:r>
    </w:p>
    <w:p w14:paraId="4D69A836" w14:textId="3DECB294" w:rsidR="00135CEE" w:rsidRDefault="00135CEE" w:rsidP="00135CEE"/>
    <w:p w14:paraId="31EC7311" w14:textId="51BAC64B" w:rsidR="00135CEE" w:rsidRDefault="00135CEE" w:rsidP="00135CEE"/>
    <w:p w14:paraId="52231A6C" w14:textId="77777777" w:rsidR="00423CE3" w:rsidRDefault="00135CEE" w:rsidP="00423CE3">
      <w:pPr>
        <w:pStyle w:val="berschrift4"/>
      </w:pPr>
      <w:r>
        <w:t>Komplement von B in Bezug auf A (A ohne B)</w:t>
      </w:r>
    </w:p>
    <w:p w14:paraId="1E6D8D27" w14:textId="35212CD7" w:rsidR="002005AD" w:rsidRDefault="00135CEE" w:rsidP="003E3105">
      <w:pPr>
        <w:pStyle w:val="Aufzhlung1"/>
      </w:pPr>
      <w:r>
        <w:t xml:space="preserve">ist </w:t>
      </w:r>
      <w:r w:rsidRPr="003E3105">
        <w:rPr>
          <w:b/>
          <w:bCs/>
        </w:rPr>
        <w:t>B eine Teilmenge von A</w:t>
      </w:r>
      <w:r>
        <w:t xml:space="preserve">, </w:t>
      </w:r>
      <w:r w:rsidR="002005AD">
        <w:t xml:space="preserve">dann ist A das </w:t>
      </w:r>
      <w:r>
        <w:t xml:space="preserve">Komplement der Menge B. </w:t>
      </w:r>
    </w:p>
    <w:p w14:paraId="2981210A" w14:textId="77777777" w:rsidR="002005AD" w:rsidRDefault="002005AD" w:rsidP="00135CEE"/>
    <w:p w14:paraId="3BC547E9" w14:textId="2665E480" w:rsidR="00135CEE" w:rsidRPr="002005AD" w:rsidRDefault="00135CEE" w:rsidP="002005AD">
      <w:pPr>
        <w:ind w:firstLine="708"/>
        <w:rPr>
          <w:b/>
          <w:bCs/>
        </w:rPr>
      </w:pPr>
      <w:r w:rsidRPr="002005AD">
        <w:rPr>
          <w:b/>
          <w:bCs/>
        </w:rPr>
        <w:t>B</w:t>
      </w:r>
      <w:r w:rsidRPr="002005AD">
        <w:rPr>
          <w:b/>
          <w:bCs/>
          <w:vertAlign w:val="superscript"/>
        </w:rPr>
        <w:t>C</w:t>
      </w:r>
      <w:r w:rsidRPr="002005AD">
        <w:rPr>
          <w:b/>
          <w:bCs/>
        </w:rPr>
        <w:t xml:space="preserve"> </w:t>
      </w:r>
      <w:r w:rsidR="002005AD" w:rsidRPr="002005AD">
        <w:rPr>
          <w:b/>
          <w:bCs/>
        </w:rPr>
        <w:tab/>
      </w:r>
      <w:r w:rsidR="002005AD" w:rsidRPr="002005AD">
        <w:rPr>
          <w:b/>
          <w:bCs/>
        </w:rPr>
        <w:tab/>
      </w:r>
      <w:r w:rsidR="002005AD" w:rsidRPr="002005AD">
        <w:rPr>
          <w:b/>
          <w:bCs/>
        </w:rPr>
        <w:tab/>
      </w:r>
      <w:r w:rsidR="002005AD" w:rsidRPr="002005AD">
        <w:rPr>
          <w:b/>
          <w:bCs/>
        </w:rPr>
        <w:tab/>
      </w:r>
      <w:r w:rsidRPr="002005AD">
        <w:rPr>
          <w:b/>
          <w:bCs/>
        </w:rPr>
        <w:t>:=</w:t>
      </w:r>
      <w:r w:rsidR="002005AD" w:rsidRPr="002005AD">
        <w:rPr>
          <w:b/>
          <w:bCs/>
        </w:rPr>
        <w:tab/>
      </w:r>
      <w:r w:rsidR="00725734">
        <w:rPr>
          <w:b/>
          <w:bCs/>
        </w:rPr>
        <w:tab/>
      </w:r>
      <w:r w:rsidRPr="002005AD">
        <w:rPr>
          <w:b/>
          <w:bCs/>
        </w:rPr>
        <w:t xml:space="preserve"> { x </w:t>
      </w:r>
      <w:r w:rsidRPr="002005AD">
        <w:rPr>
          <w:rFonts w:ascii="Cambria Math" w:hAnsi="Cambria Math" w:cs="Cambria Math"/>
          <w:b/>
          <w:bCs/>
        </w:rPr>
        <w:t>∣</w:t>
      </w:r>
      <w:r w:rsidRPr="002005AD">
        <w:rPr>
          <w:b/>
          <w:bCs/>
        </w:rPr>
        <w:t xml:space="preserve"> x </w:t>
      </w:r>
      <w:r w:rsidRPr="002005AD">
        <w:rPr>
          <w:rFonts w:ascii="Cambria Math" w:hAnsi="Cambria Math" w:cs="Cambria Math"/>
          <w:b/>
          <w:bCs/>
        </w:rPr>
        <w:t>∉</w:t>
      </w:r>
      <w:r w:rsidRPr="002005AD">
        <w:rPr>
          <w:b/>
          <w:bCs/>
        </w:rPr>
        <w:t xml:space="preserve"> B } </w:t>
      </w:r>
    </w:p>
    <w:p w14:paraId="1F8AF217" w14:textId="71659C1F" w:rsidR="00135CEE" w:rsidRDefault="00135CEE" w:rsidP="00135CEE"/>
    <w:p w14:paraId="400764FC" w14:textId="0F56FFB0" w:rsidR="00135CEE" w:rsidRDefault="00135CEE" w:rsidP="00135CEE"/>
    <w:p w14:paraId="57AD4648" w14:textId="0EE0B8DE" w:rsidR="00FE116C" w:rsidRDefault="00FE116C">
      <w:r>
        <w:br w:type="page"/>
      </w:r>
    </w:p>
    <w:p w14:paraId="5E20D4B1" w14:textId="4597547D" w:rsidR="00135CEE" w:rsidRPr="00FB261B" w:rsidRDefault="00FE116C" w:rsidP="00FB261B">
      <w:pPr>
        <w:pStyle w:val="berschrift4"/>
      </w:pPr>
      <w:r w:rsidRPr="00FB261B">
        <w:lastRenderedPageBreak/>
        <w:t>Symmetrische Differenz von A und B</w:t>
      </w:r>
    </w:p>
    <w:p w14:paraId="4B11A57A" w14:textId="77777777" w:rsidR="008E5EC1" w:rsidRDefault="008E5EC1" w:rsidP="00135CEE">
      <w:pPr>
        <w:rPr>
          <w:b/>
          <w:bCs/>
        </w:rPr>
      </w:pPr>
    </w:p>
    <w:p w14:paraId="65EA54D7" w14:textId="17BD8BB3" w:rsidR="00FE116C" w:rsidRDefault="00FE116C" w:rsidP="00135CEE">
      <w:pPr>
        <w:rPr>
          <w:b/>
          <w:bCs/>
        </w:rPr>
      </w:pPr>
      <w:r w:rsidRPr="008E5EC1">
        <w:rPr>
          <w:b/>
          <w:bCs/>
        </w:rPr>
        <w:t xml:space="preserve">A </w:t>
      </w:r>
      <w:r w:rsidRPr="008E5EC1">
        <w:rPr>
          <w:rFonts w:ascii="Cambria Math" w:hAnsi="Cambria Math" w:cs="Cambria Math"/>
          <w:b/>
          <w:bCs/>
        </w:rPr>
        <w:t>△</w:t>
      </w:r>
      <w:r w:rsidRPr="008E5EC1">
        <w:rPr>
          <w:b/>
          <w:bCs/>
        </w:rPr>
        <w:t xml:space="preserve"> B</w:t>
      </w:r>
      <w:r w:rsidR="008E5EC1" w:rsidRPr="008E5EC1">
        <w:rPr>
          <w:b/>
          <w:bCs/>
        </w:rPr>
        <w:tab/>
      </w:r>
      <w:r w:rsidR="008E5EC1" w:rsidRPr="008E5EC1">
        <w:rPr>
          <w:b/>
          <w:bCs/>
        </w:rPr>
        <w:tab/>
      </w:r>
      <w:r w:rsidR="008E5EC1" w:rsidRPr="008E5EC1">
        <w:rPr>
          <w:b/>
          <w:bCs/>
        </w:rPr>
        <w:tab/>
      </w:r>
      <w:r w:rsidR="008E5EC1" w:rsidRPr="008E5EC1">
        <w:rPr>
          <w:b/>
          <w:bCs/>
        </w:rPr>
        <w:tab/>
      </w:r>
      <w:r w:rsidR="008E5EC1" w:rsidRPr="008E5EC1">
        <w:rPr>
          <w:b/>
          <w:bCs/>
        </w:rPr>
        <w:tab/>
      </w:r>
      <w:r w:rsidR="008E5EC1" w:rsidRPr="008E5EC1">
        <w:rPr>
          <w:b/>
          <w:bCs/>
        </w:rPr>
        <w:t xml:space="preserve">:= </w:t>
      </w:r>
      <w:r w:rsidR="008E5EC1" w:rsidRPr="008E5EC1">
        <w:rPr>
          <w:b/>
          <w:bCs/>
        </w:rPr>
        <w:tab/>
      </w:r>
      <w:r w:rsidR="008E5EC1" w:rsidRPr="008E5EC1">
        <w:rPr>
          <w:b/>
          <w:bCs/>
        </w:rPr>
        <w:tab/>
      </w:r>
      <w:r w:rsidR="008E5EC1" w:rsidRPr="008E5EC1">
        <w:rPr>
          <w:b/>
          <w:bCs/>
        </w:rPr>
        <w:t xml:space="preserve">{ x </w:t>
      </w:r>
      <w:r w:rsidR="008E5EC1" w:rsidRPr="008E5EC1">
        <w:rPr>
          <w:rFonts w:ascii="Cambria Math" w:hAnsi="Cambria Math" w:cs="Cambria Math"/>
          <w:b/>
          <w:bCs/>
        </w:rPr>
        <w:t>∣</w:t>
      </w:r>
      <w:r w:rsidR="008E5EC1" w:rsidRPr="008E5EC1">
        <w:rPr>
          <w:b/>
          <w:bCs/>
        </w:rPr>
        <w:t xml:space="preserve"> ( x </w:t>
      </w:r>
      <w:r w:rsidR="008E5EC1" w:rsidRPr="008E5EC1">
        <w:rPr>
          <w:rFonts w:ascii="Cambria Math" w:hAnsi="Cambria Math" w:cs="Cambria Math"/>
          <w:b/>
          <w:bCs/>
        </w:rPr>
        <w:t>∈</w:t>
      </w:r>
      <w:r w:rsidR="008E5EC1" w:rsidRPr="008E5EC1">
        <w:rPr>
          <w:b/>
          <w:bCs/>
        </w:rPr>
        <w:t xml:space="preserve"> A </w:t>
      </w:r>
      <w:r w:rsidR="008E5EC1" w:rsidRPr="008E5EC1">
        <w:rPr>
          <w:rFonts w:ascii="Cambria Math" w:hAnsi="Cambria Math" w:cs="Cambria Math"/>
          <w:b/>
          <w:bCs/>
        </w:rPr>
        <w:t>∧</w:t>
      </w:r>
      <w:r w:rsidR="008E5EC1" w:rsidRPr="008E5EC1">
        <w:rPr>
          <w:b/>
          <w:bCs/>
        </w:rPr>
        <w:t xml:space="preserve"> x </w:t>
      </w:r>
      <w:r w:rsidR="008E5EC1" w:rsidRPr="008E5EC1">
        <w:rPr>
          <w:rFonts w:ascii="Cambria Math" w:hAnsi="Cambria Math" w:cs="Cambria Math"/>
          <w:b/>
          <w:bCs/>
        </w:rPr>
        <w:t>∉</w:t>
      </w:r>
      <w:r w:rsidR="008E5EC1" w:rsidRPr="008E5EC1">
        <w:rPr>
          <w:b/>
          <w:bCs/>
        </w:rPr>
        <w:t xml:space="preserve"> B ) </w:t>
      </w:r>
      <w:r w:rsidR="008E5EC1" w:rsidRPr="008E5EC1">
        <w:rPr>
          <w:rFonts w:ascii="Cambria Math" w:hAnsi="Cambria Math" w:cs="Cambria Math"/>
          <w:b/>
          <w:bCs/>
        </w:rPr>
        <w:t>∨</w:t>
      </w:r>
      <w:r w:rsidR="008E5EC1" w:rsidRPr="008E5EC1">
        <w:rPr>
          <w:b/>
          <w:bCs/>
        </w:rPr>
        <w:t xml:space="preserve"> ( x </w:t>
      </w:r>
      <w:r w:rsidR="008E5EC1" w:rsidRPr="008E5EC1">
        <w:rPr>
          <w:rFonts w:ascii="Cambria Math" w:hAnsi="Cambria Math" w:cs="Cambria Math"/>
          <w:b/>
          <w:bCs/>
        </w:rPr>
        <w:t>∈</w:t>
      </w:r>
      <w:r w:rsidR="008E5EC1" w:rsidRPr="008E5EC1">
        <w:rPr>
          <w:b/>
          <w:bCs/>
        </w:rPr>
        <w:t xml:space="preserve"> B </w:t>
      </w:r>
      <w:r w:rsidR="008E5EC1" w:rsidRPr="008E5EC1">
        <w:rPr>
          <w:rFonts w:ascii="Cambria Math" w:hAnsi="Cambria Math" w:cs="Cambria Math"/>
          <w:b/>
          <w:bCs/>
        </w:rPr>
        <w:t>∧</w:t>
      </w:r>
      <w:r w:rsidR="008E5EC1" w:rsidRPr="008E5EC1">
        <w:rPr>
          <w:b/>
          <w:bCs/>
        </w:rPr>
        <w:t xml:space="preserve"> x </w:t>
      </w:r>
      <w:r w:rsidR="008E5EC1" w:rsidRPr="008E5EC1">
        <w:rPr>
          <w:rFonts w:ascii="Cambria Math" w:hAnsi="Cambria Math" w:cs="Cambria Math"/>
          <w:b/>
          <w:bCs/>
        </w:rPr>
        <w:t>∉</w:t>
      </w:r>
      <w:r w:rsidR="008E5EC1" w:rsidRPr="008E5EC1">
        <w:rPr>
          <w:b/>
          <w:bCs/>
        </w:rPr>
        <w:t xml:space="preserve"> A ) }</w:t>
      </w:r>
    </w:p>
    <w:p w14:paraId="29616351" w14:textId="38B5D2EE" w:rsidR="008E5EC1" w:rsidRDefault="008E5EC1" w:rsidP="00135CEE">
      <w:pPr>
        <w:rPr>
          <w:bCs/>
        </w:rPr>
      </w:pPr>
      <w:r w:rsidRPr="008E5EC1">
        <w:rPr>
          <w:b/>
          <w:bCs/>
        </w:rPr>
        <w:t xml:space="preserve">A </w:t>
      </w:r>
      <w:r w:rsidRPr="008E5EC1">
        <w:rPr>
          <w:rFonts w:ascii="Cambria Math" w:hAnsi="Cambria Math" w:cs="Cambria Math"/>
          <w:b/>
          <w:bCs/>
        </w:rPr>
        <w:t>△</w:t>
      </w:r>
      <w:r w:rsidRPr="008E5EC1">
        <w:rPr>
          <w:b/>
          <w:bCs/>
        </w:rPr>
        <w:t xml:space="preserve"> B</w:t>
      </w:r>
      <w:r w:rsidRPr="008E5EC1">
        <w:rPr>
          <w:b/>
          <w:bCs/>
        </w:rPr>
        <w:tab/>
      </w:r>
      <w:r w:rsidRPr="008E5EC1">
        <w:rPr>
          <w:b/>
          <w:bCs/>
        </w:rPr>
        <w:tab/>
      </w:r>
      <w:r w:rsidRPr="008E5EC1">
        <w:rPr>
          <w:b/>
          <w:bCs/>
        </w:rPr>
        <w:tab/>
      </w:r>
      <w:r w:rsidRPr="008E5EC1">
        <w:rPr>
          <w:b/>
          <w:bCs/>
        </w:rPr>
        <w:tab/>
      </w:r>
      <w:r w:rsidRPr="008E5EC1">
        <w:rPr>
          <w:b/>
          <w:bCs/>
        </w:rPr>
        <w:tab/>
        <w:t xml:space="preserve">:= </w:t>
      </w:r>
      <w:r>
        <w:rPr>
          <w:b/>
          <w:bCs/>
        </w:rPr>
        <w:tab/>
      </w:r>
      <w:r>
        <w:rPr>
          <w:b/>
          <w:bCs/>
        </w:rPr>
        <w:tab/>
      </w:r>
      <w:r w:rsidRPr="00135CEE">
        <w:rPr>
          <w:b/>
          <w:bCs/>
        </w:rPr>
        <w:t xml:space="preserve">A </w:t>
      </w:r>
      <w:r w:rsidRPr="00135CEE">
        <w:rPr>
          <w:rFonts w:ascii="Cambria Math" w:hAnsi="Cambria Math" w:cs="Cambria Math"/>
          <w:b/>
          <w:bCs/>
        </w:rPr>
        <w:t>⋃</w:t>
      </w:r>
      <w:r w:rsidRPr="00135CEE">
        <w:rPr>
          <w:b/>
          <w:bCs/>
        </w:rPr>
        <w:t xml:space="preserve"> B</w:t>
      </w:r>
      <w:r>
        <w:rPr>
          <w:b/>
          <w:bCs/>
        </w:rPr>
        <w:t xml:space="preserve"> - </w:t>
      </w:r>
      <w:r w:rsidRPr="00791FB9">
        <w:rPr>
          <w:b/>
        </w:rPr>
        <w:t xml:space="preserve">A </w:t>
      </w:r>
      <w:r w:rsidRPr="00791FB9">
        <w:rPr>
          <w:rFonts w:ascii="Cambria Math" w:hAnsi="Cambria Math" w:cs="Cambria Math"/>
          <w:b/>
        </w:rPr>
        <w:t>⋂</w:t>
      </w:r>
      <w:r w:rsidRPr="00791FB9">
        <w:rPr>
          <w:b/>
        </w:rPr>
        <w:t xml:space="preserve"> B</w:t>
      </w:r>
    </w:p>
    <w:p w14:paraId="0D846759" w14:textId="1DB10198" w:rsidR="008E5EC1" w:rsidRPr="00725734" w:rsidRDefault="008E5EC1" w:rsidP="00135CEE">
      <w:pPr>
        <w:rPr>
          <w:b/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Pr="00725734">
        <w:rPr>
          <w:b/>
          <w:bCs/>
        </w:rPr>
        <w:t>Vereinigungsmenge - Schnittmenge</w:t>
      </w:r>
    </w:p>
    <w:p w14:paraId="0F8583A4" w14:textId="77777777" w:rsidR="00725734" w:rsidRDefault="00725734" w:rsidP="00135CEE">
      <w:pPr>
        <w:rPr>
          <w:b/>
        </w:rPr>
      </w:pPr>
    </w:p>
    <w:p w14:paraId="0938C0E1" w14:textId="60754FDC" w:rsidR="008E5EC1" w:rsidRPr="00725734" w:rsidRDefault="00725734" w:rsidP="00135CEE">
      <w:pPr>
        <w:rPr>
          <w:b/>
        </w:rPr>
      </w:pPr>
      <w:r w:rsidRPr="00725734">
        <w:rPr>
          <w:b/>
        </w:rPr>
        <w:t>A</w:t>
      </w:r>
      <w:r w:rsidR="008E5EC1" w:rsidRPr="00725734">
        <w:rPr>
          <w:b/>
        </w:rPr>
        <w:t xml:space="preserve">lle Elemente aus A und B </w:t>
      </w:r>
      <w:r w:rsidRPr="00725734">
        <w:rPr>
          <w:b/>
        </w:rPr>
        <w:t xml:space="preserve">– Elemente, die in A </w:t>
      </w:r>
      <w:r>
        <w:rPr>
          <w:b/>
        </w:rPr>
        <w:t>UND</w:t>
      </w:r>
      <w:r w:rsidRPr="00725734">
        <w:rPr>
          <w:b/>
        </w:rPr>
        <w:t xml:space="preserve"> B enthalten sind</w:t>
      </w:r>
    </w:p>
    <w:p w14:paraId="446A3466" w14:textId="1447C476" w:rsidR="008E5EC1" w:rsidRDefault="008E5EC1" w:rsidP="00135CEE">
      <w:pPr>
        <w:rPr>
          <w:bCs/>
        </w:rPr>
      </w:pPr>
      <w:r w:rsidRPr="008E5EC1">
        <w:rPr>
          <w:bCs/>
        </w:rPr>
        <w:drawing>
          <wp:anchor distT="0" distB="0" distL="114300" distR="114300" simplePos="0" relativeHeight="251664384" behindDoc="0" locked="0" layoutInCell="1" allowOverlap="1" wp14:anchorId="5B7FB932" wp14:editId="20488CFB">
            <wp:simplePos x="0" y="0"/>
            <wp:positionH relativeFrom="margin">
              <wp:align>right</wp:align>
            </wp:positionH>
            <wp:positionV relativeFrom="paragraph">
              <wp:posOffset>5743</wp:posOffset>
            </wp:positionV>
            <wp:extent cx="795131" cy="565134"/>
            <wp:effectExtent l="0" t="0" r="5080" b="6985"/>
            <wp:wrapNone/>
            <wp:docPr id="164737971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37971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95131" cy="5651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45A4D7" w14:textId="77777777" w:rsidR="008E5EC1" w:rsidRDefault="008E5EC1" w:rsidP="00135CEE">
      <w:pPr>
        <w:rPr>
          <w:bCs/>
        </w:rPr>
      </w:pPr>
    </w:p>
    <w:p w14:paraId="64951C6E" w14:textId="1E2BE047" w:rsidR="008E5EC1" w:rsidRDefault="008E5EC1" w:rsidP="00135CEE">
      <w:pPr>
        <w:rPr>
          <w:bCs/>
        </w:rPr>
      </w:pPr>
    </w:p>
    <w:p w14:paraId="7BEF7244" w14:textId="77777777" w:rsidR="00725734" w:rsidRDefault="00725734" w:rsidP="00135CEE">
      <w:pPr>
        <w:rPr>
          <w:bCs/>
        </w:rPr>
      </w:pPr>
    </w:p>
    <w:p w14:paraId="61728B2A" w14:textId="01921180" w:rsidR="00725734" w:rsidRDefault="00725734" w:rsidP="00725734">
      <w:pPr>
        <w:pStyle w:val="berschrift3"/>
      </w:pPr>
      <w:r w:rsidRPr="00725734">
        <w:t xml:space="preserve">Einschluss-Ausschluss-Verfahren </w:t>
      </w:r>
      <w:r w:rsidR="00786560">
        <w:t>(Siebformel)</w:t>
      </w:r>
    </w:p>
    <w:p w14:paraId="2AD12B07" w14:textId="5BB60203" w:rsidR="00725734" w:rsidRPr="00725734" w:rsidRDefault="00725734" w:rsidP="00725734">
      <w:pPr>
        <w:pStyle w:val="Aufzhlung1"/>
      </w:pPr>
      <w:r>
        <w:t xml:space="preserve">auch </w:t>
      </w:r>
      <w:r w:rsidRPr="00786560">
        <w:rPr>
          <w:b/>
        </w:rPr>
        <w:t>Prinzip von Inklusion und Exklusion</w:t>
      </w:r>
      <w:r>
        <w:t xml:space="preserve"> </w:t>
      </w:r>
      <w:r w:rsidRPr="00725734">
        <w:t xml:space="preserve">oder </w:t>
      </w:r>
      <w:r w:rsidRPr="00786560">
        <w:rPr>
          <w:b/>
        </w:rPr>
        <w:t>Prinzip der Einschließung und Ausschließung</w:t>
      </w:r>
    </w:p>
    <w:p w14:paraId="356C6803" w14:textId="21893F2B" w:rsidR="00725734" w:rsidRPr="00725734" w:rsidRDefault="00786560" w:rsidP="00725734">
      <w:pPr>
        <w:pStyle w:val="Aufzhlung1"/>
      </w:pPr>
      <w:r w:rsidRPr="00725734">
        <w:rPr>
          <w:b/>
        </w:rPr>
        <w:t>Summenregel</w:t>
      </w:r>
      <w:r w:rsidR="00A176BE" w:rsidRPr="00A176BE">
        <w:t xml:space="preserve"> </w:t>
      </w:r>
      <w:r w:rsidR="00A176BE" w:rsidRPr="00552238">
        <w:rPr>
          <w:b/>
        </w:rPr>
        <w:t>f</w:t>
      </w:r>
      <w:r w:rsidR="00725734" w:rsidRPr="00552238">
        <w:rPr>
          <w:b/>
        </w:rPr>
        <w:t>ür zwei endliche disjunkte</w:t>
      </w:r>
      <w:r w:rsidR="00725734" w:rsidRPr="00552238">
        <w:rPr>
          <w:b/>
        </w:rPr>
        <w:t xml:space="preserve"> (</w:t>
      </w:r>
      <w:r w:rsidR="00725734" w:rsidRPr="00552238">
        <w:rPr>
          <w:b/>
        </w:rPr>
        <w:t>unvereinbar</w:t>
      </w:r>
      <w:r w:rsidR="00725734" w:rsidRPr="00552238">
        <w:rPr>
          <w:b/>
        </w:rPr>
        <w:t>e)</w:t>
      </w:r>
      <w:r w:rsidR="00725734" w:rsidRPr="00552238">
        <w:rPr>
          <w:b/>
        </w:rPr>
        <w:t xml:space="preserve"> Mengen</w:t>
      </w:r>
      <w:r w:rsidR="00725734" w:rsidRPr="00725734">
        <w:t xml:space="preserve"> A und B:</w:t>
      </w:r>
    </w:p>
    <w:p w14:paraId="745EBFCB" w14:textId="77777777" w:rsidR="00725734" w:rsidRDefault="00725734" w:rsidP="00725734">
      <w:pPr>
        <w:ind w:firstLine="360"/>
        <w:rPr>
          <w:rFonts w:ascii="Cambria Math" w:hAnsi="Cambria Math" w:cs="Cambria Math"/>
          <w:bCs/>
        </w:rPr>
      </w:pPr>
    </w:p>
    <w:p w14:paraId="1ADF04F9" w14:textId="130FB74D" w:rsidR="00725734" w:rsidRDefault="0083746C" w:rsidP="00725734">
      <w:pPr>
        <w:ind w:firstLine="708"/>
        <w:rPr>
          <w:rFonts w:ascii="Cambria Math" w:hAnsi="Cambria Math" w:cs="Cambria Math"/>
          <w:bCs/>
        </w:rPr>
      </w:pPr>
      <w:r>
        <w:rPr>
          <w:rFonts w:ascii="Cambria Math" w:hAnsi="Cambria Math" w:cs="Cambria Math"/>
          <w:bCs/>
        </w:rPr>
        <w:t>|</w:t>
      </w:r>
      <w:r w:rsidR="00725734" w:rsidRPr="00725734">
        <w:rPr>
          <w:rFonts w:ascii="Cambria Math" w:hAnsi="Cambria Math" w:cs="Cambria Math"/>
          <w:bCs/>
        </w:rPr>
        <w:t>𝐀</w:t>
      </w:r>
      <w:r w:rsidR="00725734" w:rsidRPr="00725734">
        <w:rPr>
          <w:bCs/>
        </w:rPr>
        <w:t xml:space="preserve"> </w:t>
      </w:r>
      <w:r w:rsidR="00725734" w:rsidRPr="00725734">
        <w:rPr>
          <w:rFonts w:ascii="Cambria Math" w:hAnsi="Cambria Math" w:cs="Cambria Math"/>
          <w:bCs/>
        </w:rPr>
        <w:t>∪</w:t>
      </w:r>
      <w:r w:rsidR="00725734" w:rsidRPr="00725734">
        <w:rPr>
          <w:bCs/>
        </w:rPr>
        <w:t xml:space="preserve"> </w:t>
      </w:r>
      <w:r w:rsidR="00725734" w:rsidRPr="00725734">
        <w:rPr>
          <w:rFonts w:ascii="Cambria Math" w:hAnsi="Cambria Math" w:cs="Cambria Math"/>
          <w:bCs/>
        </w:rPr>
        <w:t>𝐁</w:t>
      </w:r>
      <w:r>
        <w:rPr>
          <w:rFonts w:ascii="Cambria Math" w:hAnsi="Cambria Math" w:cs="Cambria Math"/>
          <w:bCs/>
        </w:rPr>
        <w:t>|</w:t>
      </w:r>
      <w:r w:rsidR="00725734" w:rsidRPr="00725734">
        <w:rPr>
          <w:bCs/>
        </w:rPr>
        <w:t xml:space="preserve"> = </w:t>
      </w:r>
      <w:r>
        <w:rPr>
          <w:rFonts w:ascii="Cambria Math" w:hAnsi="Cambria Math" w:cs="Cambria Math"/>
          <w:bCs/>
        </w:rPr>
        <w:t>|</w:t>
      </w:r>
      <w:r w:rsidR="00725734" w:rsidRPr="00725734">
        <w:rPr>
          <w:rFonts w:ascii="Cambria Math" w:hAnsi="Cambria Math" w:cs="Cambria Math"/>
          <w:bCs/>
        </w:rPr>
        <w:t>𝐀</w:t>
      </w:r>
      <w:r>
        <w:rPr>
          <w:rFonts w:ascii="Cambria Math" w:hAnsi="Cambria Math" w:cs="Cambria Math"/>
          <w:bCs/>
        </w:rPr>
        <w:t>|</w:t>
      </w:r>
      <w:r w:rsidR="00725734" w:rsidRPr="00725734">
        <w:rPr>
          <w:bCs/>
        </w:rPr>
        <w:t xml:space="preserve"> + </w:t>
      </w:r>
      <w:r>
        <w:rPr>
          <w:rFonts w:ascii="Cambria Math" w:hAnsi="Cambria Math" w:cs="Cambria Math"/>
          <w:bCs/>
        </w:rPr>
        <w:t>|</w:t>
      </w:r>
      <w:r w:rsidR="00725734" w:rsidRPr="00725734">
        <w:rPr>
          <w:rFonts w:ascii="Cambria Math" w:hAnsi="Cambria Math" w:cs="Cambria Math"/>
          <w:bCs/>
        </w:rPr>
        <w:t>𝐁</w:t>
      </w:r>
      <w:r>
        <w:rPr>
          <w:rFonts w:ascii="Cambria Math" w:hAnsi="Cambria Math" w:cs="Cambria Math"/>
          <w:bCs/>
        </w:rPr>
        <w:t>|</w:t>
      </w:r>
      <w:r w:rsidR="00725734" w:rsidRPr="00725734">
        <w:rPr>
          <w:bCs/>
        </w:rPr>
        <w:t xml:space="preserve"> − </w:t>
      </w:r>
      <w:r>
        <w:rPr>
          <w:rFonts w:ascii="Cambria Math" w:hAnsi="Cambria Math" w:cs="Cambria Math"/>
          <w:bCs/>
        </w:rPr>
        <w:t>|</w:t>
      </w:r>
      <w:r w:rsidR="00725734" w:rsidRPr="00725734">
        <w:rPr>
          <w:rFonts w:ascii="Cambria Math" w:hAnsi="Cambria Math" w:cs="Cambria Math"/>
          <w:bCs/>
        </w:rPr>
        <w:t>𝐀</w:t>
      </w:r>
      <w:r w:rsidR="00725734" w:rsidRPr="00725734">
        <w:rPr>
          <w:bCs/>
        </w:rPr>
        <w:t xml:space="preserve"> ∩ </w:t>
      </w:r>
      <w:r w:rsidR="00725734" w:rsidRPr="00725734">
        <w:rPr>
          <w:rFonts w:ascii="Cambria Math" w:hAnsi="Cambria Math" w:cs="Cambria Math"/>
          <w:bCs/>
        </w:rPr>
        <w:t>𝐁</w:t>
      </w:r>
      <w:r w:rsidR="00C15B16">
        <w:rPr>
          <w:rFonts w:ascii="Cambria Math" w:hAnsi="Cambria Math" w:cs="Cambria Math"/>
          <w:bCs/>
        </w:rPr>
        <w:t>|</w:t>
      </w:r>
    </w:p>
    <w:p w14:paraId="14221C95" w14:textId="77777777" w:rsidR="00BF4308" w:rsidRDefault="00BF4308" w:rsidP="00725734">
      <w:pPr>
        <w:ind w:firstLine="708"/>
        <w:rPr>
          <w:bCs/>
        </w:rPr>
      </w:pPr>
    </w:p>
    <w:p w14:paraId="0A2F9A9A" w14:textId="02085143" w:rsidR="00BF4308" w:rsidRPr="00DC62A2" w:rsidRDefault="00BF4308" w:rsidP="00DC62A2">
      <w:pPr>
        <w:rPr>
          <w:bCs/>
          <w:sz w:val="16"/>
          <w:szCs w:val="16"/>
        </w:rPr>
      </w:pPr>
      <w:r w:rsidRPr="00DC62A2">
        <w:rPr>
          <w:bCs/>
          <w:sz w:val="16"/>
          <w:szCs w:val="16"/>
        </w:rPr>
        <w:t>Menge von A + B – Schnittmenge von A und B (Menge die in A und B enthalten ist)</w:t>
      </w:r>
    </w:p>
    <w:p w14:paraId="2A5519A8" w14:textId="77777777" w:rsidR="00725734" w:rsidRDefault="00725734" w:rsidP="00725734">
      <w:pPr>
        <w:rPr>
          <w:bCs/>
        </w:rPr>
      </w:pPr>
    </w:p>
    <w:p w14:paraId="78CE7BAD" w14:textId="3F71D3FF" w:rsidR="00725734" w:rsidRPr="00725734" w:rsidRDefault="00725734" w:rsidP="00725734">
      <w:pPr>
        <w:pStyle w:val="Aufzhlung1"/>
      </w:pPr>
      <w:r w:rsidRPr="00BF4308">
        <w:rPr>
          <w:b/>
        </w:rPr>
        <w:t xml:space="preserve">Summenregel für drei </w:t>
      </w:r>
      <w:r w:rsidR="00AF1A2C" w:rsidRPr="00552238">
        <w:rPr>
          <w:b/>
        </w:rPr>
        <w:t>endliche disjunkte (unvereinbare) Mengen</w:t>
      </w:r>
      <w:r w:rsidR="00AF1A2C" w:rsidRPr="00725734">
        <w:t xml:space="preserve"> A und B</w:t>
      </w:r>
      <w:r w:rsidRPr="00725734">
        <w:t>:</w:t>
      </w:r>
    </w:p>
    <w:p w14:paraId="66A383B9" w14:textId="77777777" w:rsidR="00BF4308" w:rsidRDefault="00BF4308" w:rsidP="00725734">
      <w:pPr>
        <w:rPr>
          <w:rFonts w:ascii="Cambria Math" w:hAnsi="Cambria Math" w:cs="Cambria Math"/>
          <w:bCs/>
        </w:rPr>
      </w:pPr>
    </w:p>
    <w:p w14:paraId="474F2C2C" w14:textId="76E15331" w:rsidR="008E5EC1" w:rsidRDefault="007734E2" w:rsidP="00BF4308">
      <w:pPr>
        <w:ind w:firstLine="708"/>
        <w:rPr>
          <w:bCs/>
        </w:rPr>
      </w:pPr>
      <w:r>
        <w:rPr>
          <w:rFonts w:ascii="Cambria Math" w:hAnsi="Cambria Math" w:cs="Cambria Math"/>
          <w:bCs/>
        </w:rPr>
        <w:t>|</w:t>
      </w:r>
      <w:r w:rsidR="00725734" w:rsidRPr="00725734">
        <w:rPr>
          <w:rFonts w:ascii="Cambria Math" w:hAnsi="Cambria Math" w:cs="Cambria Math"/>
          <w:bCs/>
        </w:rPr>
        <w:t>𝐀</w:t>
      </w:r>
      <w:r w:rsidR="00725734" w:rsidRPr="00725734">
        <w:rPr>
          <w:bCs/>
        </w:rPr>
        <w:t xml:space="preserve"> </w:t>
      </w:r>
      <w:r w:rsidR="00725734" w:rsidRPr="00725734">
        <w:rPr>
          <w:rFonts w:ascii="Cambria Math" w:hAnsi="Cambria Math" w:cs="Cambria Math"/>
          <w:bCs/>
        </w:rPr>
        <w:t>∪</w:t>
      </w:r>
      <w:r w:rsidR="00725734" w:rsidRPr="00725734">
        <w:rPr>
          <w:bCs/>
        </w:rPr>
        <w:t xml:space="preserve"> </w:t>
      </w:r>
      <w:r w:rsidR="00725734" w:rsidRPr="00725734">
        <w:rPr>
          <w:rFonts w:ascii="Cambria Math" w:hAnsi="Cambria Math" w:cs="Cambria Math"/>
          <w:bCs/>
        </w:rPr>
        <w:t>𝐁</w:t>
      </w:r>
      <w:r w:rsidR="00725734" w:rsidRPr="00725734">
        <w:rPr>
          <w:bCs/>
        </w:rPr>
        <w:t xml:space="preserve"> </w:t>
      </w:r>
      <w:r w:rsidR="00725734" w:rsidRPr="00725734">
        <w:rPr>
          <w:rFonts w:ascii="Cambria Math" w:hAnsi="Cambria Math" w:cs="Cambria Math"/>
          <w:bCs/>
        </w:rPr>
        <w:t>∪</w:t>
      </w:r>
      <w:r w:rsidR="00725734" w:rsidRPr="00725734">
        <w:rPr>
          <w:bCs/>
        </w:rPr>
        <w:t xml:space="preserve"> </w:t>
      </w:r>
      <w:r w:rsidR="005F62D3">
        <w:rPr>
          <w:rFonts w:ascii="Cambria Math" w:hAnsi="Cambria Math" w:cs="Cambria Math"/>
          <w:bCs/>
        </w:rPr>
        <w:t>|</w:t>
      </w:r>
      <w:r w:rsidR="00725734" w:rsidRPr="00725734">
        <w:rPr>
          <w:rFonts w:ascii="Cambria Math" w:hAnsi="Cambria Math" w:cs="Cambria Math"/>
          <w:bCs/>
        </w:rPr>
        <w:t>𝐂</w:t>
      </w:r>
      <w:r w:rsidR="00725734" w:rsidRPr="00725734">
        <w:rPr>
          <w:bCs/>
        </w:rPr>
        <w:t xml:space="preserve"> </w:t>
      </w:r>
      <w:r w:rsidR="005F62D3">
        <w:rPr>
          <w:rFonts w:ascii="Cambria Math" w:hAnsi="Cambria Math" w:cs="Cambria Math"/>
          <w:bCs/>
        </w:rPr>
        <w:t>|</w:t>
      </w:r>
      <w:r w:rsidR="00725734" w:rsidRPr="00725734">
        <w:rPr>
          <w:bCs/>
        </w:rPr>
        <w:t xml:space="preserve">= </w:t>
      </w:r>
      <w:r w:rsidR="005F62D3">
        <w:rPr>
          <w:rFonts w:ascii="Cambria Math" w:hAnsi="Cambria Math" w:cs="Cambria Math"/>
          <w:bCs/>
        </w:rPr>
        <w:t>|</w:t>
      </w:r>
      <w:r w:rsidR="00725734" w:rsidRPr="00725734">
        <w:rPr>
          <w:rFonts w:ascii="Cambria Math" w:hAnsi="Cambria Math" w:cs="Cambria Math"/>
          <w:bCs/>
        </w:rPr>
        <w:t>𝐀</w:t>
      </w:r>
      <w:r w:rsidR="005F62D3">
        <w:rPr>
          <w:rFonts w:ascii="Cambria Math" w:hAnsi="Cambria Math" w:cs="Cambria Math"/>
          <w:bCs/>
        </w:rPr>
        <w:t>|</w:t>
      </w:r>
      <w:r w:rsidR="005F62D3">
        <w:rPr>
          <w:rFonts w:ascii="Cambria Math" w:hAnsi="Cambria Math" w:cs="Cambria Math"/>
          <w:bCs/>
        </w:rPr>
        <w:t xml:space="preserve"> </w:t>
      </w:r>
      <w:r w:rsidR="00725734" w:rsidRPr="00725734">
        <w:rPr>
          <w:bCs/>
        </w:rPr>
        <w:t xml:space="preserve">+ </w:t>
      </w:r>
      <w:r w:rsidR="005F62D3">
        <w:rPr>
          <w:rFonts w:ascii="Cambria Math" w:hAnsi="Cambria Math" w:cs="Cambria Math"/>
          <w:bCs/>
        </w:rPr>
        <w:t>|</w:t>
      </w:r>
      <w:r w:rsidR="00725734" w:rsidRPr="00725734">
        <w:rPr>
          <w:rFonts w:ascii="Cambria Math" w:hAnsi="Cambria Math" w:cs="Cambria Math"/>
          <w:bCs/>
        </w:rPr>
        <w:t>𝐁</w:t>
      </w:r>
      <w:r w:rsidR="005F62D3">
        <w:rPr>
          <w:rFonts w:ascii="Cambria Math" w:hAnsi="Cambria Math" w:cs="Cambria Math"/>
          <w:bCs/>
        </w:rPr>
        <w:t>|</w:t>
      </w:r>
      <w:r w:rsidR="00725734" w:rsidRPr="00725734">
        <w:rPr>
          <w:bCs/>
        </w:rPr>
        <w:t xml:space="preserve"> + </w:t>
      </w:r>
      <w:r w:rsidR="005F62D3">
        <w:rPr>
          <w:rFonts w:ascii="Cambria Math" w:hAnsi="Cambria Math" w:cs="Cambria Math"/>
          <w:bCs/>
        </w:rPr>
        <w:t>|</w:t>
      </w:r>
      <w:r w:rsidR="00725734" w:rsidRPr="00725734">
        <w:rPr>
          <w:rFonts w:ascii="Cambria Math" w:hAnsi="Cambria Math" w:cs="Cambria Math"/>
          <w:bCs/>
        </w:rPr>
        <w:t>𝐂</w:t>
      </w:r>
      <w:r w:rsidR="005F62D3">
        <w:rPr>
          <w:rFonts w:ascii="Cambria Math" w:hAnsi="Cambria Math" w:cs="Cambria Math"/>
          <w:bCs/>
        </w:rPr>
        <w:t>|</w:t>
      </w:r>
      <w:r w:rsidR="00725734" w:rsidRPr="00725734">
        <w:rPr>
          <w:bCs/>
        </w:rPr>
        <w:t xml:space="preserve"> − </w:t>
      </w:r>
      <w:r w:rsidR="005F62D3">
        <w:rPr>
          <w:rFonts w:ascii="Cambria Math" w:hAnsi="Cambria Math" w:cs="Cambria Math"/>
          <w:bCs/>
        </w:rPr>
        <w:t>|</w:t>
      </w:r>
      <w:r w:rsidR="00725734" w:rsidRPr="00725734">
        <w:rPr>
          <w:rFonts w:ascii="Cambria Math" w:hAnsi="Cambria Math" w:cs="Cambria Math"/>
          <w:bCs/>
        </w:rPr>
        <w:t>𝐀</w:t>
      </w:r>
      <w:r w:rsidR="00725734" w:rsidRPr="00725734">
        <w:rPr>
          <w:bCs/>
        </w:rPr>
        <w:t xml:space="preserve"> ∩ </w:t>
      </w:r>
      <w:r w:rsidR="00725734" w:rsidRPr="00725734">
        <w:rPr>
          <w:rFonts w:ascii="Cambria Math" w:hAnsi="Cambria Math" w:cs="Cambria Math"/>
          <w:bCs/>
        </w:rPr>
        <w:t>𝐁</w:t>
      </w:r>
      <w:r w:rsidR="005F62D3">
        <w:rPr>
          <w:rFonts w:ascii="Cambria Math" w:hAnsi="Cambria Math" w:cs="Cambria Math"/>
          <w:bCs/>
        </w:rPr>
        <w:t>|</w:t>
      </w:r>
      <w:r w:rsidR="00725734" w:rsidRPr="00725734">
        <w:rPr>
          <w:bCs/>
        </w:rPr>
        <w:t xml:space="preserve"> − </w:t>
      </w:r>
      <w:r w:rsidR="005F62D3">
        <w:rPr>
          <w:rFonts w:ascii="Cambria Math" w:hAnsi="Cambria Math" w:cs="Cambria Math"/>
          <w:bCs/>
        </w:rPr>
        <w:t>|</w:t>
      </w:r>
      <w:r w:rsidR="00725734" w:rsidRPr="00725734">
        <w:rPr>
          <w:rFonts w:ascii="Cambria Math" w:hAnsi="Cambria Math" w:cs="Cambria Math"/>
          <w:bCs/>
        </w:rPr>
        <w:t>𝐀</w:t>
      </w:r>
      <w:r w:rsidR="00725734" w:rsidRPr="00725734">
        <w:rPr>
          <w:bCs/>
        </w:rPr>
        <w:t xml:space="preserve"> ∩ </w:t>
      </w:r>
      <w:r w:rsidR="00725734" w:rsidRPr="00725734">
        <w:rPr>
          <w:rFonts w:ascii="Cambria Math" w:hAnsi="Cambria Math" w:cs="Cambria Math"/>
          <w:bCs/>
        </w:rPr>
        <w:t>𝐂</w:t>
      </w:r>
      <w:r w:rsidR="005F62D3">
        <w:rPr>
          <w:rFonts w:ascii="Cambria Math" w:hAnsi="Cambria Math" w:cs="Cambria Math"/>
          <w:bCs/>
        </w:rPr>
        <w:t>|</w:t>
      </w:r>
      <w:r w:rsidR="00725734" w:rsidRPr="00725734">
        <w:rPr>
          <w:bCs/>
        </w:rPr>
        <w:t xml:space="preserve"> − </w:t>
      </w:r>
      <w:r w:rsidR="005F62D3">
        <w:rPr>
          <w:rFonts w:ascii="Cambria Math" w:hAnsi="Cambria Math" w:cs="Cambria Math"/>
          <w:bCs/>
        </w:rPr>
        <w:t>|</w:t>
      </w:r>
      <w:r w:rsidR="00725734" w:rsidRPr="00725734">
        <w:rPr>
          <w:rFonts w:ascii="Cambria Math" w:hAnsi="Cambria Math" w:cs="Cambria Math"/>
          <w:bCs/>
        </w:rPr>
        <w:t>𝐁</w:t>
      </w:r>
      <w:r w:rsidR="00725734" w:rsidRPr="00725734">
        <w:rPr>
          <w:bCs/>
        </w:rPr>
        <w:t xml:space="preserve"> ∩ </w:t>
      </w:r>
      <w:r w:rsidR="00725734" w:rsidRPr="00725734">
        <w:rPr>
          <w:rFonts w:ascii="Cambria Math" w:hAnsi="Cambria Math" w:cs="Cambria Math"/>
          <w:bCs/>
        </w:rPr>
        <w:t>𝐂</w:t>
      </w:r>
      <w:r w:rsidR="005F62D3">
        <w:rPr>
          <w:rFonts w:ascii="Cambria Math" w:hAnsi="Cambria Math" w:cs="Cambria Math"/>
          <w:bCs/>
        </w:rPr>
        <w:t>|</w:t>
      </w:r>
      <w:r w:rsidR="00725734" w:rsidRPr="00725734">
        <w:rPr>
          <w:bCs/>
        </w:rPr>
        <w:t xml:space="preserve"> + </w:t>
      </w:r>
      <w:r w:rsidR="005F62D3">
        <w:rPr>
          <w:rFonts w:ascii="Cambria Math" w:hAnsi="Cambria Math" w:cs="Cambria Math"/>
          <w:bCs/>
        </w:rPr>
        <w:t>|</w:t>
      </w:r>
      <w:r w:rsidR="00725734" w:rsidRPr="00725734">
        <w:rPr>
          <w:rFonts w:ascii="Cambria Math" w:hAnsi="Cambria Math" w:cs="Cambria Math"/>
          <w:bCs/>
        </w:rPr>
        <w:t>𝐀</w:t>
      </w:r>
      <w:r w:rsidR="00725734" w:rsidRPr="00725734">
        <w:rPr>
          <w:bCs/>
        </w:rPr>
        <w:t xml:space="preserve"> ∩ </w:t>
      </w:r>
      <w:r w:rsidR="00725734" w:rsidRPr="00725734">
        <w:rPr>
          <w:rFonts w:ascii="Cambria Math" w:hAnsi="Cambria Math" w:cs="Cambria Math"/>
          <w:bCs/>
        </w:rPr>
        <w:t>𝐁</w:t>
      </w:r>
      <w:r w:rsidR="00C15B16">
        <w:rPr>
          <w:rFonts w:ascii="Cambria Math" w:hAnsi="Cambria Math" w:cs="Cambria Math"/>
          <w:bCs/>
        </w:rPr>
        <w:t xml:space="preserve"> </w:t>
      </w:r>
      <w:r w:rsidR="00725734" w:rsidRPr="00725734">
        <w:rPr>
          <w:bCs/>
        </w:rPr>
        <w:t xml:space="preserve">∩ </w:t>
      </w:r>
      <w:r w:rsidR="005F62D3">
        <w:rPr>
          <w:rFonts w:ascii="Cambria Math" w:hAnsi="Cambria Math" w:cs="Cambria Math"/>
          <w:bCs/>
        </w:rPr>
        <w:t>|</w:t>
      </w:r>
      <w:r>
        <w:rPr>
          <w:bCs/>
        </w:rPr>
        <w:t>C</w:t>
      </w:r>
      <w:r w:rsidR="005F62D3">
        <w:rPr>
          <w:rFonts w:ascii="Cambria Math" w:hAnsi="Cambria Math" w:cs="Cambria Math"/>
          <w:bCs/>
        </w:rPr>
        <w:t>|</w:t>
      </w:r>
    </w:p>
    <w:p w14:paraId="18ADC911" w14:textId="77777777" w:rsidR="008E5EC1" w:rsidRDefault="008E5EC1" w:rsidP="00135CEE">
      <w:pPr>
        <w:rPr>
          <w:bCs/>
        </w:rPr>
      </w:pPr>
    </w:p>
    <w:p w14:paraId="5C53D920" w14:textId="2B4D4073" w:rsidR="008E5EC1" w:rsidRDefault="00BF4308" w:rsidP="00135CEE">
      <w:pPr>
        <w:rPr>
          <w:bCs/>
        </w:rPr>
      </w:pPr>
      <w:r w:rsidRPr="00552238">
        <w:rPr>
          <w:bCs/>
          <w:sz w:val="16"/>
          <w:szCs w:val="16"/>
        </w:rPr>
        <w:t xml:space="preserve">Menge A + B </w:t>
      </w:r>
      <w:r w:rsidRPr="00552238">
        <w:rPr>
          <w:bCs/>
          <w:sz w:val="16"/>
          <w:szCs w:val="16"/>
        </w:rPr>
        <w:t xml:space="preserve">+ C </w:t>
      </w:r>
      <w:r w:rsidRPr="00552238">
        <w:rPr>
          <w:bCs/>
          <w:sz w:val="16"/>
          <w:szCs w:val="16"/>
        </w:rPr>
        <w:t xml:space="preserve">– Schnittmenge A und B – Schnittmenge A und </w:t>
      </w:r>
      <w:r w:rsidRPr="00552238">
        <w:rPr>
          <w:bCs/>
          <w:sz w:val="16"/>
          <w:szCs w:val="16"/>
        </w:rPr>
        <w:t xml:space="preserve">C </w:t>
      </w:r>
      <w:r w:rsidRPr="00552238">
        <w:rPr>
          <w:bCs/>
          <w:sz w:val="16"/>
          <w:szCs w:val="16"/>
        </w:rPr>
        <w:t xml:space="preserve">– Schnittmenge </w:t>
      </w:r>
      <w:r w:rsidRPr="00552238">
        <w:rPr>
          <w:bCs/>
          <w:sz w:val="16"/>
          <w:szCs w:val="16"/>
        </w:rPr>
        <w:t>B</w:t>
      </w:r>
      <w:r w:rsidRPr="00552238">
        <w:rPr>
          <w:bCs/>
          <w:sz w:val="16"/>
          <w:szCs w:val="16"/>
        </w:rPr>
        <w:t xml:space="preserve"> und </w:t>
      </w:r>
      <w:r w:rsidRPr="00552238">
        <w:rPr>
          <w:bCs/>
          <w:sz w:val="16"/>
          <w:szCs w:val="16"/>
        </w:rPr>
        <w:t>C</w:t>
      </w:r>
      <w:r w:rsidR="004020B6">
        <w:rPr>
          <w:bCs/>
          <w:sz w:val="16"/>
          <w:szCs w:val="16"/>
        </w:rPr>
        <w:t xml:space="preserve"> </w:t>
      </w:r>
      <w:r w:rsidRPr="00552238">
        <w:rPr>
          <w:bCs/>
          <w:sz w:val="16"/>
          <w:szCs w:val="16"/>
        </w:rPr>
        <w:t>+</w:t>
      </w:r>
      <w:r w:rsidRPr="00552238">
        <w:rPr>
          <w:bCs/>
          <w:sz w:val="16"/>
          <w:szCs w:val="16"/>
        </w:rPr>
        <w:t xml:space="preserve"> Schnittmenge A und B</w:t>
      </w:r>
      <w:r w:rsidRPr="00552238">
        <w:rPr>
          <w:bCs/>
          <w:sz w:val="16"/>
          <w:szCs w:val="16"/>
        </w:rPr>
        <w:t xml:space="preserve"> und C</w:t>
      </w:r>
    </w:p>
    <w:p w14:paraId="431179B8" w14:textId="77777777" w:rsidR="00BF4308" w:rsidRDefault="00BF4308" w:rsidP="00135CEE">
      <w:pPr>
        <w:rPr>
          <w:bCs/>
        </w:rPr>
      </w:pPr>
    </w:p>
    <w:p w14:paraId="4F332503" w14:textId="77777777" w:rsidR="00BF4308" w:rsidRDefault="00BF4308" w:rsidP="00135CEE">
      <w:pPr>
        <w:rPr>
          <w:bCs/>
        </w:rPr>
      </w:pPr>
    </w:p>
    <w:p w14:paraId="025672D7" w14:textId="045AD5D0" w:rsidR="00BF4308" w:rsidRDefault="00BF4308" w:rsidP="007017A4">
      <w:pPr>
        <w:pStyle w:val="berschrift3"/>
      </w:pPr>
      <w:r>
        <w:t>Gesetzmäßigkeiten</w:t>
      </w:r>
    </w:p>
    <w:p w14:paraId="1A3E72B3" w14:textId="77777777" w:rsidR="00BF4308" w:rsidRDefault="00BF4308" w:rsidP="00135CEE">
      <w:pPr>
        <w:rPr>
          <w:bCs/>
        </w:rPr>
      </w:pPr>
    </w:p>
    <w:p w14:paraId="3CEEC563" w14:textId="77777777" w:rsidR="00B41A41" w:rsidRDefault="00BF4308" w:rsidP="00B41A41">
      <w:r>
        <w:t xml:space="preserve">Für alle A , B , C </w:t>
      </w:r>
      <w:r>
        <w:rPr>
          <w:rFonts w:ascii="Cambria Math" w:hAnsi="Cambria Math" w:cs="Cambria Math"/>
        </w:rPr>
        <w:t>⊆</w:t>
      </w:r>
      <w:r>
        <w:t xml:space="preserve"> X gilt</w:t>
      </w:r>
    </w:p>
    <w:p w14:paraId="2A0CB149" w14:textId="77777777" w:rsidR="00B41A41" w:rsidRDefault="00B41A41" w:rsidP="00135CEE"/>
    <w:p w14:paraId="1A493B70" w14:textId="74E5197B" w:rsidR="00B41A41" w:rsidRDefault="00BF4308" w:rsidP="00B41A41">
      <w:pPr>
        <w:ind w:firstLine="708"/>
      </w:pPr>
      <w:r w:rsidRPr="00B41A41">
        <w:rPr>
          <w:b/>
        </w:rPr>
        <w:t>Antisymmetrie</w:t>
      </w:r>
      <w:r>
        <w:t xml:space="preserve">: </w:t>
      </w:r>
      <w:r w:rsidR="00B41A41">
        <w:tab/>
      </w:r>
      <w:r w:rsidRPr="00B41A41">
        <w:rPr>
          <w:b/>
          <w:bCs/>
        </w:rPr>
        <w:t xml:space="preserve">A </w:t>
      </w:r>
      <w:r w:rsidRPr="00B41A41">
        <w:rPr>
          <w:rFonts w:ascii="Cambria Math" w:hAnsi="Cambria Math" w:cs="Cambria Math"/>
          <w:b/>
          <w:bCs/>
        </w:rPr>
        <w:t>⊆</w:t>
      </w:r>
      <w:r w:rsidRPr="00B41A41">
        <w:rPr>
          <w:b/>
          <w:bCs/>
        </w:rPr>
        <w:t xml:space="preserve"> B und B </w:t>
      </w:r>
      <w:r w:rsidRPr="00B41A41">
        <w:rPr>
          <w:rFonts w:ascii="Cambria Math" w:hAnsi="Cambria Math" w:cs="Cambria Math"/>
          <w:b/>
          <w:bCs/>
        </w:rPr>
        <w:t>⊆</w:t>
      </w:r>
      <w:r w:rsidRPr="00B41A41">
        <w:rPr>
          <w:b/>
          <w:bCs/>
        </w:rPr>
        <w:t xml:space="preserve"> A</w:t>
      </w:r>
      <w:r>
        <w:t xml:space="preserve"> </w:t>
      </w:r>
      <w:r w:rsidR="00B41A41">
        <w:tab/>
      </w:r>
      <w:r w:rsidR="00B41A41">
        <w:t>→</w:t>
      </w:r>
      <w:r w:rsidR="00B41A41">
        <w:tab/>
      </w:r>
      <w:r w:rsidRPr="00B41A41">
        <w:rPr>
          <w:b/>
          <w:bCs/>
        </w:rPr>
        <w:t xml:space="preserve">A = B </w:t>
      </w:r>
    </w:p>
    <w:p w14:paraId="11C8F332" w14:textId="77777777" w:rsidR="00B41A41" w:rsidRDefault="00B41A41" w:rsidP="00B41A41">
      <w:pPr>
        <w:ind w:firstLine="708"/>
      </w:pPr>
    </w:p>
    <w:p w14:paraId="0CF0F7C0" w14:textId="012EAD48" w:rsidR="00BF4308" w:rsidRDefault="00BF4308" w:rsidP="00B41A41">
      <w:pPr>
        <w:ind w:firstLine="708"/>
      </w:pPr>
      <w:r w:rsidRPr="00B41A41">
        <w:rPr>
          <w:b/>
        </w:rPr>
        <w:t>Transitivität</w:t>
      </w:r>
      <w:r>
        <w:t xml:space="preserve">: </w:t>
      </w:r>
      <w:r w:rsidR="00B41A41">
        <w:tab/>
      </w:r>
      <w:r w:rsidR="00B41A41">
        <w:tab/>
      </w:r>
      <w:r w:rsidRPr="00B41A41">
        <w:rPr>
          <w:b/>
          <w:bCs/>
        </w:rPr>
        <w:t xml:space="preserve">A </w:t>
      </w:r>
      <w:r w:rsidRPr="00B41A41">
        <w:rPr>
          <w:rFonts w:ascii="Cambria Math" w:hAnsi="Cambria Math" w:cs="Cambria Math"/>
          <w:b/>
          <w:bCs/>
        </w:rPr>
        <w:t>⊆</w:t>
      </w:r>
      <w:r w:rsidRPr="00B41A41">
        <w:rPr>
          <w:b/>
          <w:bCs/>
        </w:rPr>
        <w:t xml:space="preserve"> B und B </w:t>
      </w:r>
      <w:r w:rsidRPr="00B41A41">
        <w:rPr>
          <w:rFonts w:ascii="Cambria Math" w:hAnsi="Cambria Math" w:cs="Cambria Math"/>
          <w:b/>
          <w:bCs/>
        </w:rPr>
        <w:t>⊆</w:t>
      </w:r>
      <w:r w:rsidRPr="00B41A41">
        <w:rPr>
          <w:b/>
          <w:bCs/>
        </w:rPr>
        <w:t xml:space="preserve"> C</w:t>
      </w:r>
      <w:r w:rsidR="00B41A41">
        <w:rPr>
          <w:b/>
          <w:bCs/>
        </w:rPr>
        <w:tab/>
      </w:r>
      <w:r w:rsidR="00B41A41">
        <w:t>→</w:t>
      </w:r>
      <w:r w:rsidR="00B41A41">
        <w:tab/>
      </w:r>
      <w:r w:rsidRPr="00B41A41">
        <w:rPr>
          <w:b/>
          <w:bCs/>
        </w:rPr>
        <w:t xml:space="preserve">A </w:t>
      </w:r>
      <w:r w:rsidRPr="00B41A41">
        <w:rPr>
          <w:rFonts w:ascii="Cambria Math" w:hAnsi="Cambria Math" w:cs="Cambria Math"/>
          <w:b/>
          <w:bCs/>
        </w:rPr>
        <w:t>⊆</w:t>
      </w:r>
      <w:r w:rsidRPr="00B41A41">
        <w:rPr>
          <w:b/>
          <w:bCs/>
        </w:rPr>
        <w:t xml:space="preserve"> C</w:t>
      </w:r>
    </w:p>
    <w:p w14:paraId="10CC534C" w14:textId="77777777" w:rsidR="00B41A41" w:rsidRDefault="00B41A41" w:rsidP="00B41A41">
      <w:pPr>
        <w:ind w:firstLine="708"/>
      </w:pPr>
    </w:p>
    <w:p w14:paraId="7B4DD66A" w14:textId="77777777" w:rsidR="00B41A41" w:rsidRDefault="00B41A41" w:rsidP="00B41A41">
      <w:pPr>
        <w:ind w:firstLine="708"/>
      </w:pPr>
    </w:p>
    <w:p w14:paraId="2CCC34A1" w14:textId="262EEF93" w:rsidR="00B41A41" w:rsidRDefault="00B41A41" w:rsidP="00B41A41">
      <w:r>
        <w:t xml:space="preserve">Die Mengen-Operationen </w:t>
      </w:r>
      <w:r w:rsidRPr="00742C3B">
        <w:rPr>
          <w:b/>
        </w:rPr>
        <w:t xml:space="preserve">Schnitt </w:t>
      </w:r>
      <w:r w:rsidRPr="00742C3B">
        <w:rPr>
          <w:rFonts w:ascii="Cambria Math" w:hAnsi="Cambria Math" w:cs="Cambria Math"/>
          <w:b/>
        </w:rPr>
        <w:t>⋂</w:t>
      </w:r>
      <w:r w:rsidRPr="00742C3B">
        <w:rPr>
          <w:b/>
        </w:rPr>
        <w:t xml:space="preserve"> und Vereinigung </w:t>
      </w:r>
      <w:r w:rsidRPr="00742C3B">
        <w:rPr>
          <w:rFonts w:ascii="Cambria Math" w:hAnsi="Cambria Math" w:cs="Cambria Math"/>
          <w:b/>
        </w:rPr>
        <w:t>⋃</w:t>
      </w:r>
      <w:r w:rsidRPr="00742C3B">
        <w:rPr>
          <w:b/>
        </w:rPr>
        <w:t xml:space="preserve"> sind kommutativ, assoziativ</w:t>
      </w:r>
      <w:r>
        <w:t xml:space="preserve"> und </w:t>
      </w:r>
      <w:r w:rsidRPr="00742C3B">
        <w:rPr>
          <w:b/>
        </w:rPr>
        <w:t>zueinander distributiv</w:t>
      </w:r>
    </w:p>
    <w:p w14:paraId="19049484" w14:textId="77777777" w:rsidR="00B41A41" w:rsidRDefault="00B41A41" w:rsidP="00B41A41"/>
    <w:p w14:paraId="3BA8FDE2" w14:textId="77777777" w:rsidR="00B41A41" w:rsidRDefault="00B41A41" w:rsidP="00B41A41">
      <w:pPr>
        <w:rPr>
          <w:bCs/>
        </w:rPr>
      </w:pPr>
    </w:p>
    <w:p w14:paraId="14230CB0" w14:textId="1B20F773" w:rsidR="00EA2547" w:rsidRDefault="00EA2547" w:rsidP="007017A4">
      <w:pPr>
        <w:pStyle w:val="berschrift3"/>
      </w:pPr>
      <w:r w:rsidRPr="00EA2547">
        <w:t xml:space="preserve">Regeln </w:t>
      </w:r>
      <w:r w:rsidR="00BC4A1E">
        <w:t>d</w:t>
      </w:r>
      <w:r w:rsidRPr="00EA2547">
        <w:t>er</w:t>
      </w:r>
      <w:r>
        <w:t xml:space="preserve"> </w:t>
      </w:r>
      <w:r w:rsidRPr="00EA2547">
        <w:t>Wahrscheinlichkeitsrechnung</w:t>
      </w:r>
    </w:p>
    <w:p w14:paraId="162F1007" w14:textId="77777777" w:rsidR="00EA2547" w:rsidRDefault="00EA2547" w:rsidP="00EA2547"/>
    <w:p w14:paraId="7981C7A4" w14:textId="77777777" w:rsidR="00711D47" w:rsidRPr="00BC4A1E" w:rsidRDefault="00711D47" w:rsidP="00BC4A1E">
      <w:pPr>
        <w:ind w:firstLine="708"/>
        <w:rPr>
          <w:b/>
          <w:bCs/>
        </w:rPr>
      </w:pPr>
      <w:r w:rsidRPr="00BC4A1E">
        <w:rPr>
          <w:b/>
          <w:bCs/>
        </w:rPr>
        <w:t xml:space="preserve">P ( Ω ) = 1 </w:t>
      </w:r>
    </w:p>
    <w:p w14:paraId="2E6418F2" w14:textId="77777777" w:rsidR="003D18E8" w:rsidRDefault="003D18E8" w:rsidP="00EA2547"/>
    <w:p w14:paraId="7B230A31" w14:textId="1A0D8722" w:rsidR="003D18E8" w:rsidRPr="007017A4" w:rsidRDefault="003D18E8" w:rsidP="007017A4">
      <w:pPr>
        <w:ind w:firstLine="708"/>
        <w:rPr>
          <w:b/>
        </w:rPr>
      </w:pPr>
      <w:r w:rsidRPr="007017A4">
        <w:rPr>
          <w:b/>
        </w:rPr>
        <w:t>Ereignisraum</w:t>
      </w:r>
      <w:r w:rsidR="00066229" w:rsidRPr="007017A4">
        <w:rPr>
          <w:b/>
        </w:rPr>
        <w:t xml:space="preserve"> Ω = 1 </w:t>
      </w:r>
      <w:r w:rsidR="00066229" w:rsidRPr="007017A4">
        <w:rPr>
          <w:b/>
        </w:rPr>
        <w:tab/>
      </w:r>
      <w:r w:rsidR="00066229" w:rsidRPr="007017A4">
        <w:rPr>
          <w:b/>
        </w:rPr>
        <w:tab/>
      </w:r>
      <w:r w:rsidR="00066229" w:rsidRPr="007017A4">
        <w:rPr>
          <w:b/>
        </w:rPr>
        <w:sym w:font="Wingdings 3" w:char="F0C6"/>
      </w:r>
      <w:r w:rsidR="00066229" w:rsidRPr="007017A4">
        <w:rPr>
          <w:b/>
        </w:rPr>
        <w:t xml:space="preserve"> </w:t>
      </w:r>
      <w:r w:rsidR="00BC4A1E" w:rsidRPr="007017A4">
        <w:rPr>
          <w:b/>
        </w:rPr>
        <w:t xml:space="preserve"> </w:t>
      </w:r>
      <w:r w:rsidR="00066229" w:rsidRPr="007017A4">
        <w:rPr>
          <w:b/>
        </w:rPr>
        <w:t>gesichertes Ereignis</w:t>
      </w:r>
    </w:p>
    <w:p w14:paraId="7BD875BF" w14:textId="77777777" w:rsidR="003D18E8" w:rsidRDefault="003D18E8" w:rsidP="00EA2547"/>
    <w:p w14:paraId="721A4877" w14:textId="2FCE99CE" w:rsidR="00711D47" w:rsidRPr="007017A4" w:rsidRDefault="00711D47" w:rsidP="007017A4">
      <w:pPr>
        <w:ind w:firstLine="708"/>
        <w:rPr>
          <w:b/>
        </w:rPr>
      </w:pPr>
      <w:r w:rsidRPr="007017A4">
        <w:rPr>
          <w:b/>
        </w:rPr>
        <w:t xml:space="preserve">P ( </w:t>
      </w:r>
      <w:r w:rsidR="003D18E8" w:rsidRPr="007017A4">
        <w:rPr>
          <w:b/>
        </w:rPr>
        <w:t xml:space="preserve">← </w:t>
      </w:r>
      <w:r w:rsidRPr="007017A4">
        <w:rPr>
          <w:b/>
        </w:rPr>
        <w:t xml:space="preserve">A ) = P ( Ω </w:t>
      </w:r>
      <w:r w:rsidRPr="007017A4">
        <w:rPr>
          <w:rFonts w:ascii="Cambria Math" w:hAnsi="Cambria Math" w:cs="Cambria Math"/>
          <w:b/>
        </w:rPr>
        <w:t>∖</w:t>
      </w:r>
      <w:r w:rsidRPr="007017A4">
        <w:rPr>
          <w:b/>
        </w:rPr>
        <w:t xml:space="preserve"> A ) = 1 - P ( A )</w:t>
      </w:r>
    </w:p>
    <w:p w14:paraId="42CC5217" w14:textId="77777777" w:rsidR="00EF2963" w:rsidRDefault="00EF2963" w:rsidP="00EA2547"/>
    <w:p w14:paraId="52E27D7C" w14:textId="6B26101A" w:rsidR="00EF2963" w:rsidRPr="007017A4" w:rsidRDefault="00066229" w:rsidP="00EA2547">
      <w:pPr>
        <w:rPr>
          <w:b/>
        </w:rPr>
      </w:pPr>
      <w:r>
        <w:tab/>
      </w:r>
      <w:r w:rsidR="00BB4252" w:rsidRPr="007017A4">
        <w:rPr>
          <w:b/>
        </w:rPr>
        <w:t>Ereignis ohne Elemente aus Menge A</w:t>
      </w:r>
      <w:r w:rsidR="00580D53">
        <w:rPr>
          <w:b/>
        </w:rPr>
        <w:tab/>
      </w:r>
      <w:r w:rsidR="00580D53" w:rsidRPr="00580D53">
        <w:rPr>
          <w:b/>
        </w:rPr>
        <w:sym w:font="Wingdings 3" w:char="F0C6"/>
      </w:r>
      <w:r w:rsidR="00580D53">
        <w:rPr>
          <w:b/>
        </w:rPr>
        <w:t xml:space="preserve"> </w:t>
      </w:r>
      <w:r w:rsidR="00E2581C">
        <w:rPr>
          <w:b/>
        </w:rPr>
        <w:tab/>
      </w:r>
      <w:r w:rsidR="00BC4A1E" w:rsidRPr="007017A4">
        <w:rPr>
          <w:b/>
        </w:rPr>
        <w:t xml:space="preserve"> </w:t>
      </w:r>
      <w:r w:rsidR="00BC4A1E" w:rsidRPr="007017A4">
        <w:rPr>
          <w:b/>
        </w:rPr>
        <w:t>1 - P ( A )</w:t>
      </w:r>
    </w:p>
    <w:p w14:paraId="25524DC7" w14:textId="77777777" w:rsidR="00066229" w:rsidRDefault="00066229" w:rsidP="00EA2547"/>
    <w:p w14:paraId="1C1A4F13" w14:textId="4F5E182B" w:rsidR="001713C6" w:rsidRDefault="001713C6">
      <w:r>
        <w:br w:type="page"/>
      </w:r>
    </w:p>
    <w:p w14:paraId="0320CBE0" w14:textId="6B452A41" w:rsidR="00850D01" w:rsidRDefault="00002805" w:rsidP="00D43A9B">
      <w:pPr>
        <w:pStyle w:val="berschrift4"/>
      </w:pPr>
      <w:r w:rsidRPr="00002805">
        <w:lastRenderedPageBreak/>
        <w:t xml:space="preserve">Siebformel </w:t>
      </w:r>
      <w:r w:rsidR="00D43A9B">
        <w:t>(</w:t>
      </w:r>
      <w:r w:rsidR="00850D01" w:rsidRPr="00850D01">
        <w:t>Einschluss-Ausschluss-Verfahren</w:t>
      </w:r>
      <w:r w:rsidR="00D43A9B">
        <w:t>,</w:t>
      </w:r>
      <w:r w:rsidR="00850D01" w:rsidRPr="00850D01">
        <w:t xml:space="preserve"> Prinzip der Inklusion und Exklusion</w:t>
      </w:r>
      <w:r w:rsidR="00D43A9B">
        <w:t>)</w:t>
      </w:r>
    </w:p>
    <w:p w14:paraId="67D1FE37" w14:textId="5772F673" w:rsidR="007017A4" w:rsidRDefault="007017A4" w:rsidP="00EA2547"/>
    <w:p w14:paraId="66874648" w14:textId="4AB12F17" w:rsidR="007072CC" w:rsidRPr="007072CC" w:rsidRDefault="007072CC" w:rsidP="007072CC">
      <w:pPr>
        <w:ind w:firstLine="708"/>
        <w:rPr>
          <w:b/>
          <w:bCs/>
          <w:color w:val="FF0000"/>
          <w:sz w:val="24"/>
          <w:szCs w:val="24"/>
        </w:rPr>
      </w:pPr>
      <w:r w:rsidRPr="007072CC">
        <w:rPr>
          <w:b/>
          <w:bCs/>
          <w:color w:val="FF0000"/>
          <w:sz w:val="24"/>
          <w:szCs w:val="24"/>
          <w:highlight w:val="yellow"/>
        </w:rPr>
        <w:t>P ( Ω ) = 1</w:t>
      </w:r>
      <w:r w:rsidRPr="007072CC">
        <w:rPr>
          <w:b/>
          <w:bCs/>
          <w:color w:val="FF0000"/>
          <w:sz w:val="24"/>
          <w:szCs w:val="24"/>
        </w:rPr>
        <w:t xml:space="preserve"> </w:t>
      </w:r>
    </w:p>
    <w:p w14:paraId="0F40C568" w14:textId="77777777" w:rsidR="007072CC" w:rsidRDefault="007072CC" w:rsidP="00EA2547"/>
    <w:p w14:paraId="5BB32928" w14:textId="77777777" w:rsidR="002E2523" w:rsidRPr="00725734" w:rsidRDefault="002E2523" w:rsidP="002E2523">
      <w:pPr>
        <w:pStyle w:val="Aufzhlung1"/>
      </w:pPr>
      <w:r w:rsidRPr="00725734">
        <w:rPr>
          <w:b/>
        </w:rPr>
        <w:t>Summenregel</w:t>
      </w:r>
      <w:r w:rsidRPr="00A176BE">
        <w:t xml:space="preserve"> </w:t>
      </w:r>
      <w:r w:rsidRPr="00552238">
        <w:rPr>
          <w:b/>
        </w:rPr>
        <w:t>für zwei endliche disjunkte (unvereinbare) Mengen</w:t>
      </w:r>
      <w:r w:rsidRPr="00725734">
        <w:t xml:space="preserve"> A und B:</w:t>
      </w:r>
    </w:p>
    <w:p w14:paraId="033ED833" w14:textId="77777777" w:rsidR="002E2523" w:rsidRPr="00B557D9" w:rsidRDefault="002E2523" w:rsidP="007072CC">
      <w:pPr>
        <w:ind w:firstLine="708"/>
        <w:jc w:val="both"/>
        <w:rPr>
          <w:rFonts w:ascii="Cambria Math" w:hAnsi="Cambria Math" w:cs="Cambria Math"/>
          <w:bCs/>
        </w:rPr>
      </w:pPr>
    </w:p>
    <w:p w14:paraId="66F6CB7C" w14:textId="0A090194" w:rsidR="008E28E8" w:rsidRPr="007072CC" w:rsidRDefault="00C46D91" w:rsidP="007072CC">
      <w:pPr>
        <w:ind w:firstLine="708"/>
        <w:jc w:val="both"/>
        <w:rPr>
          <w:rFonts w:ascii="Cambria Math" w:hAnsi="Cambria Math" w:cs="Cambria Math"/>
          <w:b/>
          <w:bCs/>
          <w:sz w:val="22"/>
          <w:szCs w:val="22"/>
        </w:rPr>
      </w:pPr>
      <w:r w:rsidRPr="007072CC">
        <w:rPr>
          <w:rFonts w:ascii="Cambria Math" w:hAnsi="Cambria Math" w:cs="Cambria Math"/>
          <w:b/>
          <w:bCs/>
          <w:sz w:val="22"/>
          <w:szCs w:val="22"/>
        </w:rPr>
        <w:t xml:space="preserve">P ( A ) = </w:t>
      </w:r>
      <w:r w:rsidRPr="00A028BE">
        <w:rPr>
          <w:rFonts w:ascii="Cambria Math" w:hAnsi="Cambria Math" w:cs="Cambria Math"/>
          <w:b/>
          <w:bCs/>
          <w:color w:val="FF0000"/>
          <w:sz w:val="22"/>
          <w:szCs w:val="22"/>
        </w:rPr>
        <w:t>1</w:t>
      </w:r>
      <w:r w:rsidRPr="007072CC">
        <w:rPr>
          <w:rFonts w:ascii="Cambria Math" w:hAnsi="Cambria Math" w:cs="Cambria Math"/>
          <w:b/>
          <w:bCs/>
          <w:sz w:val="22"/>
          <w:szCs w:val="22"/>
        </w:rPr>
        <w:t xml:space="preserve"> – P (</w:t>
      </w:r>
      <w:r w:rsidRPr="007072CC">
        <w:rPr>
          <w:rFonts w:ascii="Cambria Math" w:hAnsi="Cambria Math" w:cs="Cambria Math"/>
          <w:b/>
          <w:bCs/>
          <w:sz w:val="22"/>
          <w:szCs w:val="22"/>
        </w:rPr>
        <w:t xml:space="preserve"> </w:t>
      </w:r>
      <w:r w:rsidRPr="007072CC">
        <w:rPr>
          <w:rFonts w:ascii="Cambria Math" w:hAnsi="Cambria Math" w:cs="Cambria Math"/>
          <w:b/>
          <w:bCs/>
          <w:sz w:val="22"/>
          <w:szCs w:val="22"/>
        </w:rPr>
        <w:t xml:space="preserve">← </w:t>
      </w:r>
      <w:r w:rsidRPr="007072CC">
        <w:rPr>
          <w:rFonts w:ascii="Cambria Math" w:hAnsi="Cambria Math" w:cs="Cambria Math"/>
          <w:b/>
          <w:bCs/>
          <w:sz w:val="22"/>
          <w:szCs w:val="22"/>
        </w:rPr>
        <w:t xml:space="preserve"> </w:t>
      </w:r>
      <w:r w:rsidRPr="007072CC">
        <w:rPr>
          <w:rFonts w:ascii="Cambria Math" w:hAnsi="Cambria Math" w:cs="Cambria Math"/>
          <w:b/>
          <w:bCs/>
          <w:sz w:val="22"/>
          <w:szCs w:val="22"/>
        </w:rPr>
        <w:t xml:space="preserve">A ) </w:t>
      </w:r>
      <w:r w:rsidR="009E1299" w:rsidRPr="007072CC">
        <w:rPr>
          <w:rFonts w:ascii="Cambria Math" w:hAnsi="Cambria Math" w:cs="Cambria Math"/>
          <w:b/>
          <w:bCs/>
          <w:sz w:val="22"/>
          <w:szCs w:val="22"/>
        </w:rPr>
        <w:tab/>
      </w:r>
      <w:r w:rsidR="009E1299" w:rsidRPr="007072CC">
        <w:rPr>
          <w:rFonts w:ascii="Cambria Math" w:hAnsi="Cambria Math" w:cs="Cambria Math"/>
          <w:b/>
          <w:bCs/>
          <w:sz w:val="22"/>
          <w:szCs w:val="22"/>
        </w:rPr>
        <w:tab/>
      </w:r>
      <w:r w:rsidR="009E1299" w:rsidRPr="007072CC">
        <w:rPr>
          <w:rFonts w:ascii="Cambria Math" w:hAnsi="Cambria Math" w:cs="Cambria Math"/>
          <w:b/>
          <w:bCs/>
          <w:sz w:val="22"/>
          <w:szCs w:val="22"/>
        </w:rPr>
        <w:tab/>
      </w:r>
      <w:r w:rsidR="00B557D9">
        <w:rPr>
          <w:rFonts w:ascii="Cambria Math" w:hAnsi="Cambria Math" w:cs="Cambria Math"/>
          <w:b/>
          <w:bCs/>
          <w:sz w:val="22"/>
          <w:szCs w:val="22"/>
        </w:rPr>
        <w:tab/>
      </w:r>
      <w:r w:rsidR="009E1299" w:rsidRPr="00A028BE">
        <w:rPr>
          <w:rFonts w:ascii="Cambria Math" w:hAnsi="Cambria Math" w:cs="Cambria Math"/>
          <w:b/>
          <w:bCs/>
          <w:color w:val="FF0000"/>
          <w:sz w:val="22"/>
          <w:szCs w:val="22"/>
        </w:rPr>
        <w:t>1</w:t>
      </w:r>
      <w:r w:rsidR="009E1299" w:rsidRPr="007072CC">
        <w:rPr>
          <w:rFonts w:ascii="Cambria Math" w:hAnsi="Cambria Math" w:cs="Cambria Math"/>
          <w:b/>
          <w:bCs/>
          <w:sz w:val="22"/>
          <w:szCs w:val="22"/>
        </w:rPr>
        <w:t xml:space="preserve"> ohne A</w:t>
      </w:r>
      <w:r w:rsidR="003530DF">
        <w:rPr>
          <w:rFonts w:ascii="Cambria Math" w:hAnsi="Cambria Math" w:cs="Cambria Math"/>
          <w:b/>
          <w:bCs/>
          <w:sz w:val="22"/>
          <w:szCs w:val="22"/>
        </w:rPr>
        <w:t xml:space="preserve"> bzw. </w:t>
      </w:r>
      <w:r w:rsidR="003530DF" w:rsidRPr="00E616D6">
        <w:rPr>
          <w:b/>
          <w:bCs/>
          <w:color w:val="FF0000"/>
          <w:sz w:val="22"/>
          <w:szCs w:val="22"/>
        </w:rPr>
        <w:t>Ω</w:t>
      </w:r>
      <w:r w:rsidR="003530DF" w:rsidRPr="003530DF">
        <w:rPr>
          <w:b/>
          <w:bCs/>
          <w:sz w:val="22"/>
          <w:szCs w:val="22"/>
        </w:rPr>
        <w:t xml:space="preserve"> ohne A</w:t>
      </w:r>
    </w:p>
    <w:p w14:paraId="372CED2A" w14:textId="77777777" w:rsidR="009E1299" w:rsidRPr="00C46D91" w:rsidRDefault="009E1299" w:rsidP="00C46D91">
      <w:pPr>
        <w:ind w:left="348" w:firstLine="360"/>
        <w:rPr>
          <w:rFonts w:ascii="Cambria Math" w:hAnsi="Cambria Math" w:cs="Cambria Math"/>
          <w:b/>
          <w:bCs/>
        </w:rPr>
      </w:pPr>
    </w:p>
    <w:p w14:paraId="1CF8C8E3" w14:textId="77777777" w:rsidR="002E2523" w:rsidRPr="007072CC" w:rsidRDefault="002E2523" w:rsidP="007072CC">
      <w:pPr>
        <w:ind w:firstLine="708"/>
        <w:jc w:val="both"/>
        <w:rPr>
          <w:rFonts w:ascii="Cambria Math" w:hAnsi="Cambria Math" w:cs="Cambria Math"/>
          <w:b/>
          <w:bCs/>
          <w:sz w:val="22"/>
          <w:szCs w:val="22"/>
        </w:rPr>
      </w:pPr>
      <w:r w:rsidRPr="007072CC">
        <w:rPr>
          <w:rFonts w:ascii="Cambria Math" w:hAnsi="Cambria Math" w:cs="Cambria Math"/>
          <w:b/>
          <w:bCs/>
          <w:sz w:val="22"/>
          <w:szCs w:val="22"/>
        </w:rPr>
        <w:t>|𝐀 ∪ 𝐁| = |𝐀| + |𝐁| − |𝐀 ∩ 𝐁|</w:t>
      </w:r>
    </w:p>
    <w:p w14:paraId="0F3F7454" w14:textId="77777777" w:rsidR="002E2523" w:rsidRDefault="002E2523" w:rsidP="002E2523">
      <w:pPr>
        <w:ind w:firstLine="708"/>
        <w:rPr>
          <w:bCs/>
        </w:rPr>
      </w:pPr>
    </w:p>
    <w:p w14:paraId="105E660D" w14:textId="77777777" w:rsidR="002E2523" w:rsidRPr="00DC62A2" w:rsidRDefault="002E2523" w:rsidP="002E2523">
      <w:pPr>
        <w:rPr>
          <w:bCs/>
          <w:sz w:val="16"/>
          <w:szCs w:val="16"/>
        </w:rPr>
      </w:pPr>
      <w:r w:rsidRPr="00DC62A2">
        <w:rPr>
          <w:bCs/>
          <w:sz w:val="16"/>
          <w:szCs w:val="16"/>
        </w:rPr>
        <w:t>Menge von A + B – Schnittmenge von A und B (Menge die in A und B enthalten ist)</w:t>
      </w:r>
    </w:p>
    <w:p w14:paraId="107DC8A8" w14:textId="77777777" w:rsidR="002E2523" w:rsidRDefault="002E2523" w:rsidP="002E2523">
      <w:pPr>
        <w:rPr>
          <w:bCs/>
        </w:rPr>
      </w:pPr>
    </w:p>
    <w:p w14:paraId="448796E5" w14:textId="6EC8C248" w:rsidR="002E2523" w:rsidRPr="00725734" w:rsidRDefault="002E2523" w:rsidP="002E2523">
      <w:pPr>
        <w:pStyle w:val="Aufzhlung1"/>
      </w:pPr>
      <w:r w:rsidRPr="00BF4308">
        <w:rPr>
          <w:b/>
        </w:rPr>
        <w:t xml:space="preserve">Summenregel für drei </w:t>
      </w:r>
      <w:r w:rsidR="00AF1A2C" w:rsidRPr="00552238">
        <w:rPr>
          <w:b/>
        </w:rPr>
        <w:t>endliche disjunkte (unvereinbare) Mengen</w:t>
      </w:r>
      <w:r w:rsidR="00AF1A2C" w:rsidRPr="00725734">
        <w:t xml:space="preserve"> A und </w:t>
      </w:r>
      <w:proofErr w:type="gramStart"/>
      <w:r w:rsidR="00AF1A2C" w:rsidRPr="00725734">
        <w:t>B:</w:t>
      </w:r>
      <w:r w:rsidRPr="00725734">
        <w:t>:</w:t>
      </w:r>
      <w:proofErr w:type="gramEnd"/>
    </w:p>
    <w:p w14:paraId="20B49C12" w14:textId="77777777" w:rsidR="002E2523" w:rsidRDefault="002E2523" w:rsidP="002E2523">
      <w:pPr>
        <w:rPr>
          <w:rFonts w:ascii="Cambria Math" w:hAnsi="Cambria Math" w:cs="Cambria Math"/>
          <w:bCs/>
        </w:rPr>
      </w:pPr>
    </w:p>
    <w:p w14:paraId="4BD41FF3" w14:textId="55649AC4" w:rsidR="002E2523" w:rsidRPr="007072CC" w:rsidRDefault="002E2523" w:rsidP="000B57C7">
      <w:pPr>
        <w:ind w:firstLine="708"/>
        <w:jc w:val="both"/>
        <w:rPr>
          <w:rFonts w:ascii="Cambria Math" w:hAnsi="Cambria Math" w:cs="Cambria Math"/>
          <w:b/>
          <w:bCs/>
          <w:sz w:val="22"/>
          <w:szCs w:val="22"/>
        </w:rPr>
      </w:pPr>
      <w:r w:rsidRPr="007072CC">
        <w:rPr>
          <w:rFonts w:ascii="Cambria Math" w:hAnsi="Cambria Math" w:cs="Cambria Math"/>
          <w:b/>
          <w:bCs/>
          <w:sz w:val="22"/>
          <w:szCs w:val="22"/>
        </w:rPr>
        <w:t>|𝐀 ∪ 𝐁 ∪ |𝐂 |= |𝐀| + |𝐁| + |𝐂| − |𝐀 ∩ 𝐁| − |𝐀 ∩ 𝐂| − |𝐁 ∩ 𝐂| + |𝐀 ∩ 𝐁 ∩ |C|</w:t>
      </w:r>
    </w:p>
    <w:p w14:paraId="70680614" w14:textId="77777777" w:rsidR="002B52C8" w:rsidRDefault="002B52C8" w:rsidP="000B57C7">
      <w:pPr>
        <w:ind w:firstLine="708"/>
        <w:jc w:val="both"/>
        <w:rPr>
          <w:rFonts w:ascii="Cambria Math" w:hAnsi="Cambria Math" w:cs="Cambria Math"/>
          <w:bCs/>
        </w:rPr>
      </w:pPr>
    </w:p>
    <w:p w14:paraId="76BDA8D4" w14:textId="0221289B" w:rsidR="007E07F6" w:rsidRPr="007072CC" w:rsidRDefault="007E07F6" w:rsidP="007072CC">
      <w:pPr>
        <w:ind w:firstLine="708"/>
        <w:jc w:val="both"/>
        <w:rPr>
          <w:rFonts w:ascii="Cambria Math" w:hAnsi="Cambria Math" w:cs="Cambria Math"/>
          <w:b/>
          <w:bCs/>
          <w:sz w:val="22"/>
          <w:szCs w:val="22"/>
        </w:rPr>
      </w:pPr>
      <w:r w:rsidRPr="007072CC">
        <w:rPr>
          <w:rFonts w:ascii="Cambria Math" w:hAnsi="Cambria Math" w:cs="Cambria Math"/>
          <w:b/>
          <w:bCs/>
          <w:sz w:val="22"/>
          <w:szCs w:val="22"/>
        </w:rPr>
        <w:t xml:space="preserve">P ( A ) = </w:t>
      </w:r>
      <w:r w:rsidRPr="00A028BE">
        <w:rPr>
          <w:rFonts w:ascii="Cambria Math" w:hAnsi="Cambria Math" w:cs="Cambria Math"/>
          <w:b/>
          <w:bCs/>
          <w:color w:val="FF0000"/>
          <w:sz w:val="22"/>
          <w:szCs w:val="22"/>
        </w:rPr>
        <w:t>1</w:t>
      </w:r>
      <w:r w:rsidRPr="007072CC">
        <w:rPr>
          <w:rFonts w:ascii="Cambria Math" w:hAnsi="Cambria Math" w:cs="Cambria Math"/>
          <w:b/>
          <w:bCs/>
          <w:sz w:val="22"/>
          <w:szCs w:val="22"/>
        </w:rPr>
        <w:t xml:space="preserve"> – P ( ←  A ) </w:t>
      </w:r>
      <w:r w:rsidRPr="007072CC">
        <w:rPr>
          <w:rFonts w:ascii="Cambria Math" w:hAnsi="Cambria Math" w:cs="Cambria Math"/>
          <w:b/>
          <w:bCs/>
          <w:sz w:val="22"/>
          <w:szCs w:val="22"/>
        </w:rPr>
        <w:tab/>
      </w:r>
      <w:r w:rsidRPr="007072CC">
        <w:rPr>
          <w:rFonts w:ascii="Cambria Math" w:hAnsi="Cambria Math" w:cs="Cambria Math"/>
          <w:b/>
          <w:bCs/>
          <w:sz w:val="22"/>
          <w:szCs w:val="22"/>
        </w:rPr>
        <w:tab/>
      </w:r>
      <w:r w:rsidRPr="007072CC">
        <w:rPr>
          <w:rFonts w:ascii="Cambria Math" w:hAnsi="Cambria Math" w:cs="Cambria Math"/>
          <w:b/>
          <w:bCs/>
          <w:sz w:val="22"/>
          <w:szCs w:val="22"/>
        </w:rPr>
        <w:tab/>
      </w:r>
      <w:r w:rsidR="00B557D9">
        <w:rPr>
          <w:rFonts w:ascii="Cambria Math" w:hAnsi="Cambria Math" w:cs="Cambria Math"/>
          <w:b/>
          <w:bCs/>
          <w:sz w:val="22"/>
          <w:szCs w:val="22"/>
        </w:rPr>
        <w:tab/>
      </w:r>
      <w:r w:rsidR="003530DF" w:rsidRPr="00A028BE">
        <w:rPr>
          <w:rFonts w:ascii="Cambria Math" w:hAnsi="Cambria Math" w:cs="Cambria Math"/>
          <w:b/>
          <w:bCs/>
          <w:color w:val="FF0000"/>
          <w:sz w:val="22"/>
          <w:szCs w:val="22"/>
        </w:rPr>
        <w:t>1</w:t>
      </w:r>
      <w:r w:rsidR="003530DF" w:rsidRPr="007072CC">
        <w:rPr>
          <w:rFonts w:ascii="Cambria Math" w:hAnsi="Cambria Math" w:cs="Cambria Math"/>
          <w:b/>
          <w:bCs/>
          <w:sz w:val="22"/>
          <w:szCs w:val="22"/>
        </w:rPr>
        <w:t xml:space="preserve"> ohne A</w:t>
      </w:r>
      <w:r w:rsidR="003530DF">
        <w:rPr>
          <w:rFonts w:ascii="Cambria Math" w:hAnsi="Cambria Math" w:cs="Cambria Math"/>
          <w:b/>
          <w:bCs/>
          <w:sz w:val="22"/>
          <w:szCs w:val="22"/>
        </w:rPr>
        <w:t xml:space="preserve"> bzw. </w:t>
      </w:r>
      <w:r w:rsidR="003530DF" w:rsidRPr="00E616D6">
        <w:rPr>
          <w:b/>
          <w:bCs/>
          <w:color w:val="FF0000"/>
          <w:sz w:val="22"/>
          <w:szCs w:val="22"/>
        </w:rPr>
        <w:t>Ω</w:t>
      </w:r>
      <w:r w:rsidR="003530DF" w:rsidRPr="003530DF">
        <w:rPr>
          <w:b/>
          <w:bCs/>
          <w:sz w:val="22"/>
          <w:szCs w:val="22"/>
        </w:rPr>
        <w:t xml:space="preserve"> ohne A</w:t>
      </w:r>
    </w:p>
    <w:p w14:paraId="349F3083" w14:textId="77777777" w:rsidR="007E07F6" w:rsidRDefault="007E07F6" w:rsidP="000B57C7">
      <w:pPr>
        <w:ind w:firstLine="708"/>
        <w:jc w:val="both"/>
        <w:rPr>
          <w:rFonts w:ascii="Cambria Math" w:hAnsi="Cambria Math" w:cs="Cambria Math"/>
          <w:bCs/>
        </w:rPr>
      </w:pPr>
    </w:p>
    <w:p w14:paraId="58B21D07" w14:textId="36F633B4" w:rsidR="002B52C8" w:rsidRPr="007072CC" w:rsidRDefault="002B52C8" w:rsidP="000B57C7">
      <w:pPr>
        <w:ind w:firstLine="708"/>
        <w:jc w:val="both"/>
        <w:rPr>
          <w:rFonts w:ascii="Cambria Math" w:hAnsi="Cambria Math" w:cs="Cambria Math"/>
          <w:b/>
          <w:bCs/>
          <w:sz w:val="22"/>
          <w:szCs w:val="22"/>
        </w:rPr>
      </w:pPr>
      <w:r w:rsidRPr="007072CC">
        <w:rPr>
          <w:rFonts w:ascii="Cambria Math" w:hAnsi="Cambria Math" w:cs="Cambria Math"/>
          <w:b/>
          <w:bCs/>
          <w:sz w:val="22"/>
          <w:szCs w:val="22"/>
        </w:rPr>
        <w:t xml:space="preserve">P ( A ) = </w:t>
      </w:r>
      <w:r w:rsidRPr="00A028BE">
        <w:rPr>
          <w:rFonts w:ascii="Cambria Math" w:hAnsi="Cambria Math" w:cs="Cambria Math"/>
          <w:b/>
          <w:bCs/>
          <w:color w:val="FF0000"/>
          <w:sz w:val="22"/>
          <w:szCs w:val="22"/>
        </w:rPr>
        <w:t>1</w:t>
      </w:r>
      <w:r w:rsidRPr="007072CC">
        <w:rPr>
          <w:rFonts w:ascii="Cambria Math" w:hAnsi="Cambria Math" w:cs="Cambria Math"/>
          <w:b/>
          <w:bCs/>
          <w:sz w:val="22"/>
          <w:szCs w:val="22"/>
        </w:rPr>
        <w:t xml:space="preserve"> –</w:t>
      </w:r>
      <w:r w:rsidRPr="007072CC">
        <w:rPr>
          <w:rFonts w:ascii="Cambria Math" w:hAnsi="Cambria Math" w:cs="Cambria Math"/>
          <w:b/>
          <w:bCs/>
          <w:sz w:val="22"/>
          <w:szCs w:val="22"/>
        </w:rPr>
        <w:t xml:space="preserve"> </w:t>
      </w:r>
      <w:r w:rsidR="009704D5" w:rsidRPr="007072CC">
        <w:rPr>
          <w:rFonts w:ascii="Cambria Math" w:hAnsi="Cambria Math" w:cs="Cambria Math"/>
          <w:b/>
          <w:bCs/>
          <w:sz w:val="22"/>
          <w:szCs w:val="22"/>
        </w:rPr>
        <w:t xml:space="preserve"> P( </w:t>
      </w:r>
      <w:r w:rsidR="009704D5" w:rsidRPr="007072CC">
        <w:rPr>
          <w:rFonts w:ascii="Cambria Math" w:hAnsi="Cambria Math" w:cs="Cambria Math"/>
          <w:b/>
          <w:bCs/>
          <w:sz w:val="22"/>
          <w:szCs w:val="22"/>
        </w:rPr>
        <w:t>A</w:t>
      </w:r>
      <w:r w:rsidR="009704D5" w:rsidRPr="007072CC">
        <w:rPr>
          <w:rFonts w:ascii="Cambria Math" w:hAnsi="Cambria Math" w:cs="Cambria Math"/>
          <w:b/>
          <w:bCs/>
          <w:sz w:val="22"/>
          <w:szCs w:val="22"/>
        </w:rPr>
        <w:t xml:space="preserve"> ⋃ </w:t>
      </w:r>
      <w:r w:rsidR="009704D5" w:rsidRPr="007072CC">
        <w:rPr>
          <w:rFonts w:ascii="Cambria Math" w:hAnsi="Cambria Math" w:cs="Cambria Math"/>
          <w:b/>
          <w:bCs/>
          <w:sz w:val="22"/>
          <w:szCs w:val="22"/>
        </w:rPr>
        <w:t>B</w:t>
      </w:r>
      <w:r w:rsidR="009704D5" w:rsidRPr="007072CC">
        <w:rPr>
          <w:rFonts w:ascii="Cambria Math" w:hAnsi="Cambria Math" w:cs="Cambria Math"/>
          <w:b/>
          <w:bCs/>
          <w:sz w:val="22"/>
          <w:szCs w:val="22"/>
        </w:rPr>
        <w:t xml:space="preserve"> ⋃ </w:t>
      </w:r>
      <w:r w:rsidR="009704D5" w:rsidRPr="007072CC">
        <w:rPr>
          <w:rFonts w:ascii="Cambria Math" w:hAnsi="Cambria Math" w:cs="Cambria Math"/>
          <w:b/>
          <w:bCs/>
          <w:sz w:val="22"/>
          <w:szCs w:val="22"/>
        </w:rPr>
        <w:t>C</w:t>
      </w:r>
      <w:r w:rsidR="009704D5" w:rsidRPr="007072CC">
        <w:rPr>
          <w:rFonts w:ascii="Cambria Math" w:hAnsi="Cambria Math" w:cs="Cambria Math"/>
          <w:b/>
          <w:bCs/>
          <w:sz w:val="22"/>
          <w:szCs w:val="22"/>
        </w:rPr>
        <w:t xml:space="preserve"> )</w:t>
      </w:r>
      <w:r w:rsidR="00875693" w:rsidRPr="007072CC">
        <w:rPr>
          <w:rFonts w:ascii="Cambria Math" w:hAnsi="Cambria Math" w:cs="Cambria Math"/>
          <w:b/>
          <w:bCs/>
          <w:sz w:val="22"/>
          <w:szCs w:val="22"/>
        </w:rPr>
        <w:tab/>
      </w:r>
      <w:r w:rsidR="00875693" w:rsidRPr="007072CC">
        <w:rPr>
          <w:rFonts w:ascii="Cambria Math" w:hAnsi="Cambria Math" w:cs="Cambria Math"/>
          <w:b/>
          <w:bCs/>
          <w:sz w:val="22"/>
          <w:szCs w:val="22"/>
        </w:rPr>
        <w:tab/>
      </w:r>
      <w:r w:rsidR="00B557D9">
        <w:rPr>
          <w:rFonts w:ascii="Cambria Math" w:hAnsi="Cambria Math" w:cs="Cambria Math"/>
          <w:b/>
          <w:bCs/>
          <w:sz w:val="22"/>
          <w:szCs w:val="22"/>
        </w:rPr>
        <w:tab/>
      </w:r>
      <w:r w:rsidR="003530DF" w:rsidRPr="00A028BE">
        <w:rPr>
          <w:rFonts w:ascii="Cambria Math" w:hAnsi="Cambria Math" w:cs="Cambria Math"/>
          <w:b/>
          <w:bCs/>
          <w:color w:val="FF0000"/>
          <w:sz w:val="22"/>
          <w:szCs w:val="22"/>
        </w:rPr>
        <w:t>1</w:t>
      </w:r>
      <w:r w:rsidR="003530DF" w:rsidRPr="007072CC">
        <w:rPr>
          <w:rFonts w:ascii="Cambria Math" w:hAnsi="Cambria Math" w:cs="Cambria Math"/>
          <w:b/>
          <w:bCs/>
          <w:sz w:val="22"/>
          <w:szCs w:val="22"/>
        </w:rPr>
        <w:t xml:space="preserve"> ohne A</w:t>
      </w:r>
      <w:r w:rsidR="003530DF">
        <w:rPr>
          <w:rFonts w:ascii="Cambria Math" w:hAnsi="Cambria Math" w:cs="Cambria Math"/>
          <w:b/>
          <w:bCs/>
          <w:sz w:val="22"/>
          <w:szCs w:val="22"/>
        </w:rPr>
        <w:t xml:space="preserve"> bzw. </w:t>
      </w:r>
      <w:r w:rsidR="003530DF" w:rsidRPr="00E616D6">
        <w:rPr>
          <w:b/>
          <w:bCs/>
          <w:color w:val="FF0000"/>
          <w:sz w:val="22"/>
          <w:szCs w:val="22"/>
        </w:rPr>
        <w:t>Ω</w:t>
      </w:r>
      <w:r w:rsidR="003530DF" w:rsidRPr="003530DF">
        <w:rPr>
          <w:b/>
          <w:bCs/>
          <w:sz w:val="22"/>
          <w:szCs w:val="22"/>
        </w:rPr>
        <w:t xml:space="preserve"> ohne A</w:t>
      </w:r>
    </w:p>
    <w:p w14:paraId="0C0DBA67" w14:textId="77777777" w:rsidR="009704D5" w:rsidRDefault="009704D5" w:rsidP="009704D5">
      <w:pPr>
        <w:ind w:firstLine="708"/>
        <w:jc w:val="both"/>
        <w:rPr>
          <w:rFonts w:ascii="Cambria Math" w:hAnsi="Cambria Math"/>
          <w:b/>
          <w:bCs/>
        </w:rPr>
      </w:pPr>
    </w:p>
    <w:p w14:paraId="648B64E9" w14:textId="0EC4CB13" w:rsidR="009704D5" w:rsidRPr="007072CC" w:rsidRDefault="009704D5" w:rsidP="000B57C7">
      <w:pPr>
        <w:ind w:firstLine="708"/>
        <w:jc w:val="both"/>
        <w:rPr>
          <w:rFonts w:ascii="Cambria Math" w:hAnsi="Cambria Math" w:cs="Cambria Math"/>
          <w:b/>
          <w:bCs/>
          <w:sz w:val="22"/>
          <w:szCs w:val="22"/>
        </w:rPr>
      </w:pPr>
      <w:r w:rsidRPr="007072CC">
        <w:rPr>
          <w:rFonts w:ascii="Cambria Math" w:hAnsi="Cambria Math" w:cs="Cambria Math"/>
          <w:b/>
          <w:bCs/>
          <w:sz w:val="22"/>
          <w:szCs w:val="22"/>
        </w:rPr>
        <w:t xml:space="preserve">P ( A ) = </w:t>
      </w:r>
      <w:r w:rsidRPr="00A028BE">
        <w:rPr>
          <w:rFonts w:ascii="Cambria Math" w:hAnsi="Cambria Math" w:cs="Cambria Math"/>
          <w:b/>
          <w:bCs/>
          <w:color w:val="FF0000"/>
          <w:sz w:val="22"/>
          <w:szCs w:val="22"/>
        </w:rPr>
        <w:t>1</w:t>
      </w:r>
      <w:r w:rsidRPr="007072CC">
        <w:rPr>
          <w:rFonts w:ascii="Cambria Math" w:hAnsi="Cambria Math" w:cs="Cambria Math"/>
          <w:b/>
          <w:bCs/>
          <w:sz w:val="22"/>
          <w:szCs w:val="22"/>
        </w:rPr>
        <w:t xml:space="preserve"> </w:t>
      </w:r>
      <w:r w:rsidR="00D132A3" w:rsidRPr="007072CC">
        <w:rPr>
          <w:rFonts w:ascii="Cambria Math" w:hAnsi="Cambria Math" w:cs="Cambria Math"/>
          <w:b/>
          <w:bCs/>
          <w:sz w:val="22"/>
          <w:szCs w:val="22"/>
        </w:rPr>
        <w:t xml:space="preserve"> </w:t>
      </w:r>
      <w:r w:rsidRPr="007072CC">
        <w:rPr>
          <w:rFonts w:ascii="Cambria Math" w:hAnsi="Cambria Math" w:cs="Cambria Math"/>
          <w:b/>
          <w:bCs/>
          <w:sz w:val="22"/>
          <w:szCs w:val="22"/>
        </w:rPr>
        <w:t>–  P( A</w:t>
      </w:r>
      <w:r w:rsidR="00D132A3" w:rsidRPr="007072CC">
        <w:rPr>
          <w:rFonts w:ascii="Cambria Math" w:hAnsi="Cambria Math" w:cs="Cambria Math"/>
          <w:b/>
          <w:bCs/>
          <w:sz w:val="22"/>
          <w:szCs w:val="22"/>
        </w:rPr>
        <w:t xml:space="preserve"> )</w:t>
      </w:r>
      <w:r w:rsidR="005A6921" w:rsidRPr="007072CC">
        <w:rPr>
          <w:rFonts w:ascii="Cambria Math" w:hAnsi="Cambria Math" w:cs="Cambria Math"/>
          <w:b/>
          <w:bCs/>
          <w:sz w:val="22"/>
          <w:szCs w:val="22"/>
        </w:rPr>
        <w:t xml:space="preserve"> + </w:t>
      </w:r>
      <w:r w:rsidR="005A6921" w:rsidRPr="007072CC">
        <w:rPr>
          <w:rFonts w:ascii="Cambria Math" w:hAnsi="Cambria Math" w:cs="Cambria Math"/>
          <w:b/>
          <w:bCs/>
          <w:sz w:val="22"/>
          <w:szCs w:val="22"/>
        </w:rPr>
        <w:t xml:space="preserve">P( </w:t>
      </w:r>
      <w:r w:rsidR="005A6921" w:rsidRPr="007072CC">
        <w:rPr>
          <w:rFonts w:ascii="Cambria Math" w:hAnsi="Cambria Math" w:cs="Cambria Math"/>
          <w:b/>
          <w:bCs/>
          <w:sz w:val="22"/>
          <w:szCs w:val="22"/>
        </w:rPr>
        <w:t>B</w:t>
      </w:r>
      <w:r w:rsidR="005A6921" w:rsidRPr="007072CC">
        <w:rPr>
          <w:rFonts w:ascii="Cambria Math" w:hAnsi="Cambria Math" w:cs="Cambria Math"/>
          <w:b/>
          <w:bCs/>
          <w:sz w:val="22"/>
          <w:szCs w:val="22"/>
        </w:rPr>
        <w:t xml:space="preserve"> )</w:t>
      </w:r>
      <w:r w:rsidR="005A6921" w:rsidRPr="007072CC">
        <w:rPr>
          <w:rFonts w:ascii="Cambria Math" w:hAnsi="Cambria Math" w:cs="Cambria Math"/>
          <w:b/>
          <w:bCs/>
          <w:sz w:val="22"/>
          <w:szCs w:val="22"/>
        </w:rPr>
        <w:t xml:space="preserve"> + </w:t>
      </w:r>
      <w:r w:rsidR="005A6921" w:rsidRPr="007072CC">
        <w:rPr>
          <w:rFonts w:ascii="Cambria Math" w:hAnsi="Cambria Math" w:cs="Cambria Math"/>
          <w:b/>
          <w:bCs/>
          <w:sz w:val="22"/>
          <w:szCs w:val="22"/>
        </w:rPr>
        <w:t xml:space="preserve">P( </w:t>
      </w:r>
      <w:r w:rsidR="005A6921" w:rsidRPr="007072CC">
        <w:rPr>
          <w:rFonts w:ascii="Cambria Math" w:hAnsi="Cambria Math" w:cs="Cambria Math"/>
          <w:b/>
          <w:bCs/>
          <w:sz w:val="22"/>
          <w:szCs w:val="22"/>
        </w:rPr>
        <w:t>C</w:t>
      </w:r>
      <w:r w:rsidR="005A6921" w:rsidRPr="007072CC">
        <w:rPr>
          <w:rFonts w:ascii="Cambria Math" w:hAnsi="Cambria Math" w:cs="Cambria Math"/>
          <w:b/>
          <w:bCs/>
          <w:sz w:val="22"/>
          <w:szCs w:val="22"/>
        </w:rPr>
        <w:t xml:space="preserve"> )</w:t>
      </w:r>
      <w:r w:rsidR="008B7BC0" w:rsidRPr="007072CC">
        <w:rPr>
          <w:rFonts w:ascii="Cambria Math" w:hAnsi="Cambria Math" w:cs="Cambria Math"/>
          <w:b/>
          <w:bCs/>
          <w:sz w:val="22"/>
          <w:szCs w:val="22"/>
        </w:rPr>
        <w:t xml:space="preserve"> - </w:t>
      </w:r>
      <w:r w:rsidR="009630BA" w:rsidRPr="007072CC">
        <w:rPr>
          <w:rFonts w:ascii="Cambria Math" w:hAnsi="Cambria Math" w:cs="Cambria Math"/>
          <w:b/>
          <w:bCs/>
          <w:sz w:val="22"/>
          <w:szCs w:val="22"/>
        </w:rPr>
        <w:t xml:space="preserve">P( </w:t>
      </w:r>
      <w:r w:rsidR="009630BA" w:rsidRPr="007072CC">
        <w:rPr>
          <w:rFonts w:ascii="Cambria Math" w:hAnsi="Cambria Math" w:cs="Cambria Math"/>
          <w:b/>
          <w:bCs/>
          <w:sz w:val="22"/>
          <w:szCs w:val="22"/>
        </w:rPr>
        <w:t>A</w:t>
      </w:r>
      <w:r w:rsidR="009630BA" w:rsidRPr="007072CC">
        <w:rPr>
          <w:rFonts w:ascii="Cambria Math" w:hAnsi="Cambria Math" w:cs="Cambria Math"/>
          <w:b/>
          <w:bCs/>
          <w:sz w:val="22"/>
          <w:szCs w:val="22"/>
        </w:rPr>
        <w:t xml:space="preserve"> ⋂ </w:t>
      </w:r>
      <w:r w:rsidR="009630BA" w:rsidRPr="007072CC">
        <w:rPr>
          <w:rFonts w:ascii="Cambria Math" w:hAnsi="Cambria Math" w:cs="Cambria Math"/>
          <w:b/>
          <w:bCs/>
          <w:sz w:val="22"/>
          <w:szCs w:val="22"/>
        </w:rPr>
        <w:t>B</w:t>
      </w:r>
      <w:r w:rsidR="009630BA" w:rsidRPr="007072CC">
        <w:rPr>
          <w:rFonts w:ascii="Cambria Math" w:hAnsi="Cambria Math" w:cs="Cambria Math"/>
          <w:b/>
          <w:bCs/>
          <w:sz w:val="22"/>
          <w:szCs w:val="22"/>
        </w:rPr>
        <w:t xml:space="preserve"> ) – P( </w:t>
      </w:r>
      <w:r w:rsidR="009630BA" w:rsidRPr="007072CC">
        <w:rPr>
          <w:rFonts w:ascii="Cambria Math" w:hAnsi="Cambria Math" w:cs="Cambria Math"/>
          <w:b/>
          <w:bCs/>
          <w:sz w:val="22"/>
          <w:szCs w:val="22"/>
        </w:rPr>
        <w:t>A</w:t>
      </w:r>
      <w:r w:rsidR="009630BA" w:rsidRPr="007072CC">
        <w:rPr>
          <w:rFonts w:ascii="Cambria Math" w:hAnsi="Cambria Math" w:cs="Cambria Math"/>
          <w:b/>
          <w:bCs/>
          <w:sz w:val="22"/>
          <w:szCs w:val="22"/>
        </w:rPr>
        <w:t xml:space="preserve"> ⋂ </w:t>
      </w:r>
      <w:r w:rsidR="009630BA" w:rsidRPr="007072CC">
        <w:rPr>
          <w:rFonts w:ascii="Cambria Math" w:hAnsi="Cambria Math" w:cs="Cambria Math"/>
          <w:b/>
          <w:bCs/>
          <w:sz w:val="22"/>
          <w:szCs w:val="22"/>
        </w:rPr>
        <w:t>C</w:t>
      </w:r>
      <w:r w:rsidR="009630BA" w:rsidRPr="007072CC">
        <w:rPr>
          <w:rFonts w:ascii="Cambria Math" w:hAnsi="Cambria Math" w:cs="Cambria Math"/>
          <w:b/>
          <w:bCs/>
          <w:sz w:val="22"/>
          <w:szCs w:val="22"/>
        </w:rPr>
        <w:t xml:space="preserve"> ) – P( </w:t>
      </w:r>
      <w:r w:rsidR="009630BA" w:rsidRPr="007072CC">
        <w:rPr>
          <w:rFonts w:ascii="Cambria Math" w:hAnsi="Cambria Math" w:cs="Cambria Math"/>
          <w:b/>
          <w:bCs/>
          <w:sz w:val="22"/>
          <w:szCs w:val="22"/>
        </w:rPr>
        <w:t>B</w:t>
      </w:r>
      <w:r w:rsidR="009630BA" w:rsidRPr="007072CC">
        <w:rPr>
          <w:rFonts w:ascii="Cambria Math" w:hAnsi="Cambria Math" w:cs="Cambria Math"/>
          <w:b/>
          <w:bCs/>
          <w:sz w:val="22"/>
          <w:szCs w:val="22"/>
        </w:rPr>
        <w:t xml:space="preserve"> ⋂ </w:t>
      </w:r>
      <w:r w:rsidR="009630BA" w:rsidRPr="007072CC">
        <w:rPr>
          <w:rFonts w:ascii="Cambria Math" w:hAnsi="Cambria Math" w:cs="Cambria Math"/>
          <w:b/>
          <w:bCs/>
          <w:sz w:val="22"/>
          <w:szCs w:val="22"/>
        </w:rPr>
        <w:t>C</w:t>
      </w:r>
      <w:r w:rsidR="009630BA" w:rsidRPr="007072CC">
        <w:rPr>
          <w:rFonts w:ascii="Cambria Math" w:hAnsi="Cambria Math" w:cs="Cambria Math"/>
          <w:b/>
          <w:bCs/>
          <w:sz w:val="22"/>
          <w:szCs w:val="22"/>
        </w:rPr>
        <w:t xml:space="preserve"> ) + P( </w:t>
      </w:r>
      <w:r w:rsidR="009630BA" w:rsidRPr="007072CC">
        <w:rPr>
          <w:rFonts w:ascii="Cambria Math" w:hAnsi="Cambria Math" w:cs="Cambria Math"/>
          <w:b/>
          <w:bCs/>
          <w:sz w:val="22"/>
          <w:szCs w:val="22"/>
        </w:rPr>
        <w:t>A</w:t>
      </w:r>
      <w:r w:rsidR="009630BA" w:rsidRPr="007072CC">
        <w:rPr>
          <w:rFonts w:ascii="Cambria Math" w:hAnsi="Cambria Math" w:cs="Cambria Math"/>
          <w:b/>
          <w:bCs/>
          <w:sz w:val="22"/>
          <w:szCs w:val="22"/>
        </w:rPr>
        <w:t xml:space="preserve"> ⋂ </w:t>
      </w:r>
      <w:r w:rsidR="009630BA" w:rsidRPr="007072CC">
        <w:rPr>
          <w:rFonts w:ascii="Cambria Math" w:hAnsi="Cambria Math" w:cs="Cambria Math"/>
          <w:b/>
          <w:bCs/>
          <w:sz w:val="22"/>
          <w:szCs w:val="22"/>
        </w:rPr>
        <w:t>B</w:t>
      </w:r>
      <w:r w:rsidR="009630BA" w:rsidRPr="007072CC">
        <w:rPr>
          <w:rFonts w:ascii="Cambria Math" w:hAnsi="Cambria Math" w:cs="Cambria Math"/>
          <w:b/>
          <w:bCs/>
          <w:sz w:val="22"/>
          <w:szCs w:val="22"/>
        </w:rPr>
        <w:t xml:space="preserve"> ⋂ </w:t>
      </w:r>
      <w:r w:rsidR="009630BA" w:rsidRPr="007072CC">
        <w:rPr>
          <w:rFonts w:ascii="Cambria Math" w:hAnsi="Cambria Math" w:cs="Cambria Math"/>
          <w:b/>
          <w:bCs/>
          <w:sz w:val="22"/>
          <w:szCs w:val="22"/>
        </w:rPr>
        <w:t>C</w:t>
      </w:r>
      <w:r w:rsidR="009630BA" w:rsidRPr="007072CC">
        <w:rPr>
          <w:rFonts w:ascii="Cambria Math" w:hAnsi="Cambria Math" w:cs="Cambria Math"/>
          <w:b/>
          <w:bCs/>
          <w:sz w:val="22"/>
          <w:szCs w:val="22"/>
        </w:rPr>
        <w:t xml:space="preserve"> ) </w:t>
      </w:r>
    </w:p>
    <w:p w14:paraId="23DA9D13" w14:textId="77777777" w:rsidR="002E2523" w:rsidRDefault="002E2523" w:rsidP="002E2523">
      <w:pPr>
        <w:rPr>
          <w:bCs/>
        </w:rPr>
      </w:pPr>
    </w:p>
    <w:p w14:paraId="14C895AE" w14:textId="77777777" w:rsidR="002E2523" w:rsidRDefault="002E2523" w:rsidP="002E2523">
      <w:pPr>
        <w:rPr>
          <w:bCs/>
        </w:rPr>
      </w:pPr>
      <w:r w:rsidRPr="00552238">
        <w:rPr>
          <w:bCs/>
          <w:sz w:val="16"/>
          <w:szCs w:val="16"/>
        </w:rPr>
        <w:t>Menge A + B + C – Schnittmenge A und B – Schnittmenge A und C – Schnittmenge B und C</w:t>
      </w:r>
      <w:r>
        <w:rPr>
          <w:bCs/>
          <w:sz w:val="16"/>
          <w:szCs w:val="16"/>
        </w:rPr>
        <w:t xml:space="preserve"> </w:t>
      </w:r>
      <w:r w:rsidRPr="00552238">
        <w:rPr>
          <w:bCs/>
          <w:sz w:val="16"/>
          <w:szCs w:val="16"/>
        </w:rPr>
        <w:t>+ Schnittmenge A und B und C</w:t>
      </w:r>
    </w:p>
    <w:p w14:paraId="0ED9766D" w14:textId="77777777" w:rsidR="00D43A9B" w:rsidRDefault="00D43A9B" w:rsidP="00EA2547"/>
    <w:p w14:paraId="22106E2E" w14:textId="260B49B8" w:rsidR="001713C6" w:rsidRPr="00E616D6" w:rsidRDefault="00B557D9" w:rsidP="00E616D6">
      <w:pPr>
        <w:ind w:firstLine="708"/>
        <w:rPr>
          <w:b/>
          <w:bCs/>
          <w:color w:val="FF0000"/>
          <w:sz w:val="22"/>
          <w:szCs w:val="22"/>
        </w:rPr>
      </w:pPr>
      <w:r w:rsidRPr="00E616D6">
        <w:rPr>
          <w:b/>
          <w:bCs/>
          <w:color w:val="FF0000"/>
          <w:sz w:val="22"/>
          <w:szCs w:val="22"/>
        </w:rPr>
        <w:t>Hinweis:</w:t>
      </w:r>
    </w:p>
    <w:p w14:paraId="23439C63" w14:textId="31DD7319" w:rsidR="00B557D9" w:rsidRPr="00E616D6" w:rsidRDefault="00B557D9" w:rsidP="00E616D6">
      <w:pPr>
        <w:ind w:firstLine="708"/>
        <w:rPr>
          <w:b/>
          <w:bCs/>
          <w:color w:val="FF0000"/>
          <w:sz w:val="22"/>
          <w:szCs w:val="22"/>
        </w:rPr>
      </w:pPr>
      <w:r w:rsidRPr="00E616D6">
        <w:rPr>
          <w:b/>
          <w:bCs/>
          <w:color w:val="FF0000"/>
          <w:sz w:val="22"/>
          <w:szCs w:val="22"/>
        </w:rPr>
        <w:t xml:space="preserve">1 ist die Gesamtmenge (der </w:t>
      </w:r>
      <w:r w:rsidR="00327661" w:rsidRPr="00E616D6">
        <w:rPr>
          <w:b/>
          <w:bCs/>
          <w:color w:val="FF0000"/>
          <w:sz w:val="22"/>
          <w:szCs w:val="22"/>
        </w:rPr>
        <w:t xml:space="preserve">Ereignisraum Ω </w:t>
      </w:r>
      <w:r w:rsidR="00E616D6" w:rsidRPr="00E616D6">
        <w:rPr>
          <w:b/>
          <w:bCs/>
          <w:color w:val="FF0000"/>
          <w:sz w:val="22"/>
          <w:szCs w:val="22"/>
        </w:rPr>
        <w:t>)</w:t>
      </w:r>
    </w:p>
    <w:p w14:paraId="4BF59813" w14:textId="77777777" w:rsidR="001713C6" w:rsidRDefault="001713C6" w:rsidP="00EA2547"/>
    <w:p w14:paraId="2218C3E7" w14:textId="3DE11966" w:rsidR="001713C6" w:rsidRPr="00D5359B" w:rsidRDefault="003530DF" w:rsidP="00EA2547">
      <w:pPr>
        <w:rPr>
          <w:b/>
          <w:bCs/>
        </w:rPr>
      </w:pPr>
      <w:r w:rsidRPr="00D5359B">
        <w:rPr>
          <w:b/>
          <w:bCs/>
        </w:rPr>
        <w:t>Bsp.</w:t>
      </w:r>
    </w:p>
    <w:p w14:paraId="198B6813" w14:textId="77777777" w:rsidR="003B4EC5" w:rsidRDefault="003B4EC5" w:rsidP="003B4EC5">
      <w:r>
        <w:t xml:space="preserve">100 Studenten haben u.a. Kurse A, B und C belegt. </w:t>
      </w:r>
    </w:p>
    <w:p w14:paraId="6F3B3B61" w14:textId="3C6F810E" w:rsidR="003B4EC5" w:rsidRDefault="003B4EC5" w:rsidP="003B4EC5">
      <w:r>
        <w:t>65 Studenten haben Kurs A belegt,</w:t>
      </w:r>
      <w:r>
        <w:t xml:space="preserve"> </w:t>
      </w:r>
      <w:r>
        <w:t>32 Kurs B, 18 Kurs C, 15 A und B, 9 B und C, 7 A und C, 3 haben alle drei Kurse belegt.</w:t>
      </w:r>
    </w:p>
    <w:p w14:paraId="0C746B93" w14:textId="4E61FD3C" w:rsidR="003530DF" w:rsidRDefault="003B4EC5" w:rsidP="003B4EC5">
      <w:r>
        <w:t>Wie viele Studenten haben keinen der Kurse A, B oder C belegt.</w:t>
      </w:r>
    </w:p>
    <w:p w14:paraId="42D6724A" w14:textId="77777777" w:rsidR="003530DF" w:rsidRDefault="003530DF" w:rsidP="00EA2547"/>
    <w:p w14:paraId="31F88905" w14:textId="77777777" w:rsidR="00327AEF" w:rsidRPr="00327AEF" w:rsidRDefault="000428A7" w:rsidP="00327AEF">
      <w:pPr>
        <w:jc w:val="both"/>
        <w:rPr>
          <w:rFonts w:ascii="Cambria Math" w:hAnsi="Cambria Math" w:cs="Cambria Math"/>
          <w:b/>
          <w:bCs/>
          <w:sz w:val="22"/>
          <w:szCs w:val="22"/>
        </w:rPr>
      </w:pPr>
      <w:r w:rsidRPr="00327AEF">
        <w:rPr>
          <w:rFonts w:ascii="Cambria Math" w:hAnsi="Cambria Math" w:cs="Cambria Math"/>
          <w:b/>
          <w:bCs/>
          <w:sz w:val="22"/>
          <w:szCs w:val="22"/>
        </w:rPr>
        <w:t xml:space="preserve">(Anzahl Studenten ohne Kurse A, B, C) = </w:t>
      </w:r>
    </w:p>
    <w:p w14:paraId="01C4A6C0" w14:textId="1906A02F" w:rsidR="000428A7" w:rsidRPr="00327AEF" w:rsidRDefault="00327AEF" w:rsidP="00327AEF">
      <w:pPr>
        <w:jc w:val="both"/>
        <w:rPr>
          <w:rFonts w:ascii="Cambria Math" w:hAnsi="Cambria Math" w:cs="Cambria Math"/>
          <w:b/>
          <w:bCs/>
          <w:sz w:val="22"/>
          <w:szCs w:val="22"/>
        </w:rPr>
      </w:pPr>
      <w:r w:rsidRPr="00327AEF">
        <w:rPr>
          <w:rFonts w:ascii="Cambria Math" w:hAnsi="Cambria Math" w:cs="Cambria Math"/>
          <w:b/>
          <w:bCs/>
          <w:sz w:val="22"/>
          <w:szCs w:val="22"/>
        </w:rPr>
        <w:t xml:space="preserve">1 - </w:t>
      </w:r>
      <w:r w:rsidR="000428A7" w:rsidRPr="007072CC">
        <w:rPr>
          <w:rFonts w:ascii="Cambria Math" w:hAnsi="Cambria Math" w:cs="Cambria Math"/>
          <w:b/>
          <w:bCs/>
          <w:sz w:val="22"/>
          <w:szCs w:val="22"/>
        </w:rPr>
        <w:t>P( A ) + P( B ) + P( C ) - P( A ⋂ B ) – P( A ⋂ C ) – P( B ⋂ C ) + P( A ⋂ B ⋂ C )</w:t>
      </w:r>
    </w:p>
    <w:p w14:paraId="0CAF1225" w14:textId="77777777" w:rsidR="000428A7" w:rsidRDefault="000428A7" w:rsidP="00EA2547"/>
    <w:p w14:paraId="4C4B91EC" w14:textId="0872FB28" w:rsidR="003E09BF" w:rsidRPr="00D5359B" w:rsidRDefault="003E09BF" w:rsidP="00D5359B">
      <w:pPr>
        <w:jc w:val="both"/>
        <w:rPr>
          <w:rFonts w:ascii="Cambria Math" w:hAnsi="Cambria Math" w:cs="Cambria Math"/>
          <w:b/>
          <w:bCs/>
          <w:sz w:val="22"/>
          <w:szCs w:val="22"/>
        </w:rPr>
      </w:pPr>
      <w:r w:rsidRPr="00D5359B">
        <w:rPr>
          <w:rFonts w:ascii="Cambria Math" w:hAnsi="Cambria Math" w:cs="Cambria Math"/>
          <w:b/>
          <w:bCs/>
          <w:sz w:val="22"/>
          <w:szCs w:val="22"/>
        </w:rPr>
        <w:t>(Anzahl Studenten ohne Kurse A, B, C) =</w:t>
      </w:r>
      <w:r w:rsidRPr="00D5359B">
        <w:rPr>
          <w:rFonts w:ascii="Cambria Math" w:hAnsi="Cambria Math" w:cs="Cambria Math"/>
          <w:b/>
          <w:bCs/>
          <w:sz w:val="22"/>
          <w:szCs w:val="22"/>
        </w:rPr>
        <w:t xml:space="preserve"> 100 </w:t>
      </w:r>
      <w:r w:rsidR="00670048" w:rsidRPr="00D5359B">
        <w:rPr>
          <w:rFonts w:ascii="Cambria Math" w:hAnsi="Cambria Math" w:cs="Cambria Math"/>
          <w:b/>
          <w:bCs/>
          <w:sz w:val="22"/>
          <w:szCs w:val="22"/>
        </w:rPr>
        <w:t>–</w:t>
      </w:r>
      <w:r w:rsidRPr="00D5359B">
        <w:rPr>
          <w:rFonts w:ascii="Cambria Math" w:hAnsi="Cambria Math" w:cs="Cambria Math"/>
          <w:b/>
          <w:bCs/>
          <w:sz w:val="22"/>
          <w:szCs w:val="22"/>
        </w:rPr>
        <w:t xml:space="preserve"> </w:t>
      </w:r>
      <w:r w:rsidR="00670048" w:rsidRPr="00D5359B">
        <w:rPr>
          <w:rFonts w:ascii="Cambria Math" w:hAnsi="Cambria Math" w:cs="Cambria Math"/>
          <w:b/>
          <w:bCs/>
          <w:sz w:val="22"/>
          <w:szCs w:val="22"/>
        </w:rPr>
        <w:t xml:space="preserve">( </w:t>
      </w:r>
      <w:r w:rsidR="00684C4C" w:rsidRPr="00D5359B">
        <w:rPr>
          <w:rFonts w:ascii="Cambria Math" w:hAnsi="Cambria Math" w:cs="Cambria Math"/>
          <w:b/>
          <w:bCs/>
          <w:sz w:val="22"/>
          <w:szCs w:val="22"/>
        </w:rPr>
        <w:t xml:space="preserve">65 + 32 + 18 </w:t>
      </w:r>
      <w:r w:rsidR="002F3B88" w:rsidRPr="00D5359B">
        <w:rPr>
          <w:rFonts w:ascii="Cambria Math" w:hAnsi="Cambria Math" w:cs="Cambria Math"/>
          <w:b/>
          <w:bCs/>
          <w:sz w:val="22"/>
          <w:szCs w:val="22"/>
        </w:rPr>
        <w:t>–</w:t>
      </w:r>
      <w:r w:rsidR="000428A7" w:rsidRPr="00D5359B">
        <w:rPr>
          <w:rFonts w:ascii="Cambria Math" w:hAnsi="Cambria Math" w:cs="Cambria Math"/>
          <w:b/>
          <w:bCs/>
          <w:sz w:val="22"/>
          <w:szCs w:val="22"/>
        </w:rPr>
        <w:t xml:space="preserve"> </w:t>
      </w:r>
      <w:r w:rsidR="002F3B88" w:rsidRPr="00D5359B">
        <w:rPr>
          <w:rFonts w:ascii="Cambria Math" w:hAnsi="Cambria Math" w:cs="Cambria Math"/>
          <w:b/>
          <w:bCs/>
          <w:sz w:val="22"/>
          <w:szCs w:val="22"/>
        </w:rPr>
        <w:t xml:space="preserve">15 - </w:t>
      </w:r>
      <w:r w:rsidR="00FE7CBE" w:rsidRPr="00D5359B">
        <w:rPr>
          <w:rFonts w:ascii="Cambria Math" w:hAnsi="Cambria Math" w:cs="Cambria Math"/>
          <w:b/>
          <w:bCs/>
          <w:sz w:val="22"/>
          <w:szCs w:val="22"/>
        </w:rPr>
        <w:t xml:space="preserve">-9 </w:t>
      </w:r>
      <w:r w:rsidR="00670048" w:rsidRPr="00D5359B">
        <w:rPr>
          <w:rFonts w:ascii="Cambria Math" w:hAnsi="Cambria Math" w:cs="Cambria Math"/>
          <w:b/>
          <w:bCs/>
          <w:sz w:val="22"/>
          <w:szCs w:val="22"/>
        </w:rPr>
        <w:t>–</w:t>
      </w:r>
      <w:r w:rsidR="00FE7CBE" w:rsidRPr="00D5359B">
        <w:rPr>
          <w:rFonts w:ascii="Cambria Math" w:hAnsi="Cambria Math" w:cs="Cambria Math"/>
          <w:b/>
          <w:bCs/>
          <w:sz w:val="22"/>
          <w:szCs w:val="22"/>
        </w:rPr>
        <w:t xml:space="preserve"> </w:t>
      </w:r>
      <w:r w:rsidR="00670048" w:rsidRPr="00D5359B">
        <w:rPr>
          <w:rFonts w:ascii="Cambria Math" w:hAnsi="Cambria Math" w:cs="Cambria Math"/>
          <w:b/>
          <w:bCs/>
          <w:sz w:val="22"/>
          <w:szCs w:val="22"/>
        </w:rPr>
        <w:t>7  + 3</w:t>
      </w:r>
      <w:r w:rsidR="00BC067F" w:rsidRPr="00D5359B">
        <w:rPr>
          <w:rFonts w:ascii="Cambria Math" w:hAnsi="Cambria Math" w:cs="Cambria Math"/>
          <w:b/>
          <w:bCs/>
          <w:sz w:val="22"/>
          <w:szCs w:val="22"/>
        </w:rPr>
        <w:t xml:space="preserve"> ) = </w:t>
      </w:r>
      <w:r w:rsidR="005876BB" w:rsidRPr="00D5359B">
        <w:rPr>
          <w:rFonts w:ascii="Cambria Math" w:hAnsi="Cambria Math" w:cs="Cambria Math"/>
          <w:b/>
          <w:bCs/>
          <w:sz w:val="22"/>
          <w:szCs w:val="22"/>
        </w:rPr>
        <w:t>100 – 87 = 13</w:t>
      </w:r>
    </w:p>
    <w:p w14:paraId="04078F05" w14:textId="77777777" w:rsidR="003E09BF" w:rsidRDefault="003E09BF" w:rsidP="00EA2547"/>
    <w:p w14:paraId="63B943CE" w14:textId="77777777" w:rsidR="002977A6" w:rsidRDefault="00336038" w:rsidP="005560CB">
      <w:pPr>
        <w:pStyle w:val="Aufzhlung1"/>
      </w:pPr>
      <w:r>
        <w:t xml:space="preserve">Bei </w:t>
      </w:r>
      <w:r w:rsidRPr="002977A6">
        <w:rPr>
          <w:b/>
          <w:bCs/>
        </w:rPr>
        <w:t xml:space="preserve">einer </w:t>
      </w:r>
      <w:r w:rsidR="005A40D4" w:rsidRPr="002977A6">
        <w:rPr>
          <w:b/>
          <w:bCs/>
        </w:rPr>
        <w:t xml:space="preserve">von einer Gesamtmenge </w:t>
      </w:r>
      <w:r w:rsidR="00631F72" w:rsidRPr="002977A6">
        <w:rPr>
          <w:b/>
          <w:bCs/>
        </w:rPr>
        <w:t xml:space="preserve">abhängigen </w:t>
      </w:r>
      <w:r w:rsidRPr="002977A6">
        <w:rPr>
          <w:b/>
          <w:bCs/>
        </w:rPr>
        <w:t>Teilmenge</w:t>
      </w:r>
      <w:r>
        <w:t xml:space="preserve"> </w:t>
      </w:r>
      <w:r w:rsidR="005A40D4">
        <w:t xml:space="preserve">(z. B. </w:t>
      </w:r>
      <w:r w:rsidR="00631F72">
        <w:t xml:space="preserve">einer Anzahl </w:t>
      </w:r>
      <w:r w:rsidR="005A40D4">
        <w:t xml:space="preserve">von </w:t>
      </w:r>
      <w:r w:rsidR="00631F72">
        <w:t>gezogenen Kugeln</w:t>
      </w:r>
      <w:r w:rsidR="005A40D4">
        <w:t>)</w:t>
      </w:r>
      <w:r w:rsidR="00631F72">
        <w:t xml:space="preserve"> </w:t>
      </w:r>
      <w:r w:rsidR="005A40D4">
        <w:t xml:space="preserve">(k-Elemente bzw. k-Objekte) </w:t>
      </w:r>
    </w:p>
    <w:p w14:paraId="7B0E855D" w14:textId="03C8EFD8" w:rsidR="00DA36C5" w:rsidRDefault="00BD3326" w:rsidP="002977A6">
      <w:pPr>
        <w:pStyle w:val="Aufzhlung2"/>
      </w:pPr>
      <w:r>
        <w:t>bedeutet</w:t>
      </w:r>
      <w:r w:rsidR="00397227">
        <w:t xml:space="preserve"> </w:t>
      </w:r>
      <w:r w:rsidR="0009339D" w:rsidRPr="002977A6">
        <w:rPr>
          <w:b/>
        </w:rPr>
        <w:t>Ω</w:t>
      </w:r>
      <w:r w:rsidRPr="002977A6">
        <w:rPr>
          <w:b/>
        </w:rPr>
        <w:t xml:space="preserve"> die von k und n abhängige Menge aller möglichen Ziehungsergebnisse</w:t>
      </w:r>
      <w:r w:rsidR="002977A6">
        <w:t xml:space="preserve"> (Gesamtmenge)</w:t>
      </w:r>
      <w:r w:rsidR="00AE12F5">
        <w:t xml:space="preserve"> </w:t>
      </w:r>
      <w:r w:rsidR="00AE12F5" w:rsidRPr="005077BD">
        <w:rPr>
          <w:b/>
        </w:rPr>
        <w:t>und</w:t>
      </w:r>
      <w:r w:rsidR="00AE12F5">
        <w:t xml:space="preserve"> </w:t>
      </w:r>
    </w:p>
    <w:p w14:paraId="052B0C50" w14:textId="77777777" w:rsidR="005077BD" w:rsidRDefault="0039051A" w:rsidP="002977A6">
      <w:pPr>
        <w:pStyle w:val="Aufzhlung2"/>
      </w:pPr>
      <w:r w:rsidRPr="005077BD">
        <w:rPr>
          <w:b/>
        </w:rPr>
        <w:t xml:space="preserve">betrachten </w:t>
      </w:r>
      <w:r w:rsidR="00AE12F5" w:rsidRPr="005077BD">
        <w:rPr>
          <w:b/>
        </w:rPr>
        <w:t xml:space="preserve">eine </w:t>
      </w:r>
      <w:r w:rsidR="0009339D" w:rsidRPr="005077BD">
        <w:rPr>
          <w:b/>
        </w:rPr>
        <w:t>Teilmenge</w:t>
      </w:r>
      <w:r w:rsidR="00DA36C5" w:rsidRPr="005077BD">
        <w:rPr>
          <w:b/>
        </w:rPr>
        <w:t xml:space="preserve"> E</w:t>
      </w:r>
      <w:r w:rsidR="00F65456">
        <w:t xml:space="preserve"> (ein</w:t>
      </w:r>
      <w:r w:rsidR="00F82FB3">
        <w:t xml:space="preserve"> Ergebnis der 6</w:t>
      </w:r>
      <w:r w:rsidR="00F65456">
        <w:t xml:space="preserve"> Ziehungsergebn</w:t>
      </w:r>
      <w:r w:rsidR="00F82FB3">
        <w:t>isse)</w:t>
      </w:r>
      <w:r w:rsidR="0009339D">
        <w:t xml:space="preserve"> E </w:t>
      </w:r>
      <w:r w:rsidR="0009339D">
        <w:rPr>
          <w:rFonts w:ascii="Cambria Math" w:hAnsi="Cambria Math" w:cs="Cambria Math"/>
        </w:rPr>
        <w:t>⊂</w:t>
      </w:r>
      <w:r w:rsidR="0009339D">
        <w:t xml:space="preserve"> Ω</w:t>
      </w:r>
      <w:r w:rsidR="00AE12F5">
        <w:t xml:space="preserve"> </w:t>
      </w:r>
    </w:p>
    <w:p w14:paraId="79E91F0D" w14:textId="5EB1656D" w:rsidR="005F0DD1" w:rsidRDefault="005077BD" w:rsidP="005077BD">
      <w:pPr>
        <w:pStyle w:val="Aufzhlung2"/>
        <w:numPr>
          <w:ilvl w:val="0"/>
          <w:numId w:val="0"/>
        </w:numPr>
        <w:ind w:left="417"/>
      </w:pPr>
      <w:r>
        <w:tab/>
      </w:r>
      <w:r>
        <w:tab/>
      </w:r>
      <w:r w:rsidR="00AE12F5" w:rsidRPr="00410007">
        <w:sym w:font="Wingdings 3" w:char="F0C6"/>
      </w:r>
      <w:r w:rsidR="00AE12F5">
        <w:t xml:space="preserve"> dann ist </w:t>
      </w:r>
      <w:r w:rsidR="00F65456" w:rsidRPr="00EC6F29">
        <w:rPr>
          <w:b/>
        </w:rPr>
        <w:t xml:space="preserve">p die </w:t>
      </w:r>
      <w:r w:rsidR="00F65456" w:rsidRPr="00EC6F29">
        <w:rPr>
          <w:b/>
        </w:rPr>
        <w:t>Wahrscheinlichkeit</w:t>
      </w:r>
      <w:r w:rsidR="00F65456">
        <w:t xml:space="preserve">, </w:t>
      </w:r>
      <w:r>
        <w:br/>
      </w:r>
      <w:r>
        <w:tab/>
      </w:r>
      <w:r>
        <w:tab/>
      </w:r>
      <w:r w:rsidR="00EC6F29">
        <w:t xml:space="preserve">    </w:t>
      </w:r>
      <w:r w:rsidR="00F65456" w:rsidRPr="00EC6F29">
        <w:rPr>
          <w:b/>
        </w:rPr>
        <w:t>dass ein Ziehungsergebnis zur „Ergebnismenge“ E</w:t>
      </w:r>
      <w:r w:rsidR="00197CE3">
        <w:t xml:space="preserve"> </w:t>
      </w:r>
      <w:r w:rsidR="00197CE3">
        <w:t>gehört</w:t>
      </w:r>
    </w:p>
    <w:p w14:paraId="1C11FB4C" w14:textId="77777777" w:rsidR="005F0DD1" w:rsidRDefault="005F0DD1" w:rsidP="00EA2547"/>
    <w:p w14:paraId="6EDA0733" w14:textId="771A8861" w:rsidR="00E41156" w:rsidRPr="0078204A" w:rsidRDefault="005E1E08" w:rsidP="005077BD">
      <w:pPr>
        <w:pStyle w:val="Aufzhlung1"/>
      </w:pPr>
      <w:r w:rsidRPr="0078204A">
        <w:rPr>
          <w:b/>
        </w:rPr>
        <w:t>Diese Wahrscheinlichkeit ist</w:t>
      </w:r>
      <w:r>
        <w:t xml:space="preserve"> </w:t>
      </w:r>
      <w:r w:rsidR="005077BD">
        <w:t>(</w:t>
      </w:r>
      <w:r>
        <w:t>unter obiger Gleichwahrscheinlichkeit</w:t>
      </w:r>
      <w:r w:rsidR="005077BD">
        <w:t>s-</w:t>
      </w:r>
      <w:r>
        <w:t>Annahme</w:t>
      </w:r>
      <w:r w:rsidR="005077BD">
        <w:t>)</w:t>
      </w:r>
      <w:r>
        <w:t xml:space="preserve"> </w:t>
      </w:r>
      <w:r w:rsidRPr="0078204A">
        <w:rPr>
          <w:b/>
        </w:rPr>
        <w:t>das Verhältnis der günstigen Möglichkeiten zu allen Möglichkeiten</w:t>
      </w:r>
    </w:p>
    <w:p w14:paraId="222984DC" w14:textId="77777777" w:rsidR="0078204A" w:rsidRDefault="0078204A" w:rsidP="0078204A"/>
    <w:p w14:paraId="6DCE0A15" w14:textId="0CE559E6" w:rsidR="00AE0463" w:rsidRPr="00AE0463" w:rsidRDefault="00AE0463" w:rsidP="00AE0463">
      <w:pPr>
        <w:ind w:left="708"/>
        <w:rPr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color w:val="FF0000"/>
            </w:rPr>
            <m:t xml:space="preserve">p = 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color w:val="FF000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|</m:t>
              </m:r>
              <m:r>
                <m:rPr>
                  <m:sty m:val="b"/>
                </m:rPr>
                <w:rPr>
                  <w:rFonts w:ascii="Cambria Math" w:hAnsi="Cambria Math"/>
                  <w:color w:val="FF0000"/>
                </w:rPr>
                <m:t>Ω</m:t>
              </m:r>
              <m:r>
                <m:rPr>
                  <m:sty m:val="b"/>
                </m:rPr>
                <w:rPr>
                  <w:rFonts w:ascii="Cambria Math"/>
                  <w:color w:val="FF0000"/>
                </w:rPr>
                <m:t>|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|E|</m:t>
              </m:r>
            </m:den>
          </m:f>
        </m:oMath>
      </m:oMathPara>
    </w:p>
    <w:p w14:paraId="44C779CC" w14:textId="77777777" w:rsidR="00AE0463" w:rsidRDefault="00AE0463" w:rsidP="0078204A"/>
    <w:p w14:paraId="76A40944" w14:textId="7EF1F3A2" w:rsidR="00AE0463" w:rsidRDefault="003C73CE" w:rsidP="0078204A">
      <w:r>
        <w:tab/>
      </w:r>
      <w:r w:rsidRPr="003C73CE">
        <w:rPr>
          <w:b/>
        </w:rPr>
        <w:t xml:space="preserve">Anzahl der Ergebnisse </w:t>
      </w:r>
      <w:r w:rsidRPr="003C73CE">
        <w:rPr>
          <w:b/>
        </w:rPr>
        <w:t>von</w:t>
      </w:r>
      <w:r w:rsidRPr="003C73CE">
        <w:rPr>
          <w:b/>
        </w:rPr>
        <w:t xml:space="preserve"> Ω </w:t>
      </w:r>
      <w:r w:rsidRPr="003C73CE">
        <w:rPr>
          <w:b/>
        </w:rPr>
        <w:t xml:space="preserve">heißt </w:t>
      </w:r>
      <w:r w:rsidRPr="003C73CE">
        <w:rPr>
          <w:b/>
        </w:rPr>
        <w:t>Mächtigkeit |Ω|= n</w:t>
      </w:r>
    </w:p>
    <w:p w14:paraId="4D609AC4" w14:textId="77777777" w:rsidR="003C73CE" w:rsidRDefault="003C73CE" w:rsidP="0078204A"/>
    <w:p w14:paraId="39A4D14B" w14:textId="594212EC" w:rsidR="000F4B74" w:rsidRDefault="000F4B74">
      <w:r>
        <w:br w:type="page"/>
      </w:r>
    </w:p>
    <w:p w14:paraId="56DCBAAE" w14:textId="50D0B6FE" w:rsidR="003C73CE" w:rsidRDefault="009B1135" w:rsidP="009B1135">
      <w:pPr>
        <w:pStyle w:val="berschrift4"/>
      </w:pPr>
      <w:r>
        <w:lastRenderedPageBreak/>
        <w:t>Laplace - Experiment</w:t>
      </w:r>
    </w:p>
    <w:p w14:paraId="2E71025A" w14:textId="77777777" w:rsidR="000F4B74" w:rsidRDefault="000F4B74" w:rsidP="0078204A"/>
    <w:p w14:paraId="56076631" w14:textId="77777777" w:rsidR="009B1135" w:rsidRDefault="009B1135" w:rsidP="009B1135">
      <w:pPr>
        <w:pStyle w:val="Aufzhlung1"/>
      </w:pPr>
      <w:r>
        <w:t>Zufallsexperiment</w:t>
      </w:r>
      <w:r>
        <w:t xml:space="preserve">: </w:t>
      </w:r>
      <w:r w:rsidRPr="003C05B2">
        <w:rPr>
          <w:b/>
        </w:rPr>
        <w:t xml:space="preserve">jedes Ereignis </w:t>
      </w:r>
      <w:r w:rsidRPr="003C05B2">
        <w:rPr>
          <w:b/>
        </w:rPr>
        <w:t>besitz d</w:t>
      </w:r>
      <w:r w:rsidRPr="003C05B2">
        <w:rPr>
          <w:b/>
        </w:rPr>
        <w:t>ie</w:t>
      </w:r>
      <w:r w:rsidRPr="003C05B2">
        <w:rPr>
          <w:b/>
        </w:rPr>
        <w:t xml:space="preserve"> </w:t>
      </w:r>
      <w:r w:rsidRPr="003C05B2">
        <w:rPr>
          <w:b/>
        </w:rPr>
        <w:t>gleiche Wahrscheinlichkeit p</w:t>
      </w:r>
      <w:r>
        <w:t xml:space="preserve"> </w:t>
      </w:r>
    </w:p>
    <w:p w14:paraId="3E85F6A2" w14:textId="66162CB7" w:rsidR="000F4B74" w:rsidRPr="003C05B2" w:rsidRDefault="009B1135" w:rsidP="009B1135">
      <w:pPr>
        <w:pStyle w:val="Aufzhlung1"/>
        <w:rPr>
          <w:b/>
        </w:rPr>
      </w:pPr>
      <w:r w:rsidRPr="003C05B2">
        <w:rPr>
          <w:b/>
        </w:rPr>
        <w:t>alle Ergebnisse sind gleich</w:t>
      </w:r>
      <w:r w:rsidRPr="003C05B2">
        <w:rPr>
          <w:b/>
        </w:rPr>
        <w:t xml:space="preserve"> </w:t>
      </w:r>
      <w:r w:rsidRPr="003C05B2">
        <w:rPr>
          <w:b/>
        </w:rPr>
        <w:t>wahrscheinlich</w:t>
      </w:r>
    </w:p>
    <w:p w14:paraId="01DFA199" w14:textId="77777777" w:rsidR="000F4B74" w:rsidRDefault="000F4B74" w:rsidP="0078204A"/>
    <w:p w14:paraId="4DDD8BA2" w14:textId="6406BE9C" w:rsidR="009B1135" w:rsidRPr="000F1845" w:rsidRDefault="009077AE" w:rsidP="0078204A">
      <w:pPr>
        <w:rPr>
          <w:b/>
        </w:rPr>
      </w:pPr>
      <w:r w:rsidRPr="000F1845">
        <w:rPr>
          <w:b/>
        </w:rPr>
        <w:t>Laplace-Würfel</w:t>
      </w:r>
    </w:p>
    <w:p w14:paraId="1FCD50AB" w14:textId="447430DB" w:rsidR="009077AE" w:rsidRDefault="00361EA0" w:rsidP="000F1845">
      <w:pPr>
        <w:pStyle w:val="Aufzhlung1"/>
      </w:pPr>
      <w:r>
        <w:t>Ein nicht gezinkter (idealer) Würfel</w:t>
      </w:r>
      <w:r>
        <w:t xml:space="preserve"> </w:t>
      </w:r>
      <w:r>
        <w:t xml:space="preserve">bei dem </w:t>
      </w:r>
      <w:r w:rsidRPr="00802E2B">
        <w:rPr>
          <w:b/>
        </w:rPr>
        <w:t xml:space="preserve">jede </w:t>
      </w:r>
      <w:r w:rsidR="00D05EC0" w:rsidRPr="00802E2B">
        <w:rPr>
          <w:b/>
        </w:rPr>
        <w:t>gewürfelte Z</w:t>
      </w:r>
      <w:r w:rsidRPr="00802E2B">
        <w:rPr>
          <w:b/>
        </w:rPr>
        <w:t>ahl gleich</w:t>
      </w:r>
      <w:r w:rsidRPr="00802E2B">
        <w:rPr>
          <w:b/>
        </w:rPr>
        <w:t xml:space="preserve"> </w:t>
      </w:r>
      <w:r w:rsidRPr="00802E2B">
        <w:rPr>
          <w:b/>
        </w:rPr>
        <w:t>wahrscheinlich</w:t>
      </w:r>
      <w:r>
        <w:t xml:space="preserve"> ist</w:t>
      </w:r>
      <w:r w:rsidR="00D05EC0">
        <w:t>)</w:t>
      </w:r>
    </w:p>
    <w:p w14:paraId="69CFFAC3" w14:textId="75660383" w:rsidR="009077AE" w:rsidRDefault="00B543EC" w:rsidP="000F1845">
      <w:pPr>
        <w:pStyle w:val="Aufzhlung1"/>
      </w:pPr>
      <w:r>
        <w:t>Wahrscheinlichkeit jedes Elementarereignisses</w:t>
      </w:r>
      <w:r>
        <w:t xml:space="preserve"> ist gleich </w:t>
      </w:r>
    </w:p>
    <w:p w14:paraId="19AA5169" w14:textId="77777777" w:rsidR="00921378" w:rsidRDefault="00774C18" w:rsidP="000F1845">
      <w:pPr>
        <w:pStyle w:val="Aufzhlung1"/>
      </w:pPr>
      <w:r>
        <w:t>entsprechende Wahrscheinlichkeit ist</w:t>
      </w:r>
    </w:p>
    <w:p w14:paraId="1E291A3D" w14:textId="77777777" w:rsidR="00921378" w:rsidRDefault="00921378" w:rsidP="00921378"/>
    <w:p w14:paraId="1EAB584E" w14:textId="0394B95D" w:rsidR="00B543EC" w:rsidRPr="00921378" w:rsidRDefault="00774C18" w:rsidP="00921378">
      <w:pPr>
        <w:rPr>
          <w:rFonts w:ascii="Cambria Math" w:hAnsi="Cambria Math"/>
          <w:b/>
          <w:bCs/>
          <w:sz w:val="22"/>
          <w:szCs w:val="22"/>
        </w:rPr>
      </w:pPr>
      <w:r w:rsidRPr="00921378">
        <w:rPr>
          <w:rFonts w:ascii="Cambria Math" w:hAnsi="Cambria Math"/>
          <w:b/>
          <w:bCs/>
          <w:sz w:val="22"/>
          <w:szCs w:val="22"/>
        </w:rPr>
        <w:t>(n/6)</w:t>
      </w:r>
      <w:r w:rsidR="006C2730" w:rsidRPr="00921378">
        <w:rPr>
          <w:rFonts w:ascii="Cambria Math" w:hAnsi="Cambria Math"/>
          <w:b/>
          <w:bCs/>
          <w:sz w:val="22"/>
          <w:szCs w:val="22"/>
        </w:rPr>
        <w:t xml:space="preserve"> </w:t>
      </w:r>
      <w:r w:rsidRPr="00921378">
        <w:rPr>
          <w:rFonts w:ascii="Cambria Math" w:hAnsi="Cambria Math"/>
          <w:b/>
          <w:bCs/>
          <w:sz w:val="22"/>
          <w:szCs w:val="22"/>
        </w:rPr>
        <w:t>/</w:t>
      </w:r>
      <w:r w:rsidR="006C2730" w:rsidRPr="00921378">
        <w:rPr>
          <w:rFonts w:ascii="Cambria Math" w:hAnsi="Cambria Math"/>
          <w:b/>
          <w:bCs/>
          <w:sz w:val="22"/>
          <w:szCs w:val="22"/>
        </w:rPr>
        <w:t xml:space="preserve"> </w:t>
      </w:r>
      <w:r w:rsidRPr="00921378">
        <w:rPr>
          <w:rFonts w:ascii="Cambria Math" w:hAnsi="Cambria Math"/>
          <w:b/>
          <w:bCs/>
          <w:sz w:val="22"/>
          <w:szCs w:val="22"/>
        </w:rPr>
        <w:t xml:space="preserve">n = </w:t>
      </w:r>
      <w:r w:rsidR="006C2730" w:rsidRPr="00921378">
        <w:rPr>
          <w:rFonts w:ascii="Cambria Math" w:hAnsi="Cambria Math"/>
          <w:b/>
          <w:bCs/>
          <w:sz w:val="22"/>
          <w:szCs w:val="22"/>
        </w:rPr>
        <w:t>(</w:t>
      </w:r>
      <w:r w:rsidRPr="00921378">
        <w:rPr>
          <w:rFonts w:ascii="Cambria Math" w:hAnsi="Cambria Math"/>
          <w:b/>
          <w:bCs/>
          <w:sz w:val="22"/>
          <w:szCs w:val="22"/>
        </w:rPr>
        <w:t>1/6</w:t>
      </w:r>
      <w:r w:rsidR="006C2730" w:rsidRPr="00921378">
        <w:rPr>
          <w:rFonts w:ascii="Cambria Math" w:hAnsi="Cambria Math"/>
          <w:b/>
          <w:bCs/>
          <w:sz w:val="22"/>
          <w:szCs w:val="22"/>
        </w:rPr>
        <w:t>)</w:t>
      </w:r>
      <w:r w:rsidR="000F1845" w:rsidRPr="00921378">
        <w:rPr>
          <w:rFonts w:ascii="Cambria Math" w:hAnsi="Cambria Math"/>
          <w:b/>
          <w:bCs/>
          <w:sz w:val="22"/>
          <w:szCs w:val="22"/>
        </w:rPr>
        <w:t xml:space="preserve"> / 1</w:t>
      </w:r>
      <w:r w:rsidR="006C2730" w:rsidRPr="00921378">
        <w:rPr>
          <w:rFonts w:ascii="Cambria Math" w:hAnsi="Cambria Math"/>
          <w:b/>
          <w:bCs/>
          <w:sz w:val="22"/>
          <w:szCs w:val="22"/>
        </w:rPr>
        <w:t xml:space="preserve"> </w:t>
      </w:r>
      <w:r w:rsidR="00040ABB" w:rsidRPr="00921378">
        <w:rPr>
          <w:rFonts w:ascii="Cambria Math" w:hAnsi="Cambria Math" w:cs="Cambria Math"/>
          <w:b/>
          <w:bCs/>
          <w:sz w:val="22"/>
          <w:szCs w:val="22"/>
        </w:rPr>
        <w:t>⟺</w:t>
      </w:r>
      <w:r w:rsidR="00040ABB" w:rsidRPr="00921378">
        <w:rPr>
          <w:rFonts w:ascii="Cambria Math" w:hAnsi="Cambria Math" w:cs="Cambria Math"/>
          <w:b/>
          <w:bCs/>
          <w:sz w:val="22"/>
          <w:szCs w:val="22"/>
        </w:rPr>
        <w:t xml:space="preserve"> </w:t>
      </w:r>
      <w:r w:rsidR="000F1845" w:rsidRPr="00921378">
        <w:rPr>
          <w:rFonts w:ascii="Cambria Math" w:hAnsi="Cambria Math"/>
          <w:b/>
          <w:bCs/>
          <w:sz w:val="22"/>
          <w:szCs w:val="22"/>
        </w:rPr>
        <w:t xml:space="preserve">(1/6) </w:t>
      </w:r>
      <w:r w:rsidR="00921378">
        <w:rPr>
          <w:rFonts w:ascii="Cambria Math" w:hAnsi="Cambria Math"/>
          <w:b/>
          <w:bCs/>
          <w:sz w:val="22"/>
          <w:szCs w:val="22"/>
        </w:rPr>
        <w:t xml:space="preserve"> ≔ </w:t>
      </w:r>
      <w:r w:rsidR="00186D9D">
        <w:rPr>
          <w:rFonts w:ascii="Cambria Math" w:hAnsi="Cambria Math"/>
          <w:b/>
          <w:bCs/>
          <w:sz w:val="22"/>
          <w:szCs w:val="22"/>
        </w:rPr>
        <w:t xml:space="preserve"> </w:t>
      </w:r>
      <w:r w:rsidR="00921378" w:rsidRPr="00802E2B">
        <w:rPr>
          <w:b/>
        </w:rPr>
        <w:t xml:space="preserve">bei </w:t>
      </w:r>
      <w:r w:rsidR="00921378" w:rsidRPr="00802E2B">
        <w:rPr>
          <w:b/>
        </w:rPr>
        <w:t xml:space="preserve">600 </w:t>
      </w:r>
      <w:r w:rsidR="00921378" w:rsidRPr="00802E2B">
        <w:rPr>
          <w:b/>
        </w:rPr>
        <w:t>Versuchen</w:t>
      </w:r>
      <w:r w:rsidR="00921378" w:rsidRPr="00802E2B">
        <w:rPr>
          <w:b/>
        </w:rPr>
        <w:t xml:space="preserve">, </w:t>
      </w:r>
      <w:r w:rsidR="00186D9D" w:rsidRPr="00802E2B">
        <w:rPr>
          <w:b/>
        </w:rPr>
        <w:t xml:space="preserve">wird </w:t>
      </w:r>
      <w:r w:rsidR="00921378" w:rsidRPr="00802E2B">
        <w:rPr>
          <w:b/>
        </w:rPr>
        <w:t xml:space="preserve">jede Zahl 100-mal </w:t>
      </w:r>
      <w:r w:rsidR="00186D9D" w:rsidRPr="00802E2B">
        <w:rPr>
          <w:b/>
        </w:rPr>
        <w:t>gewürfelt</w:t>
      </w:r>
    </w:p>
    <w:p w14:paraId="74A8A347" w14:textId="77777777" w:rsidR="00774C18" w:rsidRDefault="00774C18" w:rsidP="00361EA0"/>
    <w:p w14:paraId="2753417F" w14:textId="77777777" w:rsidR="00774C18" w:rsidRDefault="00774C18" w:rsidP="00361EA0"/>
    <w:p w14:paraId="542E2DA7" w14:textId="5C7022C1" w:rsidR="00750D81" w:rsidRDefault="00750D81" w:rsidP="002130EB">
      <w:pPr>
        <w:pStyle w:val="Aufzhlung1"/>
      </w:pPr>
      <w:r>
        <w:t xml:space="preserve">Für idealen Würfel ist auch </w:t>
      </w:r>
      <w:r>
        <w:t xml:space="preserve">ungerade </w:t>
      </w:r>
      <w:r w:rsidR="00D05EC0">
        <w:t>Z</w:t>
      </w:r>
      <w:r>
        <w:t xml:space="preserve">ahl ein Ereignis. </w:t>
      </w:r>
    </w:p>
    <w:p w14:paraId="5BFB9213" w14:textId="0AF2E728" w:rsidR="00750D81" w:rsidRDefault="00750D81" w:rsidP="002130EB">
      <w:pPr>
        <w:pStyle w:val="Aufzhlung1"/>
      </w:pPr>
      <w:r>
        <w:t xml:space="preserve">Wie groß ist die </w:t>
      </w:r>
      <w:r w:rsidRPr="00802E2B">
        <w:rPr>
          <w:b/>
        </w:rPr>
        <w:t>Wahrscheinlichkeit</w:t>
      </w:r>
      <w:r w:rsidRPr="00802E2B">
        <w:rPr>
          <w:b/>
        </w:rPr>
        <w:t xml:space="preserve"> für </w:t>
      </w:r>
      <w:r w:rsidR="00D74DB7" w:rsidRPr="00802E2B">
        <w:rPr>
          <w:b/>
        </w:rPr>
        <w:t xml:space="preserve">eine </w:t>
      </w:r>
      <w:r w:rsidRPr="00802E2B">
        <w:rPr>
          <w:b/>
        </w:rPr>
        <w:t xml:space="preserve">ungerade </w:t>
      </w:r>
      <w:r w:rsidR="00D05EC0" w:rsidRPr="00802E2B">
        <w:rPr>
          <w:b/>
        </w:rPr>
        <w:t>Z</w:t>
      </w:r>
      <w:r w:rsidRPr="00802E2B">
        <w:rPr>
          <w:b/>
        </w:rPr>
        <w:t>ah</w:t>
      </w:r>
      <w:r>
        <w:t>l?</w:t>
      </w:r>
    </w:p>
    <w:p w14:paraId="22C589AD" w14:textId="24817575" w:rsidR="00D05EC0" w:rsidRDefault="00D05EC0" w:rsidP="00D74DB7">
      <w:pPr>
        <w:pStyle w:val="Aufzhlung2"/>
      </w:pPr>
      <w:r w:rsidRPr="00802E2B">
        <w:rPr>
          <w:b/>
        </w:rPr>
        <w:t xml:space="preserve">Von </w:t>
      </w:r>
      <w:r w:rsidRPr="00802E2B">
        <w:rPr>
          <w:b/>
        </w:rPr>
        <w:t xml:space="preserve">6 möglichen </w:t>
      </w:r>
      <w:r w:rsidRPr="00802E2B">
        <w:rPr>
          <w:b/>
        </w:rPr>
        <w:t>Z</w:t>
      </w:r>
      <w:r w:rsidRPr="00802E2B">
        <w:rPr>
          <w:b/>
        </w:rPr>
        <w:t>ahlen</w:t>
      </w:r>
      <w:r>
        <w:t xml:space="preserve"> (→ </w:t>
      </w:r>
      <w:r w:rsidRPr="00802E2B">
        <w:rPr>
          <w:b/>
        </w:rPr>
        <w:t>mögliche Fälle</w:t>
      </w:r>
      <w:r>
        <w:t xml:space="preserve">) </w:t>
      </w:r>
      <w:r w:rsidRPr="00802E2B">
        <w:rPr>
          <w:b/>
        </w:rPr>
        <w:t>sind 3 Zahlen gerade</w:t>
      </w:r>
      <w:r>
        <w:t xml:space="preserve"> (2, 4</w:t>
      </w:r>
      <w:r>
        <w:t>,</w:t>
      </w:r>
      <w:r>
        <w:t xml:space="preserve"> 6 →</w:t>
      </w:r>
      <w:r w:rsidR="00D74DB7">
        <w:t xml:space="preserve"> = 3 </w:t>
      </w:r>
      <w:r>
        <w:t xml:space="preserve">günstige Fälle). </w:t>
      </w:r>
    </w:p>
    <w:p w14:paraId="5C186575" w14:textId="52BB1504" w:rsidR="00750D81" w:rsidRDefault="000120CE" w:rsidP="00D74DB7">
      <w:pPr>
        <w:pStyle w:val="Aufzhlung2"/>
      </w:pPr>
      <w:r w:rsidRPr="0094328C">
        <w:rPr>
          <w:b/>
        </w:rPr>
        <w:t xml:space="preserve">Jeder günstige </w:t>
      </w:r>
      <w:r w:rsidRPr="0094328C">
        <w:rPr>
          <w:b/>
        </w:rPr>
        <w:t xml:space="preserve">(gerade Zahl) und ungünstige </w:t>
      </w:r>
      <w:r w:rsidRPr="0094328C">
        <w:rPr>
          <w:b/>
        </w:rPr>
        <w:t xml:space="preserve">Fall </w:t>
      </w:r>
      <w:r w:rsidR="00F1573A" w:rsidRPr="0094328C">
        <w:rPr>
          <w:b/>
        </w:rPr>
        <w:t>(ungerade Zahl)</w:t>
      </w:r>
      <w:r w:rsidR="00F1573A">
        <w:t xml:space="preserve"> </w:t>
      </w:r>
      <w:r>
        <w:t>tritt bei n-</w:t>
      </w:r>
      <w:r w:rsidR="00F1573A">
        <w:t>Versuchen (Experimenten)</w:t>
      </w:r>
      <w:r>
        <w:t xml:space="preserve"> für sehr großes n </w:t>
      </w:r>
      <w:r w:rsidRPr="0094328C">
        <w:rPr>
          <w:b/>
        </w:rPr>
        <w:t>gleich oft</w:t>
      </w:r>
      <w:r>
        <w:t xml:space="preserve"> ein</w:t>
      </w:r>
      <w:r w:rsidR="00F1573A">
        <w:t xml:space="preserve"> </w:t>
      </w:r>
      <w:r w:rsidR="0094328C">
        <w:br/>
      </w:r>
      <w:r w:rsidR="00F1573A" w:rsidRPr="00410007">
        <w:sym w:font="Wingdings 3" w:char="F0C6"/>
      </w:r>
      <w:r w:rsidR="00F1573A" w:rsidRPr="0094328C">
        <w:rPr>
          <w:b/>
        </w:rPr>
        <w:t xml:space="preserve"> </w:t>
      </w:r>
      <w:r w:rsidRPr="0094328C">
        <w:rPr>
          <w:b/>
        </w:rPr>
        <w:t xml:space="preserve">n/6 </w:t>
      </w:r>
      <w:r>
        <w:t>mal</w:t>
      </w:r>
      <w:r w:rsidR="00C65364">
        <w:t xml:space="preserve"> = </w:t>
      </w:r>
      <w:r w:rsidR="00C65364" w:rsidRPr="0094328C">
        <w:rPr>
          <w:b/>
        </w:rPr>
        <w:t>relativer Anteil</w:t>
      </w:r>
      <w:r w:rsidR="0094328C">
        <w:rPr>
          <w:b/>
        </w:rPr>
        <w:t xml:space="preserve"> =</w:t>
      </w:r>
      <w:r w:rsidR="00C65364" w:rsidRPr="0094328C">
        <w:rPr>
          <w:b/>
        </w:rPr>
        <w:t xml:space="preserve"> 1 : 6</w:t>
      </w:r>
    </w:p>
    <w:p w14:paraId="7DE8E417" w14:textId="77777777" w:rsidR="00CD6744" w:rsidRDefault="00575B46" w:rsidP="00D74DB7">
      <w:pPr>
        <w:pStyle w:val="Aufzhlung2"/>
        <w:rPr>
          <w:rFonts w:eastAsiaTheme="minorEastAsia"/>
        </w:rPr>
      </w:pPr>
      <w:r>
        <w:t xml:space="preserve">Summe </w:t>
      </w:r>
      <w:r w:rsidR="00E33F25">
        <w:t xml:space="preserve">der günstigen Fälle </w:t>
      </w:r>
      <w:r>
        <w:t xml:space="preserve">ist </w:t>
      </w:r>
      <w:r w:rsidR="00E33F25">
        <w:t xml:space="preserve">dreimal </w:t>
      </w:r>
      <w:r>
        <w:t xml:space="preserve">größer als </w:t>
      </w:r>
      <w:r>
        <w:t xml:space="preserve">jede einzelne gerade </w:t>
      </w:r>
      <w:r>
        <w:t>Z</w:t>
      </w:r>
      <w:r>
        <w:t>ahl</w:t>
      </w:r>
      <w:r>
        <w:t xml:space="preserve"> </w:t>
      </w:r>
      <m:oMath>
        <m:r>
          <w:rPr>
            <w:rFonts w:ascii="Cambria Math" w:hAnsi="Cambria Math"/>
          </w:rPr>
          <w:br/>
        </m:r>
      </m:oMath>
    </w:p>
    <w:p w14:paraId="3189498E" w14:textId="77777777" w:rsidR="00370B18" w:rsidRDefault="00804931" w:rsidP="00370B18">
      <w:pPr>
        <w:ind w:firstLine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3*p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gerade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gerade</m:t>
                </m:r>
              </m:e>
            </m:d>
          </m:e>
        </m:nary>
      </m:oMath>
      <w:r w:rsidR="00CD6744">
        <w:rPr>
          <w:rFonts w:eastAsiaTheme="minorEastAsia"/>
        </w:rPr>
        <w:tab/>
      </w:r>
    </w:p>
    <w:p w14:paraId="3A136392" w14:textId="77777777" w:rsidR="00370B18" w:rsidRDefault="00370B18" w:rsidP="0078204A">
      <w:pPr>
        <w:rPr>
          <w:rFonts w:eastAsiaTheme="minorEastAsia"/>
        </w:rPr>
      </w:pPr>
    </w:p>
    <w:p w14:paraId="2192556A" w14:textId="3340D709" w:rsidR="00575B46" w:rsidRPr="00781BEF" w:rsidRDefault="00CD6744" w:rsidP="004B51C4">
      <w:pPr>
        <w:pStyle w:val="Aufzhlung2"/>
        <w:ind w:left="1134" w:hanging="357"/>
      </w:pPr>
      <w:r w:rsidRPr="0094328C">
        <w:rPr>
          <w:b/>
        </w:rPr>
        <w:t xml:space="preserve">relative Anteil </w:t>
      </w:r>
      <w:r w:rsidR="002B60DB" w:rsidRPr="0094328C">
        <w:rPr>
          <w:b/>
        </w:rPr>
        <w:t>aller</w:t>
      </w:r>
      <w:r w:rsidRPr="0094328C">
        <w:rPr>
          <w:b/>
        </w:rPr>
        <w:t xml:space="preserve"> günstigen Fälle</w:t>
      </w:r>
      <w:r w:rsidR="002B60DB">
        <w:t xml:space="preserve"> (gerade Zahl) ist </w:t>
      </w:r>
      <w:r w:rsidR="002130EB">
        <w:t xml:space="preserve">somit </w:t>
      </w:r>
      <w:r w:rsidR="002B60DB">
        <w:t>d</w:t>
      </w:r>
      <w:r w:rsidR="002B60DB" w:rsidRPr="0094328C">
        <w:rPr>
          <w:b/>
        </w:rPr>
        <w:t xml:space="preserve">reimal größer </w:t>
      </w:r>
      <w:r w:rsidR="00370B18" w:rsidRPr="0094328C">
        <w:rPr>
          <w:b/>
        </w:rPr>
        <w:t xml:space="preserve">als </w:t>
      </w:r>
      <w:r w:rsidR="00370B18" w:rsidRPr="0094328C">
        <w:rPr>
          <w:b/>
        </w:rPr>
        <w:t xml:space="preserve">der relative Anteil jeder einzelnen geraden </w:t>
      </w:r>
      <w:r w:rsidR="00370B18" w:rsidRPr="0094328C">
        <w:rPr>
          <w:b/>
        </w:rPr>
        <w:t>Zahl</w:t>
      </w:r>
      <w:r w:rsidR="00370B18">
        <w:t xml:space="preserve"> </w:t>
      </w:r>
      <w:r w:rsidR="00370B18" w:rsidRPr="00410007">
        <w:sym w:font="Wingdings 3" w:char="F0C6"/>
      </w:r>
      <w:r w:rsidR="00370B18">
        <w:t xml:space="preserve"> </w:t>
      </w:r>
      <w:r w:rsidR="00370B18">
        <w:t xml:space="preserve">3/6 = </w:t>
      </w:r>
      <w:r w:rsidR="00781BEF">
        <w:t>½</w:t>
      </w:r>
    </w:p>
    <w:p w14:paraId="413612ED" w14:textId="5C27DB02" w:rsidR="00781BEF" w:rsidRPr="00804931" w:rsidRDefault="00781BEF" w:rsidP="004B51C4">
      <w:pPr>
        <w:pStyle w:val="Aufzhlung2"/>
        <w:ind w:left="1134" w:hanging="357"/>
      </w:pPr>
      <w:r w:rsidRPr="0094328C">
        <w:rPr>
          <w:b/>
        </w:rPr>
        <w:t>Wahrscheinlichkeit</w:t>
      </w:r>
      <w:r>
        <w:t xml:space="preserve">, eine gerade </w:t>
      </w:r>
      <w:r>
        <w:t>oder ungerade Z</w:t>
      </w:r>
      <w:r>
        <w:t xml:space="preserve">ahl </w:t>
      </w:r>
      <w:r>
        <w:t xml:space="preserve">= </w:t>
      </w:r>
      <w:r w:rsidR="00A03F21" w:rsidRPr="0094328C">
        <w:rPr>
          <w:b/>
        </w:rPr>
        <w:t xml:space="preserve">3/6 = </w:t>
      </w:r>
      <w:r w:rsidRPr="0094328C">
        <w:rPr>
          <w:b/>
        </w:rPr>
        <w:t>1/2</w:t>
      </w:r>
    </w:p>
    <w:p w14:paraId="4D0699DD" w14:textId="77777777" w:rsidR="0048152D" w:rsidRDefault="0048152D" w:rsidP="0078204A"/>
    <w:p w14:paraId="4F659300" w14:textId="4400725A" w:rsidR="0048152D" w:rsidRDefault="003C05B2" w:rsidP="003C05B2">
      <w:pPr>
        <w:pStyle w:val="Aufzhlung1"/>
      </w:pPr>
      <w:r w:rsidRPr="00802A93">
        <w:rPr>
          <w:b/>
        </w:rPr>
        <w:t>Anzahl aller möglichen Versuchsausgänge</w:t>
      </w:r>
      <w:r>
        <w:t xml:space="preserve"> eines Laplace-Experiments (</w:t>
      </w:r>
      <w:r>
        <w:t xml:space="preserve">= </w:t>
      </w:r>
      <w:r w:rsidRPr="00802A93">
        <w:rPr>
          <w:b/>
        </w:rPr>
        <w:t xml:space="preserve">Zahl der Elemente </w:t>
      </w:r>
      <w:r w:rsidRPr="00802A93">
        <w:rPr>
          <w:b/>
        </w:rPr>
        <w:t>des</w:t>
      </w:r>
      <w:r w:rsidRPr="00802A93">
        <w:rPr>
          <w:b/>
        </w:rPr>
        <w:t xml:space="preserve"> Ereignisraums</w:t>
      </w:r>
      <w:r w:rsidRPr="00802A93">
        <w:rPr>
          <w:b/>
        </w:rPr>
        <w:t xml:space="preserve"> Ω</w:t>
      </w:r>
      <w:r>
        <w:t xml:space="preserve">) </w:t>
      </w:r>
      <w:r>
        <w:t>heißt „</w:t>
      </w:r>
      <w:r w:rsidRPr="00802A93">
        <w:rPr>
          <w:b/>
        </w:rPr>
        <w:t>Zahl der möglichen Fälle</w:t>
      </w:r>
      <w:r>
        <w:t>“</w:t>
      </w:r>
    </w:p>
    <w:p w14:paraId="7A239702" w14:textId="77777777" w:rsidR="00AE20C6" w:rsidRDefault="00AE20C6" w:rsidP="0078204A"/>
    <w:p w14:paraId="160E607C" w14:textId="77777777" w:rsidR="00491010" w:rsidRPr="000349AB" w:rsidRDefault="00BC596B" w:rsidP="00491010">
      <w:pPr>
        <w:pStyle w:val="Aufzhlung1"/>
        <w:rPr>
          <w:b/>
        </w:rPr>
      </w:pPr>
      <w:r w:rsidRPr="000349AB">
        <w:rPr>
          <w:b/>
        </w:rPr>
        <w:t xml:space="preserve">Wahrscheinlichkeit für das Eintreten des Ereignisses A </w:t>
      </w:r>
    </w:p>
    <w:p w14:paraId="28998B61" w14:textId="77777777" w:rsidR="00491010" w:rsidRDefault="00491010" w:rsidP="0078204A"/>
    <w:p w14:paraId="731BEAE1" w14:textId="784098FD" w:rsidR="00491010" w:rsidRPr="000349AB" w:rsidRDefault="000349AB" w:rsidP="000349AB">
      <w:pPr>
        <w:ind w:left="360" w:firstLine="708"/>
        <w:rPr>
          <w:b/>
          <w:bCs/>
          <w:color w:val="FF0000"/>
          <w:sz w:val="22"/>
          <w:szCs w:val="22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color w:val="FF0000"/>
              <w:sz w:val="22"/>
              <w:szCs w:val="22"/>
            </w:rPr>
            <m:t xml:space="preserve">p(A) = 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color w:val="FF0000"/>
                  <w:sz w:val="22"/>
                  <w:szCs w:val="22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  <w:color w:val="FF0000"/>
                  <w:sz w:val="22"/>
                  <w:szCs w:val="22"/>
                </w:rPr>
                <m:t>Zahl der günstigen Fälle</m:t>
              </m:r>
            </m:num>
            <m:den>
              <m:r>
                <m:rPr>
                  <m:sty m:val="b"/>
                </m:rPr>
                <w:rPr>
                  <w:rFonts w:ascii="Cambria Math" w:hAnsi="Cambria Math"/>
                  <w:color w:val="FF0000"/>
                  <w:sz w:val="22"/>
                  <w:szCs w:val="22"/>
                </w:rPr>
                <m:t>Zahl der möglichen Fälle</m:t>
              </m:r>
            </m:den>
          </m:f>
          <m:r>
            <m:rPr>
              <m:sty m:val="bi"/>
            </m:rPr>
            <w:rPr>
              <w:rFonts w:ascii="Cambria Math" w:hAnsi="Cambria Math"/>
              <w:color w:val="FF0000"/>
              <w:sz w:val="22"/>
              <w:szCs w:val="22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  <w:color w:val="FF0000"/>
              <w:sz w:val="22"/>
              <w:szCs w:val="22"/>
            </w:rPr>
            <m:t>=&gt;beim Laplace-Würfel</m:t>
          </m:r>
          <m:r>
            <m:rPr>
              <m:sty m:val="bi"/>
            </m:rPr>
            <w:rPr>
              <w:rFonts w:ascii="Cambria Math" w:hAnsi="Cambria Math"/>
              <w:color w:val="FF0000"/>
              <w:sz w:val="22"/>
              <w:szCs w:val="22"/>
            </w:rPr>
            <m:t xml:space="preserve">p(gerade) = 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color w:val="FF0000"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2"/>
                  <w:szCs w:val="22"/>
                </w:rPr>
                <m:t>3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2"/>
                  <w:szCs w:val="22"/>
                </w:rPr>
                <m:t>6</m:t>
              </m:r>
            </m:den>
          </m:f>
          <m:r>
            <m:rPr>
              <m:sty m:val="bi"/>
            </m:rPr>
            <w:rPr>
              <w:rFonts w:ascii="Cambria Math" w:hAnsi="Cambria Math"/>
              <w:color w:val="FF0000"/>
              <w:sz w:val="22"/>
              <w:szCs w:val="22"/>
            </w:rPr>
            <m:t xml:space="preserve"> =</m:t>
          </m:r>
          <m:r>
            <m:rPr>
              <m:sty m:val="bi"/>
            </m:rPr>
            <w:rPr>
              <w:rFonts w:ascii="Cambria Math" w:hAnsi="Cambria Math"/>
              <w:color w:val="FF0000"/>
              <w:sz w:val="22"/>
              <w:szCs w:val="22"/>
            </w:rPr>
            <m:t xml:space="preserve"> 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color w:val="FF0000"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2"/>
                  <w:szCs w:val="22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2"/>
                  <w:szCs w:val="22"/>
                </w:rPr>
                <m:t>2</m:t>
              </m:r>
            </m:den>
          </m:f>
        </m:oMath>
      </m:oMathPara>
    </w:p>
    <w:p w14:paraId="7A3FE40E" w14:textId="77777777" w:rsidR="00491010" w:rsidRDefault="00491010" w:rsidP="0078204A"/>
    <w:p w14:paraId="333CE3AB" w14:textId="77777777" w:rsidR="00673838" w:rsidRDefault="00673838">
      <w:r>
        <w:br w:type="page"/>
      </w:r>
    </w:p>
    <w:p w14:paraId="787C5C1B" w14:textId="76A501A4" w:rsidR="004B0319" w:rsidRPr="00673838" w:rsidRDefault="004B0319" w:rsidP="0078204A">
      <w:pPr>
        <w:rPr>
          <w:b/>
          <w:u w:val="single"/>
        </w:rPr>
      </w:pPr>
      <w:r w:rsidRPr="00673838">
        <w:rPr>
          <w:b/>
          <w:u w:val="single"/>
        </w:rPr>
        <w:lastRenderedPageBreak/>
        <w:t xml:space="preserve">Beispiel 1: </w:t>
      </w:r>
    </w:p>
    <w:p w14:paraId="3B4F5374" w14:textId="77777777" w:rsidR="00426E3C" w:rsidRDefault="004B0319" w:rsidP="0078204A">
      <w:r>
        <w:t xml:space="preserve">Es werden zwei unterscheidbare (ideale) Würfeln geworfen. </w:t>
      </w:r>
    </w:p>
    <w:p w14:paraId="7373752B" w14:textId="77777777" w:rsidR="00426E3C" w:rsidRDefault="00426E3C" w:rsidP="0078204A">
      <w:r>
        <w:t>vereinfacht:</w:t>
      </w:r>
      <w:r w:rsidR="004B0319">
        <w:t xml:space="preserve"> ein </w:t>
      </w:r>
      <w:r w:rsidR="004B0319" w:rsidRPr="00292C47">
        <w:rPr>
          <w:b/>
          <w:bCs/>
          <w:color w:val="FF0000"/>
        </w:rPr>
        <w:t>rote</w:t>
      </w:r>
      <w:r w:rsidRPr="00292C47">
        <w:rPr>
          <w:b/>
          <w:bCs/>
          <w:color w:val="FF0000"/>
        </w:rPr>
        <w:t>r</w:t>
      </w:r>
      <w:r w:rsidR="004B0319">
        <w:t xml:space="preserve"> und </w:t>
      </w:r>
      <w:r>
        <w:t xml:space="preserve">ein </w:t>
      </w:r>
      <w:r w:rsidR="004B0319" w:rsidRPr="00292C47">
        <w:rPr>
          <w:b/>
          <w:bCs/>
          <w:color w:val="1F4E79" w:themeColor="accent5" w:themeShade="80"/>
        </w:rPr>
        <w:t>blaue</w:t>
      </w:r>
      <w:r w:rsidRPr="00292C47">
        <w:rPr>
          <w:b/>
          <w:bCs/>
          <w:color w:val="1F4E79" w:themeColor="accent5" w:themeShade="80"/>
        </w:rPr>
        <w:t>r</w:t>
      </w:r>
      <w:r w:rsidR="004B0319">
        <w:t xml:space="preserve"> Würfel. </w:t>
      </w:r>
    </w:p>
    <w:p w14:paraId="2A131D1B" w14:textId="77777777" w:rsidR="00C9213B" w:rsidRDefault="004B0319" w:rsidP="0078204A">
      <w:r>
        <w:t xml:space="preserve">beide Würfel </w:t>
      </w:r>
      <w:r w:rsidR="00C9213B">
        <w:t xml:space="preserve">fallen </w:t>
      </w:r>
      <w:r>
        <w:t xml:space="preserve">unabhängig voneinander. </w:t>
      </w:r>
    </w:p>
    <w:p w14:paraId="7E6EBAA2" w14:textId="77777777" w:rsidR="00292C47" w:rsidRDefault="004B0319" w:rsidP="0078204A">
      <w:r>
        <w:t xml:space="preserve">mögliche Versuchsausgänge sind alle 36 möglichen geordneten Paare von Augenzahlen: </w:t>
      </w:r>
    </w:p>
    <w:p w14:paraId="0D1B4B0A" w14:textId="77777777" w:rsidR="005E6266" w:rsidRDefault="004B0319" w:rsidP="0078204A">
      <w:r>
        <w:t>(</w:t>
      </w:r>
      <w:r w:rsidRPr="005E6266">
        <w:rPr>
          <w:b/>
          <w:bCs/>
          <w:color w:val="FF0000"/>
        </w:rPr>
        <w:t>1</w:t>
      </w:r>
      <w:r>
        <w:t xml:space="preserve">, </w:t>
      </w:r>
      <w:r w:rsidRPr="00DB0928">
        <w:rPr>
          <w:b/>
          <w:bCs/>
          <w:color w:val="2F5496" w:themeColor="accent1" w:themeShade="BF"/>
        </w:rPr>
        <w:t>1</w:t>
      </w:r>
      <w:r>
        <w:t>), (</w:t>
      </w:r>
      <w:r w:rsidRPr="005E6266">
        <w:rPr>
          <w:b/>
          <w:bCs/>
          <w:color w:val="FF0000"/>
        </w:rPr>
        <w:t>1</w:t>
      </w:r>
      <w:r>
        <w:t xml:space="preserve">, </w:t>
      </w:r>
      <w:r w:rsidRPr="00DB0928">
        <w:rPr>
          <w:b/>
          <w:bCs/>
          <w:color w:val="2F5496" w:themeColor="accent1" w:themeShade="BF"/>
        </w:rPr>
        <w:t>2</w:t>
      </w:r>
      <w:r>
        <w:t>), (</w:t>
      </w:r>
      <w:r w:rsidRPr="005E6266">
        <w:rPr>
          <w:b/>
          <w:bCs/>
          <w:color w:val="FF0000"/>
        </w:rPr>
        <w:t>1</w:t>
      </w:r>
      <w:r>
        <w:t xml:space="preserve">, </w:t>
      </w:r>
      <w:r w:rsidRPr="00DB0928">
        <w:rPr>
          <w:b/>
          <w:bCs/>
          <w:color w:val="2F5496" w:themeColor="accent1" w:themeShade="BF"/>
        </w:rPr>
        <w:t>3</w:t>
      </w:r>
      <w:r>
        <w:t>), (</w:t>
      </w:r>
      <w:r w:rsidRPr="005E6266">
        <w:rPr>
          <w:b/>
          <w:bCs/>
          <w:color w:val="FF0000"/>
        </w:rPr>
        <w:t>1</w:t>
      </w:r>
      <w:r>
        <w:t xml:space="preserve">, </w:t>
      </w:r>
      <w:r w:rsidRPr="00DB0928">
        <w:rPr>
          <w:b/>
          <w:bCs/>
          <w:color w:val="2F5496" w:themeColor="accent1" w:themeShade="BF"/>
        </w:rPr>
        <w:t>4</w:t>
      </w:r>
      <w:r>
        <w:t>), (</w:t>
      </w:r>
      <w:r w:rsidRPr="005E6266">
        <w:rPr>
          <w:b/>
          <w:bCs/>
          <w:color w:val="FF0000"/>
        </w:rPr>
        <w:t>1</w:t>
      </w:r>
      <w:r>
        <w:t xml:space="preserve">, </w:t>
      </w:r>
      <w:r w:rsidRPr="00DB0928">
        <w:rPr>
          <w:b/>
          <w:bCs/>
          <w:color w:val="2F5496" w:themeColor="accent1" w:themeShade="BF"/>
        </w:rPr>
        <w:t>5</w:t>
      </w:r>
      <w:r>
        <w:t>), (</w:t>
      </w:r>
      <w:r w:rsidRPr="005E6266">
        <w:rPr>
          <w:b/>
          <w:bCs/>
          <w:color w:val="FF0000"/>
        </w:rPr>
        <w:t>1</w:t>
      </w:r>
      <w:r>
        <w:t xml:space="preserve">, </w:t>
      </w:r>
      <w:r w:rsidRPr="00DB0928">
        <w:rPr>
          <w:b/>
          <w:bCs/>
          <w:color w:val="2F5496" w:themeColor="accent1" w:themeShade="BF"/>
        </w:rPr>
        <w:t>6</w:t>
      </w:r>
      <w:r>
        <w:t xml:space="preserve">), </w:t>
      </w:r>
    </w:p>
    <w:p w14:paraId="6EF4C0B9" w14:textId="1D90EF9A" w:rsidR="005E6266" w:rsidRDefault="004B0319" w:rsidP="0078204A">
      <w:r>
        <w:t>(</w:t>
      </w:r>
      <w:r w:rsidRPr="005E6266">
        <w:rPr>
          <w:b/>
          <w:bCs/>
          <w:color w:val="FF0000"/>
        </w:rPr>
        <w:t>2</w:t>
      </w:r>
      <w:r>
        <w:t xml:space="preserve">, </w:t>
      </w:r>
      <w:r w:rsidRPr="00DB0928">
        <w:rPr>
          <w:b/>
          <w:bCs/>
          <w:color w:val="2F5496" w:themeColor="accent1" w:themeShade="BF"/>
        </w:rPr>
        <w:t>1</w:t>
      </w:r>
      <w:r>
        <w:t>), (</w:t>
      </w:r>
      <w:r w:rsidRPr="005E6266">
        <w:rPr>
          <w:b/>
          <w:bCs/>
          <w:color w:val="FF0000"/>
        </w:rPr>
        <w:t>2</w:t>
      </w:r>
      <w:r>
        <w:t xml:space="preserve">, </w:t>
      </w:r>
      <w:r w:rsidRPr="00DB0928">
        <w:rPr>
          <w:b/>
          <w:bCs/>
          <w:color w:val="2F5496" w:themeColor="accent1" w:themeShade="BF"/>
        </w:rPr>
        <w:t>2</w:t>
      </w:r>
      <w:r>
        <w:t>), (</w:t>
      </w:r>
      <w:r w:rsidRPr="005E6266">
        <w:rPr>
          <w:b/>
          <w:bCs/>
          <w:color w:val="FF0000"/>
        </w:rPr>
        <w:t>2</w:t>
      </w:r>
      <w:r>
        <w:t xml:space="preserve">, </w:t>
      </w:r>
      <w:r w:rsidRPr="00DB0928">
        <w:rPr>
          <w:b/>
          <w:bCs/>
          <w:color w:val="2F5496" w:themeColor="accent1" w:themeShade="BF"/>
        </w:rPr>
        <w:t>3</w:t>
      </w:r>
      <w:r>
        <w:t>),</w:t>
      </w:r>
      <w:r w:rsidR="00820BE9">
        <w:t xml:space="preserve"> </w:t>
      </w:r>
      <w:r w:rsidR="003D2E97">
        <w:t>(</w:t>
      </w:r>
      <w:r w:rsidR="003D2E97" w:rsidRPr="005E6266">
        <w:rPr>
          <w:b/>
          <w:bCs/>
          <w:color w:val="FF0000"/>
        </w:rPr>
        <w:t>2</w:t>
      </w:r>
      <w:r w:rsidR="003D2E97">
        <w:t xml:space="preserve">, </w:t>
      </w:r>
      <w:r w:rsidR="003D2E97">
        <w:rPr>
          <w:b/>
          <w:bCs/>
          <w:color w:val="2F5496" w:themeColor="accent1" w:themeShade="BF"/>
        </w:rPr>
        <w:t>4</w:t>
      </w:r>
      <w:r w:rsidR="003D2E97">
        <w:t>), (</w:t>
      </w:r>
      <w:r w:rsidR="003D2E97" w:rsidRPr="005E6266">
        <w:rPr>
          <w:b/>
          <w:bCs/>
          <w:color w:val="FF0000"/>
        </w:rPr>
        <w:t>2</w:t>
      </w:r>
      <w:r w:rsidR="003D2E97">
        <w:t xml:space="preserve">, </w:t>
      </w:r>
      <w:r w:rsidR="003D2E97">
        <w:rPr>
          <w:b/>
          <w:bCs/>
          <w:color w:val="2F5496" w:themeColor="accent1" w:themeShade="BF"/>
        </w:rPr>
        <w:t>5</w:t>
      </w:r>
      <w:r w:rsidR="003D2E97">
        <w:t>), (</w:t>
      </w:r>
      <w:r w:rsidR="003D2E97" w:rsidRPr="005E6266">
        <w:rPr>
          <w:b/>
          <w:bCs/>
          <w:color w:val="FF0000"/>
        </w:rPr>
        <w:t>2</w:t>
      </w:r>
      <w:r w:rsidR="003D2E97">
        <w:t xml:space="preserve">, </w:t>
      </w:r>
      <w:r w:rsidR="003D2E97">
        <w:rPr>
          <w:b/>
          <w:bCs/>
          <w:color w:val="2F5496" w:themeColor="accent1" w:themeShade="BF"/>
        </w:rPr>
        <w:t>6</w:t>
      </w:r>
      <w:r w:rsidR="003D2E97" w:rsidRPr="003D2E97">
        <w:t>)</w:t>
      </w:r>
      <w:r w:rsidR="003D2E97">
        <w:t>,</w:t>
      </w:r>
    </w:p>
    <w:p w14:paraId="60F640E0" w14:textId="5C44AAE7" w:rsidR="003D2E97" w:rsidRDefault="003D2E97" w:rsidP="0078204A">
      <w:r>
        <w:t>(</w:t>
      </w:r>
      <w:r>
        <w:rPr>
          <w:b/>
          <w:bCs/>
          <w:color w:val="FF0000"/>
        </w:rPr>
        <w:t>3</w:t>
      </w:r>
      <w:r>
        <w:t xml:space="preserve">, </w:t>
      </w:r>
      <w:r w:rsidRPr="00DB0928">
        <w:rPr>
          <w:b/>
          <w:bCs/>
          <w:color w:val="2F5496" w:themeColor="accent1" w:themeShade="BF"/>
        </w:rPr>
        <w:t>1</w:t>
      </w:r>
      <w:r>
        <w:t>), (</w:t>
      </w:r>
      <w:r>
        <w:rPr>
          <w:b/>
          <w:bCs/>
          <w:color w:val="FF0000"/>
        </w:rPr>
        <w:t>3</w:t>
      </w:r>
      <w:r>
        <w:t xml:space="preserve">, </w:t>
      </w:r>
      <w:r w:rsidRPr="00DB0928">
        <w:rPr>
          <w:b/>
          <w:bCs/>
          <w:color w:val="2F5496" w:themeColor="accent1" w:themeShade="BF"/>
        </w:rPr>
        <w:t>2</w:t>
      </w:r>
      <w:r>
        <w:t>), (</w:t>
      </w:r>
      <w:r>
        <w:rPr>
          <w:b/>
          <w:bCs/>
          <w:color w:val="FF0000"/>
        </w:rPr>
        <w:t>3</w:t>
      </w:r>
      <w:r>
        <w:t xml:space="preserve">, </w:t>
      </w:r>
      <w:r w:rsidRPr="00DB0928">
        <w:rPr>
          <w:b/>
          <w:bCs/>
          <w:color w:val="2F5496" w:themeColor="accent1" w:themeShade="BF"/>
        </w:rPr>
        <w:t>3</w:t>
      </w:r>
      <w:r>
        <w:t>),</w:t>
      </w:r>
      <w:r w:rsidR="00820BE9">
        <w:t xml:space="preserve"> </w:t>
      </w:r>
      <w:r>
        <w:t>(</w:t>
      </w:r>
      <w:r>
        <w:rPr>
          <w:b/>
          <w:bCs/>
          <w:color w:val="FF0000"/>
        </w:rPr>
        <w:t>3</w:t>
      </w:r>
      <w:r>
        <w:t xml:space="preserve">, </w:t>
      </w:r>
      <w:r>
        <w:rPr>
          <w:b/>
          <w:bCs/>
          <w:color w:val="2F5496" w:themeColor="accent1" w:themeShade="BF"/>
        </w:rPr>
        <w:t>4</w:t>
      </w:r>
      <w:r>
        <w:t>), (</w:t>
      </w:r>
      <w:r>
        <w:rPr>
          <w:b/>
          <w:bCs/>
          <w:color w:val="FF0000"/>
        </w:rPr>
        <w:t>3</w:t>
      </w:r>
      <w:r>
        <w:t xml:space="preserve">, </w:t>
      </w:r>
      <w:r>
        <w:rPr>
          <w:b/>
          <w:bCs/>
          <w:color w:val="2F5496" w:themeColor="accent1" w:themeShade="BF"/>
        </w:rPr>
        <w:t>5</w:t>
      </w:r>
      <w:r>
        <w:t>), (</w:t>
      </w:r>
      <w:r>
        <w:rPr>
          <w:b/>
          <w:bCs/>
          <w:color w:val="FF0000"/>
        </w:rPr>
        <w:t>3</w:t>
      </w:r>
      <w:r>
        <w:t xml:space="preserve">, </w:t>
      </w:r>
      <w:r>
        <w:rPr>
          <w:b/>
          <w:bCs/>
          <w:color w:val="2F5496" w:themeColor="accent1" w:themeShade="BF"/>
        </w:rPr>
        <w:t>6</w:t>
      </w:r>
      <w:r w:rsidRPr="003D2E97">
        <w:t>)</w:t>
      </w:r>
      <w:r>
        <w:t>,</w:t>
      </w:r>
    </w:p>
    <w:p w14:paraId="0A421D84" w14:textId="515D5674" w:rsidR="003D2E97" w:rsidRDefault="003D2E97" w:rsidP="0078204A">
      <w:r>
        <w:t>(</w:t>
      </w:r>
      <w:r w:rsidR="00B37009">
        <w:rPr>
          <w:b/>
          <w:bCs/>
          <w:color w:val="FF0000"/>
        </w:rPr>
        <w:t>4</w:t>
      </w:r>
      <w:r>
        <w:t xml:space="preserve">, </w:t>
      </w:r>
      <w:r w:rsidRPr="00DB0928">
        <w:rPr>
          <w:b/>
          <w:bCs/>
          <w:color w:val="2F5496" w:themeColor="accent1" w:themeShade="BF"/>
        </w:rPr>
        <w:t>1</w:t>
      </w:r>
      <w:r>
        <w:t>), (</w:t>
      </w:r>
      <w:r w:rsidR="00B37009">
        <w:rPr>
          <w:b/>
          <w:bCs/>
          <w:color w:val="FF0000"/>
        </w:rPr>
        <w:t>4</w:t>
      </w:r>
      <w:r>
        <w:t xml:space="preserve">, </w:t>
      </w:r>
      <w:r w:rsidRPr="00DB0928">
        <w:rPr>
          <w:b/>
          <w:bCs/>
          <w:color w:val="2F5496" w:themeColor="accent1" w:themeShade="BF"/>
        </w:rPr>
        <w:t>2</w:t>
      </w:r>
      <w:r>
        <w:t>), (</w:t>
      </w:r>
      <w:r w:rsidR="00B37009">
        <w:rPr>
          <w:b/>
          <w:bCs/>
          <w:color w:val="FF0000"/>
        </w:rPr>
        <w:t>4</w:t>
      </w:r>
      <w:r>
        <w:t xml:space="preserve">, </w:t>
      </w:r>
      <w:r w:rsidRPr="00DB0928">
        <w:rPr>
          <w:b/>
          <w:bCs/>
          <w:color w:val="2F5496" w:themeColor="accent1" w:themeShade="BF"/>
        </w:rPr>
        <w:t>3</w:t>
      </w:r>
      <w:r>
        <w:t>),</w:t>
      </w:r>
      <w:r w:rsidR="00820BE9">
        <w:t xml:space="preserve"> </w:t>
      </w:r>
      <w:r>
        <w:t>(</w:t>
      </w:r>
      <w:r w:rsidR="00B37009">
        <w:rPr>
          <w:b/>
          <w:bCs/>
          <w:color w:val="FF0000"/>
        </w:rPr>
        <w:t>4</w:t>
      </w:r>
      <w:r>
        <w:t xml:space="preserve">, </w:t>
      </w:r>
      <w:r>
        <w:rPr>
          <w:b/>
          <w:bCs/>
          <w:color w:val="2F5496" w:themeColor="accent1" w:themeShade="BF"/>
        </w:rPr>
        <w:t>4</w:t>
      </w:r>
      <w:r>
        <w:t>), (</w:t>
      </w:r>
      <w:r w:rsidR="00B37009">
        <w:rPr>
          <w:b/>
          <w:bCs/>
          <w:color w:val="FF0000"/>
        </w:rPr>
        <w:t>4</w:t>
      </w:r>
      <w:r>
        <w:t xml:space="preserve">, </w:t>
      </w:r>
      <w:r>
        <w:rPr>
          <w:b/>
          <w:bCs/>
          <w:color w:val="2F5496" w:themeColor="accent1" w:themeShade="BF"/>
        </w:rPr>
        <w:t>5</w:t>
      </w:r>
      <w:r>
        <w:t>), (</w:t>
      </w:r>
      <w:r w:rsidR="00B37009">
        <w:rPr>
          <w:b/>
          <w:bCs/>
          <w:color w:val="FF0000"/>
        </w:rPr>
        <w:t>4</w:t>
      </w:r>
      <w:r>
        <w:t xml:space="preserve">, </w:t>
      </w:r>
      <w:r>
        <w:rPr>
          <w:b/>
          <w:bCs/>
          <w:color w:val="2F5496" w:themeColor="accent1" w:themeShade="BF"/>
        </w:rPr>
        <w:t>6</w:t>
      </w:r>
      <w:r w:rsidRPr="003D2E97">
        <w:t>)</w:t>
      </w:r>
      <w:r>
        <w:t>,</w:t>
      </w:r>
    </w:p>
    <w:p w14:paraId="6758BA6D" w14:textId="0ADC7DDF" w:rsidR="003D2E97" w:rsidRDefault="003D2E97" w:rsidP="0078204A">
      <w:r>
        <w:t>(</w:t>
      </w:r>
      <w:r w:rsidR="00B37009">
        <w:rPr>
          <w:b/>
          <w:bCs/>
          <w:color w:val="FF0000"/>
        </w:rPr>
        <w:t>5</w:t>
      </w:r>
      <w:r>
        <w:t xml:space="preserve">, </w:t>
      </w:r>
      <w:r w:rsidRPr="00DB0928">
        <w:rPr>
          <w:b/>
          <w:bCs/>
          <w:color w:val="2F5496" w:themeColor="accent1" w:themeShade="BF"/>
        </w:rPr>
        <w:t>1</w:t>
      </w:r>
      <w:r>
        <w:t>), (</w:t>
      </w:r>
      <w:r w:rsidR="00B37009">
        <w:rPr>
          <w:b/>
          <w:bCs/>
          <w:color w:val="FF0000"/>
        </w:rPr>
        <w:t>5</w:t>
      </w:r>
      <w:r>
        <w:t xml:space="preserve">, </w:t>
      </w:r>
      <w:r w:rsidRPr="00DB0928">
        <w:rPr>
          <w:b/>
          <w:bCs/>
          <w:color w:val="2F5496" w:themeColor="accent1" w:themeShade="BF"/>
        </w:rPr>
        <w:t>2</w:t>
      </w:r>
      <w:r>
        <w:t>), (</w:t>
      </w:r>
      <w:r w:rsidR="00B37009">
        <w:rPr>
          <w:b/>
          <w:bCs/>
          <w:color w:val="FF0000"/>
        </w:rPr>
        <w:t>5</w:t>
      </w:r>
      <w:r>
        <w:t xml:space="preserve">, </w:t>
      </w:r>
      <w:r w:rsidRPr="00DB0928">
        <w:rPr>
          <w:b/>
          <w:bCs/>
          <w:color w:val="2F5496" w:themeColor="accent1" w:themeShade="BF"/>
        </w:rPr>
        <w:t>3</w:t>
      </w:r>
      <w:r>
        <w:t>),</w:t>
      </w:r>
      <w:r w:rsidR="00820BE9">
        <w:t xml:space="preserve"> </w:t>
      </w:r>
      <w:r>
        <w:t>(</w:t>
      </w:r>
      <w:r w:rsidR="00820BE9">
        <w:rPr>
          <w:b/>
          <w:bCs/>
          <w:color w:val="FF0000"/>
        </w:rPr>
        <w:t>5</w:t>
      </w:r>
      <w:r>
        <w:t xml:space="preserve">, </w:t>
      </w:r>
      <w:r>
        <w:rPr>
          <w:b/>
          <w:bCs/>
          <w:color w:val="2F5496" w:themeColor="accent1" w:themeShade="BF"/>
        </w:rPr>
        <w:t>4</w:t>
      </w:r>
      <w:r>
        <w:t>), (</w:t>
      </w:r>
      <w:r w:rsidR="00820BE9">
        <w:rPr>
          <w:b/>
          <w:bCs/>
          <w:color w:val="FF0000"/>
        </w:rPr>
        <w:t>5</w:t>
      </w:r>
      <w:r>
        <w:t xml:space="preserve">, </w:t>
      </w:r>
      <w:r>
        <w:rPr>
          <w:b/>
          <w:bCs/>
          <w:color w:val="2F5496" w:themeColor="accent1" w:themeShade="BF"/>
        </w:rPr>
        <w:t>5</w:t>
      </w:r>
      <w:r>
        <w:t>), (</w:t>
      </w:r>
      <w:r w:rsidR="00820BE9">
        <w:rPr>
          <w:b/>
          <w:bCs/>
          <w:color w:val="FF0000"/>
        </w:rPr>
        <w:t>5</w:t>
      </w:r>
      <w:r>
        <w:t xml:space="preserve">, </w:t>
      </w:r>
      <w:r>
        <w:rPr>
          <w:b/>
          <w:bCs/>
          <w:color w:val="2F5496" w:themeColor="accent1" w:themeShade="BF"/>
        </w:rPr>
        <w:t>6</w:t>
      </w:r>
      <w:r w:rsidRPr="003D2E97">
        <w:t>)</w:t>
      </w:r>
      <w:r>
        <w:t>,</w:t>
      </w:r>
    </w:p>
    <w:p w14:paraId="1265989F" w14:textId="44963CD5" w:rsidR="005E6266" w:rsidRDefault="00607715" w:rsidP="0078204A">
      <w:r>
        <w:t>(</w:t>
      </w:r>
      <w:r w:rsidRPr="00DB0928">
        <w:rPr>
          <w:b/>
          <w:bCs/>
          <w:color w:val="FF0000"/>
        </w:rPr>
        <w:t>6</w:t>
      </w:r>
      <w:r>
        <w:t xml:space="preserve">, </w:t>
      </w:r>
      <w:r w:rsidR="00AA45D0">
        <w:rPr>
          <w:b/>
          <w:bCs/>
          <w:color w:val="2F5496" w:themeColor="accent1" w:themeShade="BF"/>
        </w:rPr>
        <w:t>1</w:t>
      </w:r>
      <w:r>
        <w:t>), (</w:t>
      </w:r>
      <w:r w:rsidRPr="00DB0928">
        <w:rPr>
          <w:b/>
          <w:bCs/>
          <w:color w:val="FF0000"/>
        </w:rPr>
        <w:t>6</w:t>
      </w:r>
      <w:r>
        <w:t xml:space="preserve">, </w:t>
      </w:r>
      <w:r w:rsidR="00AA45D0">
        <w:rPr>
          <w:b/>
          <w:bCs/>
          <w:color w:val="2F5496" w:themeColor="accent1" w:themeShade="BF"/>
        </w:rPr>
        <w:t>2</w:t>
      </w:r>
      <w:r>
        <w:t>)</w:t>
      </w:r>
      <w:r w:rsidR="00AA45D0">
        <w:t xml:space="preserve">, </w:t>
      </w:r>
      <w:r>
        <w:t>(</w:t>
      </w:r>
      <w:r w:rsidRPr="00DB0928">
        <w:rPr>
          <w:b/>
          <w:bCs/>
          <w:color w:val="FF0000"/>
        </w:rPr>
        <w:t>6</w:t>
      </w:r>
      <w:r>
        <w:t xml:space="preserve">, </w:t>
      </w:r>
      <w:r w:rsidR="00AA45D0">
        <w:rPr>
          <w:b/>
          <w:bCs/>
          <w:color w:val="2F5496" w:themeColor="accent1" w:themeShade="BF"/>
        </w:rPr>
        <w:t>3</w:t>
      </w:r>
      <w:r>
        <w:t>)</w:t>
      </w:r>
      <w:r w:rsidR="00AA45D0">
        <w:t xml:space="preserve">, </w:t>
      </w:r>
      <w:r w:rsidR="004B0319">
        <w:t>(</w:t>
      </w:r>
      <w:r w:rsidR="004B0319" w:rsidRPr="00DB0928">
        <w:rPr>
          <w:b/>
          <w:bCs/>
          <w:color w:val="FF0000"/>
        </w:rPr>
        <w:t>6</w:t>
      </w:r>
      <w:r w:rsidR="004B0319">
        <w:t xml:space="preserve">, </w:t>
      </w:r>
      <w:r w:rsidR="004B0319" w:rsidRPr="00DB0928">
        <w:rPr>
          <w:b/>
          <w:bCs/>
          <w:color w:val="2F5496" w:themeColor="accent1" w:themeShade="BF"/>
        </w:rPr>
        <w:t>4</w:t>
      </w:r>
      <w:r w:rsidR="004B0319">
        <w:t>), (</w:t>
      </w:r>
      <w:r w:rsidR="004B0319" w:rsidRPr="00DB0928">
        <w:rPr>
          <w:b/>
          <w:bCs/>
          <w:color w:val="FF0000"/>
        </w:rPr>
        <w:t>6</w:t>
      </w:r>
      <w:r w:rsidR="004B0319">
        <w:t xml:space="preserve">, </w:t>
      </w:r>
      <w:r w:rsidR="004B0319" w:rsidRPr="00DB0928">
        <w:rPr>
          <w:b/>
          <w:bCs/>
          <w:color w:val="2F5496" w:themeColor="accent1" w:themeShade="BF"/>
        </w:rPr>
        <w:t>5</w:t>
      </w:r>
      <w:r w:rsidR="004B0319">
        <w:t>)</w:t>
      </w:r>
      <w:r w:rsidR="00AA45D0">
        <w:t xml:space="preserve">, </w:t>
      </w:r>
      <w:r w:rsidR="004B0319">
        <w:t>(</w:t>
      </w:r>
      <w:r w:rsidR="004B0319" w:rsidRPr="00DB0928">
        <w:rPr>
          <w:b/>
          <w:bCs/>
          <w:color w:val="FF0000"/>
        </w:rPr>
        <w:t>6</w:t>
      </w:r>
      <w:r w:rsidR="004B0319">
        <w:t xml:space="preserve">, </w:t>
      </w:r>
      <w:r w:rsidR="004B0319" w:rsidRPr="00DB0928">
        <w:rPr>
          <w:b/>
          <w:bCs/>
          <w:color w:val="2F5496" w:themeColor="accent1" w:themeShade="BF"/>
        </w:rPr>
        <w:t>6</w:t>
      </w:r>
      <w:r w:rsidR="004B0319">
        <w:t xml:space="preserve">). </w:t>
      </w:r>
    </w:p>
    <w:p w14:paraId="260917D7" w14:textId="77777777" w:rsidR="00AA45D0" w:rsidRDefault="00AA45D0" w:rsidP="0078204A"/>
    <w:p w14:paraId="60F8265A" w14:textId="75F982B9" w:rsidR="009B1135" w:rsidRDefault="004B0319" w:rsidP="0078204A">
      <w:r>
        <w:t xml:space="preserve">Wie ist die Wahrscheinlichkeit des Ereignisses „Die Summe der </w:t>
      </w:r>
      <w:r w:rsidR="00892339">
        <w:t>Z</w:t>
      </w:r>
      <w:r>
        <w:t xml:space="preserve">ahlen </w:t>
      </w:r>
      <w:r w:rsidR="00892339">
        <w:t xml:space="preserve">in jedem Wurf </w:t>
      </w:r>
      <w:r>
        <w:t>ist gerade“?</w:t>
      </w:r>
    </w:p>
    <w:p w14:paraId="3EA362CB" w14:textId="77777777" w:rsidR="000349AB" w:rsidRDefault="000349AB" w:rsidP="0078204A"/>
    <w:p w14:paraId="067FB24A" w14:textId="3988086E" w:rsidR="004B0319" w:rsidRDefault="006F2ABE" w:rsidP="00213581">
      <w:pPr>
        <w:pStyle w:val="Aufzhlung2"/>
        <w:ind w:left="567"/>
      </w:pPr>
      <w:r w:rsidRPr="00213581">
        <w:rPr>
          <w:b/>
        </w:rPr>
        <w:t>Zahl der möglichen Fälle</w:t>
      </w:r>
      <w:r>
        <w:t xml:space="preserve"> (Zahl aller möglichen Versuchsausgänge) = </w:t>
      </w:r>
      <w:r w:rsidRPr="00213581">
        <w:rPr>
          <w:b/>
        </w:rPr>
        <w:t>36</w:t>
      </w:r>
    </w:p>
    <w:p w14:paraId="5EBAF723" w14:textId="7C4C4C72" w:rsidR="006F2ABE" w:rsidRDefault="006F2ABE" w:rsidP="00213581">
      <w:pPr>
        <w:pStyle w:val="Aufzhlung2"/>
        <w:ind w:left="567"/>
      </w:pPr>
      <w:r w:rsidRPr="00213581">
        <w:rPr>
          <w:b/>
        </w:rPr>
        <w:t xml:space="preserve">Zahl der </w:t>
      </w:r>
      <w:r w:rsidRPr="00213581">
        <w:rPr>
          <w:b/>
        </w:rPr>
        <w:t xml:space="preserve">günstigen </w:t>
      </w:r>
      <w:r w:rsidRPr="00213581">
        <w:rPr>
          <w:b/>
        </w:rPr>
        <w:t>Fälle</w:t>
      </w:r>
      <w:r>
        <w:t xml:space="preserve"> (Zahl </w:t>
      </w:r>
      <w:r w:rsidR="00D3261E">
        <w:t xml:space="preserve">der möglichen Versuchsausgänge, bei denen die Summe der </w:t>
      </w:r>
      <w:r w:rsidR="00920C94">
        <w:t>Z</w:t>
      </w:r>
      <w:r w:rsidR="00D3261E">
        <w:t>ahlen gerade ist</w:t>
      </w:r>
      <w:r>
        <w:t>)</w:t>
      </w:r>
      <w:r w:rsidR="00213581">
        <w:t>:</w:t>
      </w:r>
    </w:p>
    <w:p w14:paraId="7D427250" w14:textId="77777777" w:rsidR="00213581" w:rsidRDefault="00920C94" w:rsidP="00213581">
      <w:pPr>
        <w:pStyle w:val="Aufzhlung2"/>
        <w:numPr>
          <w:ilvl w:val="2"/>
          <w:numId w:val="1"/>
        </w:numPr>
        <w:ind w:left="993"/>
      </w:pPr>
      <w:r w:rsidRPr="00213581">
        <w:rPr>
          <w:b/>
        </w:rPr>
        <w:t xml:space="preserve">Summe der </w:t>
      </w:r>
      <w:r w:rsidRPr="00213581">
        <w:rPr>
          <w:b/>
        </w:rPr>
        <w:t>Z</w:t>
      </w:r>
      <w:r w:rsidRPr="00213581">
        <w:rPr>
          <w:b/>
        </w:rPr>
        <w:t>ahlen ist gerade</w:t>
      </w:r>
      <w:r>
        <w:t xml:space="preserve">, </w:t>
      </w:r>
      <w:r w:rsidRPr="00213581">
        <w:rPr>
          <w:b/>
        </w:rPr>
        <w:t>wenn</w:t>
      </w:r>
      <w:r>
        <w:t xml:space="preserve"> </w:t>
      </w:r>
      <w:r>
        <w:t xml:space="preserve">bei jedem Wurf </w:t>
      </w:r>
      <w:r w:rsidRPr="00213581">
        <w:rPr>
          <w:b/>
        </w:rPr>
        <w:t xml:space="preserve">beide </w:t>
      </w:r>
      <w:r w:rsidRPr="00213581">
        <w:rPr>
          <w:b/>
        </w:rPr>
        <w:t>Z</w:t>
      </w:r>
      <w:r w:rsidRPr="00213581">
        <w:rPr>
          <w:b/>
        </w:rPr>
        <w:t xml:space="preserve">ahlen gerade oder beide </w:t>
      </w:r>
      <w:r w:rsidRPr="00213581">
        <w:rPr>
          <w:b/>
        </w:rPr>
        <w:t>Z</w:t>
      </w:r>
      <w:r w:rsidRPr="00213581">
        <w:rPr>
          <w:b/>
        </w:rPr>
        <w:t>ahlen ungerade sind</w:t>
      </w:r>
      <w:r>
        <w:t xml:space="preserve">. </w:t>
      </w:r>
    </w:p>
    <w:p w14:paraId="3C84D4C4" w14:textId="6157B833" w:rsidR="00D3261E" w:rsidRDefault="006D0869" w:rsidP="00213581">
      <w:pPr>
        <w:pStyle w:val="Aufzhlung2"/>
        <w:numPr>
          <w:ilvl w:val="2"/>
          <w:numId w:val="1"/>
        </w:numPr>
        <w:ind w:left="993"/>
      </w:pPr>
      <w:r w:rsidRPr="00213581">
        <w:rPr>
          <w:b/>
        </w:rPr>
        <w:t>J</w:t>
      </w:r>
      <w:r w:rsidR="00920C94" w:rsidRPr="00213581">
        <w:rPr>
          <w:b/>
        </w:rPr>
        <w:t xml:space="preserve">eder Würfel </w:t>
      </w:r>
      <w:r w:rsidRPr="00213581">
        <w:rPr>
          <w:b/>
        </w:rPr>
        <w:t xml:space="preserve">hat </w:t>
      </w:r>
      <w:r w:rsidR="00920C94" w:rsidRPr="00213581">
        <w:rPr>
          <w:b/>
        </w:rPr>
        <w:t xml:space="preserve">3 gerade und 3 ungerade </w:t>
      </w:r>
      <w:r w:rsidRPr="00213581">
        <w:rPr>
          <w:b/>
        </w:rPr>
        <w:t>Z</w:t>
      </w:r>
      <w:r w:rsidR="00920C94" w:rsidRPr="00213581">
        <w:rPr>
          <w:b/>
        </w:rPr>
        <w:t>ahlen</w:t>
      </w:r>
      <w:r w:rsidR="00943986">
        <w:t xml:space="preserve"> </w:t>
      </w:r>
      <w:r w:rsidR="00943986" w:rsidRPr="00410007">
        <w:sym w:font="Wingdings 3" w:char="F0C6"/>
      </w:r>
      <w:r w:rsidR="00943986">
        <w:t xml:space="preserve"> </w:t>
      </w:r>
      <w:r w:rsidR="00943986" w:rsidRPr="006D7FF7">
        <w:rPr>
          <w:b/>
          <w:bCs/>
        </w:rPr>
        <w:t>9 Versuchsausgänge</w:t>
      </w:r>
      <w:r w:rsidR="00943986">
        <w:t xml:space="preserve"> </w:t>
      </w:r>
      <w:r w:rsidR="00943986">
        <w:t xml:space="preserve">mit </w:t>
      </w:r>
      <w:r w:rsidR="00213581">
        <w:t>Ereignissen</w:t>
      </w:r>
      <w:r w:rsidR="00943986">
        <w:t xml:space="preserve"> (</w:t>
      </w:r>
      <w:r w:rsidR="00943986" w:rsidRPr="006D7FF7">
        <w:rPr>
          <w:b/>
        </w:rPr>
        <w:t>gerade, gerade</w:t>
      </w:r>
      <w:r w:rsidR="00943986">
        <w:t xml:space="preserve">) und </w:t>
      </w:r>
      <w:r w:rsidR="00943986" w:rsidRPr="006D7FF7">
        <w:rPr>
          <w:b/>
        </w:rPr>
        <w:t>9 Versuchsausgänge</w:t>
      </w:r>
      <w:r w:rsidR="00943986">
        <w:t xml:space="preserve"> </w:t>
      </w:r>
      <w:r w:rsidR="00213581">
        <w:t xml:space="preserve">mit </w:t>
      </w:r>
      <w:r w:rsidR="00213581">
        <w:t>Ereignissen</w:t>
      </w:r>
      <w:r w:rsidR="00943986">
        <w:t xml:space="preserve"> (</w:t>
      </w:r>
      <w:r w:rsidR="00943986" w:rsidRPr="00D74846">
        <w:rPr>
          <w:b/>
        </w:rPr>
        <w:t>ungerade, ungerade</w:t>
      </w:r>
      <w:r w:rsidR="00943986">
        <w:t>)</w:t>
      </w:r>
      <w:r w:rsidR="00213581">
        <w:t xml:space="preserve"> = </w:t>
      </w:r>
      <w:r w:rsidR="00213581" w:rsidRPr="00D74846">
        <w:rPr>
          <w:b/>
        </w:rPr>
        <w:t xml:space="preserve">18 </w:t>
      </w:r>
      <w:r w:rsidR="00920C94" w:rsidRPr="00D74846">
        <w:rPr>
          <w:b/>
        </w:rPr>
        <w:t>günstige Fälle</w:t>
      </w:r>
      <w:r w:rsidR="00920C94">
        <w:t xml:space="preserve">. </w:t>
      </w:r>
    </w:p>
    <w:p w14:paraId="3437A80F" w14:textId="77777777" w:rsidR="005C397D" w:rsidRDefault="005C397D" w:rsidP="0078204A"/>
    <w:p w14:paraId="0859C584" w14:textId="77777777" w:rsidR="00C449EF" w:rsidRDefault="00C449EF" w:rsidP="0078204A"/>
    <w:p w14:paraId="1946FB22" w14:textId="388B5266" w:rsidR="005C397D" w:rsidRPr="006A2B65" w:rsidRDefault="005C397D" w:rsidP="0078204A">
      <w:pPr>
        <w:rPr>
          <w:rFonts w:eastAsiaTheme="minorEastAsia"/>
          <w:b/>
          <w:bCs/>
          <w:color w:val="FF0000"/>
          <w:sz w:val="22"/>
          <w:szCs w:val="22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color w:val="FF0000"/>
              <w:sz w:val="22"/>
              <w:szCs w:val="22"/>
            </w:rPr>
            <m:t>p(</m:t>
          </m:r>
          <m:r>
            <m:rPr>
              <m:sty m:val="bi"/>
            </m:rPr>
            <w:rPr>
              <w:rFonts w:ascii="Cambria Math" w:hAnsi="Cambria Math"/>
              <w:color w:val="FF0000"/>
              <w:sz w:val="22"/>
              <w:szCs w:val="22"/>
            </w:rPr>
            <m:t>Summe der augenzahlen ist gerade</m:t>
          </m:r>
          <m:r>
            <m:rPr>
              <m:sty m:val="bi"/>
            </m:rPr>
            <w:rPr>
              <w:rFonts w:ascii="Cambria Math" w:hAnsi="Cambria Math"/>
              <w:color w:val="FF0000"/>
              <w:sz w:val="22"/>
              <w:szCs w:val="22"/>
            </w:rPr>
            <m:t xml:space="preserve">) = 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color w:val="FF0000"/>
                  <w:sz w:val="22"/>
                  <w:szCs w:val="22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  <w:color w:val="FF0000"/>
                  <w:sz w:val="22"/>
                  <w:szCs w:val="22"/>
                </w:rPr>
                <m:t>Zahl der günstigen Fälle</m:t>
              </m:r>
            </m:num>
            <m:den>
              <m:r>
                <m:rPr>
                  <m:sty m:val="b"/>
                </m:rPr>
                <w:rPr>
                  <w:rFonts w:ascii="Cambria Math" w:hAnsi="Cambria Math"/>
                  <w:color w:val="FF0000"/>
                  <w:sz w:val="22"/>
                  <w:szCs w:val="22"/>
                </w:rPr>
                <m:t>Zahl der möglichen Fälle</m:t>
              </m:r>
            </m:den>
          </m:f>
          <m:r>
            <m:rPr>
              <m:sty m:val="bi"/>
            </m:rPr>
            <w:rPr>
              <w:rFonts w:ascii="Cambria Math" w:hAnsi="Cambria Math"/>
              <w:color w:val="FF0000"/>
              <w:sz w:val="22"/>
              <w:szCs w:val="22"/>
            </w:rPr>
            <m:t xml:space="preserve"> = 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color w:val="FF0000"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2"/>
                  <w:szCs w:val="22"/>
                </w:rPr>
                <m:t>18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2"/>
                  <w:szCs w:val="22"/>
                </w:rPr>
                <m:t>36</m:t>
              </m:r>
            </m:den>
          </m:f>
          <m:r>
            <m:rPr>
              <m:sty m:val="bi"/>
            </m:rPr>
            <w:rPr>
              <w:rFonts w:ascii="Cambria Math" w:hAnsi="Cambria Math"/>
              <w:color w:val="FF0000"/>
              <w:sz w:val="22"/>
              <w:szCs w:val="22"/>
            </w:rPr>
            <m:t xml:space="preserve"> = 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color w:val="FF0000"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2"/>
                  <w:szCs w:val="22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2"/>
                  <w:szCs w:val="22"/>
                </w:rPr>
                <m:t>2</m:t>
              </m:r>
            </m:den>
          </m:f>
        </m:oMath>
      </m:oMathPara>
    </w:p>
    <w:p w14:paraId="385514EA" w14:textId="77777777" w:rsidR="006A2B65" w:rsidRDefault="006A2B65" w:rsidP="0078204A"/>
    <w:p w14:paraId="7296BE82" w14:textId="07B75369" w:rsidR="00E75C43" w:rsidRPr="007D24E5" w:rsidRDefault="00E75C43" w:rsidP="007D24E5">
      <w:pPr>
        <w:pStyle w:val="Aufzhlung1"/>
        <w:rPr>
          <w:b/>
        </w:rPr>
      </w:pPr>
      <w:r w:rsidRPr="007D24E5">
        <w:rPr>
          <w:b/>
          <w:color w:val="FF0000"/>
        </w:rPr>
        <w:t>gilt nur für Laplace-Experimente!</w:t>
      </w:r>
    </w:p>
    <w:p w14:paraId="17A61110" w14:textId="77777777" w:rsidR="00E75C43" w:rsidRDefault="00E75C43" w:rsidP="0078204A"/>
    <w:p w14:paraId="074BC14B" w14:textId="17FDDEF8" w:rsidR="00E75C43" w:rsidRPr="007D24E5" w:rsidRDefault="007D24E5" w:rsidP="007D24E5">
      <w:pPr>
        <w:pStyle w:val="Aufzhlung1"/>
        <w:rPr>
          <w:b/>
          <w:color w:val="FF0000"/>
        </w:rPr>
      </w:pPr>
      <w:r w:rsidRPr="007D24E5">
        <w:rPr>
          <w:b/>
          <w:color w:val="FF0000"/>
        </w:rPr>
        <w:t xml:space="preserve">Nicht jedes Zufallsexperiment ist ein Laplace-Experiment! </w:t>
      </w:r>
    </w:p>
    <w:p w14:paraId="26E56A38" w14:textId="77777777" w:rsidR="00E75C43" w:rsidRDefault="00E75C43" w:rsidP="0078204A"/>
    <w:p w14:paraId="1437108E" w14:textId="77777777" w:rsidR="000A5BA8" w:rsidRPr="000A5BA8" w:rsidRDefault="000A5BA8" w:rsidP="0078204A">
      <w:pPr>
        <w:rPr>
          <w:b/>
          <w:u w:val="single"/>
        </w:rPr>
      </w:pPr>
      <w:r w:rsidRPr="000A5BA8">
        <w:rPr>
          <w:b/>
          <w:u w:val="single"/>
        </w:rPr>
        <w:t xml:space="preserve">Beispiel 2: </w:t>
      </w:r>
    </w:p>
    <w:p w14:paraId="76F45F25" w14:textId="6B2F323A" w:rsidR="000A5BA8" w:rsidRDefault="000A5BA8" w:rsidP="000A5BA8">
      <w:pPr>
        <w:pStyle w:val="Aufzhlung2"/>
        <w:ind w:left="567"/>
      </w:pPr>
      <w:r>
        <w:t xml:space="preserve">In einer Urne befinden sich </w:t>
      </w:r>
      <w:r w:rsidRPr="00452EB5">
        <w:rPr>
          <w:b/>
          <w:bCs/>
          <w:color w:val="FF0000"/>
        </w:rPr>
        <w:t>10 rote</w:t>
      </w:r>
      <w:r>
        <w:t xml:space="preserve">, </w:t>
      </w:r>
      <w:r w:rsidRPr="003A360A">
        <w:rPr>
          <w:b/>
          <w:bCs/>
          <w:color w:val="2F5496" w:themeColor="accent1" w:themeShade="BF"/>
        </w:rPr>
        <w:t>15</w:t>
      </w:r>
      <w:r>
        <w:t xml:space="preserve"> </w:t>
      </w:r>
      <w:r w:rsidRPr="00452EB5">
        <w:rPr>
          <w:b/>
          <w:bCs/>
          <w:color w:val="2F5496" w:themeColor="accent1" w:themeShade="BF"/>
        </w:rPr>
        <w:t>blaue</w:t>
      </w:r>
      <w:r w:rsidRPr="00452EB5">
        <w:rPr>
          <w:color w:val="2F5496" w:themeColor="accent1" w:themeShade="BF"/>
        </w:rPr>
        <w:t xml:space="preserve"> </w:t>
      </w:r>
      <w:r>
        <w:t>und</w:t>
      </w:r>
      <w:r w:rsidRPr="00EC7205">
        <w:rPr>
          <w:b/>
          <w:color w:val="538135" w:themeColor="accent6" w:themeShade="BF"/>
        </w:rPr>
        <w:t xml:space="preserve"> 5 grüne</w:t>
      </w:r>
      <w:r>
        <w:t xml:space="preserve"> </w:t>
      </w:r>
      <w:r w:rsidRPr="0018208C">
        <w:rPr>
          <w:b/>
        </w:rPr>
        <w:t>Kugeln</w:t>
      </w:r>
      <w:r w:rsidR="0018208C">
        <w:t xml:space="preserve"> ( = </w:t>
      </w:r>
      <w:r w:rsidR="0018208C" w:rsidRPr="0018208C">
        <w:rPr>
          <w:b/>
        </w:rPr>
        <w:t>30 Kugeln gesamt</w:t>
      </w:r>
      <w:r w:rsidR="0018208C">
        <w:t>)</w:t>
      </w:r>
    </w:p>
    <w:p w14:paraId="6FD86657" w14:textId="77777777" w:rsidR="000A5BA8" w:rsidRDefault="000A5BA8" w:rsidP="000A5BA8">
      <w:pPr>
        <w:pStyle w:val="Aufzhlung2"/>
        <w:ind w:left="567"/>
      </w:pPr>
      <w:r>
        <w:t>E</w:t>
      </w:r>
      <w:r>
        <w:t xml:space="preserve">ine Kugel </w:t>
      </w:r>
      <w:r>
        <w:t xml:space="preserve">wird </w:t>
      </w:r>
      <w:r>
        <w:t xml:space="preserve">zufällig </w:t>
      </w:r>
      <w:r>
        <w:t>entnommen</w:t>
      </w:r>
      <w:r>
        <w:t xml:space="preserve">. Kugeln gleicher Farbe werden nicht unterschieden. </w:t>
      </w:r>
    </w:p>
    <w:p w14:paraId="22854FC7" w14:textId="663B0294" w:rsidR="000A5BA8" w:rsidRDefault="000A5BA8" w:rsidP="000A5BA8">
      <w:pPr>
        <w:pStyle w:val="Aufzhlung2"/>
        <w:ind w:left="567"/>
      </w:pPr>
      <w:r>
        <w:t xml:space="preserve">Kein Laplace-Experiment! </w:t>
      </w:r>
      <w:r w:rsidRPr="00410007">
        <w:sym w:font="Wingdings 3" w:char="F0C6"/>
      </w:r>
      <w:r>
        <w:t xml:space="preserve"> die </w:t>
      </w:r>
      <w:r>
        <w:t xml:space="preserve">Wahrscheinlichkeit der </w:t>
      </w:r>
      <w:r>
        <w:t xml:space="preserve">Versuchsausgänge rot, blau und grün </w:t>
      </w:r>
      <w:r>
        <w:t>ist nicht gleich!</w:t>
      </w:r>
    </w:p>
    <w:p w14:paraId="7A731649" w14:textId="4B0222BD" w:rsidR="000A5BA8" w:rsidRDefault="000A5BA8" w:rsidP="000A5BA8">
      <w:pPr>
        <w:pStyle w:val="Aufzhlung2"/>
        <w:ind w:left="567"/>
      </w:pPr>
      <w:r>
        <w:t xml:space="preserve">kann jedoch in </w:t>
      </w:r>
      <w:r>
        <w:t xml:space="preserve">Laplace-Experiment </w:t>
      </w:r>
      <w:r>
        <w:t xml:space="preserve">gewandelt werden, in dem </w:t>
      </w:r>
      <w:r>
        <w:t xml:space="preserve">Kugeln </w:t>
      </w:r>
      <w:r>
        <w:t xml:space="preserve">nummeriert werden </w:t>
      </w:r>
      <w:r w:rsidRPr="00410007">
        <w:sym w:font="Wingdings 3" w:char="F0C6"/>
      </w:r>
      <w:r>
        <w:t xml:space="preserve"> damit ist jede Kugel einzigartig (besitzt Identität) </w:t>
      </w:r>
      <w:r w:rsidRPr="00410007">
        <w:sym w:font="Wingdings 3" w:char="F0C6"/>
      </w:r>
      <w:r>
        <w:t xml:space="preserve"> </w:t>
      </w:r>
      <w:r>
        <w:t xml:space="preserve"> jede Nummer </w:t>
      </w:r>
      <w:r>
        <w:t xml:space="preserve">wird </w:t>
      </w:r>
      <w:r>
        <w:t>mit gleiche</w:t>
      </w:r>
      <w:r>
        <w:t>r</w:t>
      </w:r>
      <w:r>
        <w:t xml:space="preserve"> Wahrscheinlichkeit gezogen</w:t>
      </w:r>
    </w:p>
    <w:p w14:paraId="01BB0F2D" w14:textId="5B4D806E" w:rsidR="000A5BA8" w:rsidRDefault="000A5BA8" w:rsidP="000A5BA8">
      <w:pPr>
        <w:pStyle w:val="Aufzhlung2"/>
        <w:ind w:left="567"/>
      </w:pPr>
      <w:r w:rsidRPr="003A360A">
        <w:rPr>
          <w:b/>
        </w:rPr>
        <w:t>Zahl der möglichen Fälle = 30</w:t>
      </w:r>
      <w:r>
        <w:t xml:space="preserve"> (</w:t>
      </w:r>
      <w:r w:rsidRPr="003A360A">
        <w:rPr>
          <w:b/>
        </w:rPr>
        <w:t>Anzahl der Kugeln in der Urne</w:t>
      </w:r>
      <w:r>
        <w:t xml:space="preserve">) </w:t>
      </w:r>
    </w:p>
    <w:p w14:paraId="0F4E5CF4" w14:textId="77777777" w:rsidR="00452EB5" w:rsidRDefault="00181B56" w:rsidP="00181B56">
      <w:pPr>
        <w:pStyle w:val="Aufzhlung2"/>
        <w:ind w:left="567"/>
      </w:pPr>
      <w:r>
        <w:t xml:space="preserve">Versuchsausgänge </w:t>
      </w:r>
      <w:r w:rsidRPr="00452EB5">
        <w:rPr>
          <w:b/>
          <w:bCs/>
          <w:color w:val="FF0000"/>
        </w:rPr>
        <w:t>rot</w:t>
      </w:r>
      <w:r>
        <w:t xml:space="preserve">: </w:t>
      </w:r>
      <w:r w:rsidRPr="003A360A">
        <w:rPr>
          <w:b/>
        </w:rPr>
        <w:t>Zahl der günstigen Fälle</w:t>
      </w:r>
      <w:r>
        <w:t xml:space="preserve"> = </w:t>
      </w:r>
      <w:r w:rsidRPr="00452EB5">
        <w:rPr>
          <w:b/>
          <w:bCs/>
          <w:color w:val="FF0000"/>
        </w:rPr>
        <w:t>10</w:t>
      </w:r>
      <w:r>
        <w:t xml:space="preserve"> </w:t>
      </w:r>
    </w:p>
    <w:p w14:paraId="4FCEB191" w14:textId="77777777" w:rsidR="00452EB5" w:rsidRDefault="00181B56" w:rsidP="00181B56">
      <w:pPr>
        <w:pStyle w:val="Aufzhlung2"/>
        <w:ind w:left="567"/>
      </w:pPr>
      <w:r>
        <w:t xml:space="preserve">Versuchsausgänge </w:t>
      </w:r>
      <w:r w:rsidRPr="00452EB5">
        <w:rPr>
          <w:b/>
          <w:bCs/>
          <w:color w:val="2F5496" w:themeColor="accent1" w:themeShade="BF"/>
        </w:rPr>
        <w:t>blau</w:t>
      </w:r>
      <w:r>
        <w:t xml:space="preserve">: </w:t>
      </w:r>
      <w:r w:rsidRPr="003A360A">
        <w:rPr>
          <w:b/>
        </w:rPr>
        <w:t>Zahl der günstigen Fäll</w:t>
      </w:r>
      <w:r>
        <w:t xml:space="preserve">e = </w:t>
      </w:r>
      <w:r w:rsidRPr="00452EB5">
        <w:rPr>
          <w:b/>
          <w:bCs/>
          <w:color w:val="2F5496" w:themeColor="accent1" w:themeShade="BF"/>
        </w:rPr>
        <w:t>15</w:t>
      </w:r>
      <w:r>
        <w:t xml:space="preserve"> </w:t>
      </w:r>
    </w:p>
    <w:p w14:paraId="7AC931C3" w14:textId="4C50B8CF" w:rsidR="000A5BA8" w:rsidRDefault="00181B56" w:rsidP="00181B56">
      <w:pPr>
        <w:pStyle w:val="Aufzhlung2"/>
        <w:ind w:left="567"/>
      </w:pPr>
      <w:r>
        <w:t xml:space="preserve">Versuchsausgänge </w:t>
      </w:r>
      <w:r w:rsidRPr="00EC7205">
        <w:rPr>
          <w:b/>
          <w:color w:val="538135" w:themeColor="accent6" w:themeShade="BF"/>
        </w:rPr>
        <w:t>grün</w:t>
      </w:r>
      <w:r>
        <w:t xml:space="preserve">: </w:t>
      </w:r>
      <w:r w:rsidRPr="003A360A">
        <w:rPr>
          <w:b/>
        </w:rPr>
        <w:t>Zahl der günstigen Fälle</w:t>
      </w:r>
      <w:r>
        <w:t xml:space="preserve"> = </w:t>
      </w:r>
      <w:r w:rsidRPr="00EC7205">
        <w:rPr>
          <w:b/>
          <w:color w:val="538135" w:themeColor="accent6" w:themeShade="BF"/>
        </w:rPr>
        <w:t>5</w:t>
      </w:r>
      <w:r>
        <w:t xml:space="preserve"> </w:t>
      </w:r>
    </w:p>
    <w:p w14:paraId="5AC27A6C" w14:textId="6C54B4A0" w:rsidR="000A5BA8" w:rsidRDefault="000A5BA8" w:rsidP="0078204A"/>
    <w:p w14:paraId="6C37084C" w14:textId="16464B97" w:rsidR="00626B93" w:rsidRPr="00626B93" w:rsidRDefault="00626B93" w:rsidP="0078204A">
      <w:pPr>
        <w:rPr>
          <w:b/>
        </w:rPr>
      </w:pPr>
      <w:r w:rsidRPr="00626B93">
        <w:rPr>
          <w:b/>
        </w:rPr>
        <w:t>Wahrscheinlichkeiten für die drei Versuchsausgänge:</w:t>
      </w:r>
    </w:p>
    <w:p w14:paraId="1A72EC44" w14:textId="50131D85" w:rsidR="000A5BA8" w:rsidRPr="0020469C" w:rsidRDefault="0020469C" w:rsidP="00D03CEE">
      <w:pPr>
        <w:ind w:firstLine="708"/>
        <w:rPr>
          <w:rFonts w:eastAsiaTheme="minorEastAsia"/>
          <w:b/>
          <w:bCs/>
          <w:i/>
          <w:sz w:val="22"/>
          <w:szCs w:val="22"/>
        </w:rPr>
      </w:pPr>
      <m:oMath>
        <m:r>
          <m:rPr>
            <m:sty m:val="bi"/>
          </m:rPr>
          <w:rPr>
            <w:rFonts w:ascii="Cambria Math" w:hAnsi="Cambria Math"/>
            <w:sz w:val="22"/>
            <w:szCs w:val="22"/>
          </w:rPr>
          <m:t>p (</m:t>
        </m:r>
        <m:r>
          <m:rPr>
            <m:sty m:val="bi"/>
          </m:rPr>
          <w:rPr>
            <w:rFonts w:ascii="Cambria Math" w:hAnsi="Cambria Math"/>
            <w:color w:val="FF0000"/>
            <w:sz w:val="22"/>
            <w:szCs w:val="22"/>
          </w:rPr>
          <m:t>rote Kugel</m:t>
        </m:r>
        <m:r>
          <m:rPr>
            <m:sty m:val="bi"/>
          </m:rPr>
          <w:rPr>
            <w:rFonts w:ascii="Cambria Math" w:hAnsi="Cambria Math"/>
            <w:sz w:val="22"/>
            <w:szCs w:val="22"/>
          </w:rPr>
          <m:t xml:space="preserve">) = </m:t>
        </m:r>
        <m:f>
          <m:fPr>
            <m:ctrlPr>
              <w:rPr>
                <w:rFonts w:ascii="Cambria Math" w:hAnsi="Cambria Math"/>
                <w:b/>
                <w:bCs/>
                <w:i/>
                <w:sz w:val="22"/>
                <w:szCs w:val="2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10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30</m:t>
            </m:r>
          </m:den>
        </m:f>
        <m:r>
          <m:rPr>
            <m:sty m:val="bi"/>
          </m:rPr>
          <w:rPr>
            <w:rFonts w:ascii="Cambria Math" w:hAnsi="Cambria Math"/>
            <w:sz w:val="22"/>
            <w:szCs w:val="22"/>
          </w:rPr>
          <m:t xml:space="preserve"> = </m:t>
        </m:r>
        <m:f>
          <m:fPr>
            <m:ctrlPr>
              <w:rPr>
                <w:rFonts w:ascii="Cambria Math" w:hAnsi="Cambria Math"/>
                <w:b/>
                <w:bCs/>
                <w:i/>
                <w:sz w:val="22"/>
                <w:szCs w:val="2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3</m:t>
            </m:r>
          </m:den>
        </m:f>
      </m:oMath>
      <w:r w:rsidR="00626B93" w:rsidRPr="0020469C">
        <w:rPr>
          <w:rFonts w:eastAsiaTheme="minorEastAsia"/>
          <w:b/>
          <w:bCs/>
          <w:i/>
          <w:sz w:val="22"/>
          <w:szCs w:val="22"/>
        </w:rPr>
        <w:t xml:space="preserve"> </w:t>
      </w:r>
    </w:p>
    <w:p w14:paraId="170E0315" w14:textId="77777777" w:rsidR="00626B93" w:rsidRDefault="00626B93" w:rsidP="0078204A">
      <w:pPr>
        <w:rPr>
          <w:rFonts w:eastAsiaTheme="minorEastAsia"/>
        </w:rPr>
      </w:pPr>
    </w:p>
    <w:p w14:paraId="09ACBFC5" w14:textId="7E647165" w:rsidR="00626B93" w:rsidRPr="0020469C" w:rsidRDefault="0020469C" w:rsidP="00D03CEE">
      <w:pPr>
        <w:ind w:firstLine="708"/>
        <w:rPr>
          <w:rFonts w:eastAsiaTheme="minorEastAsia"/>
          <w:b/>
          <w:bCs/>
          <w:i/>
          <w:sz w:val="22"/>
          <w:szCs w:val="22"/>
        </w:rPr>
      </w:pPr>
      <m:oMath>
        <m:r>
          <m:rPr>
            <m:sty m:val="bi"/>
          </m:rPr>
          <w:rPr>
            <w:rFonts w:ascii="Cambria Math" w:hAnsi="Cambria Math"/>
            <w:sz w:val="22"/>
            <w:szCs w:val="22"/>
          </w:rPr>
          <m:t>p (</m:t>
        </m:r>
        <m:r>
          <m:rPr>
            <m:sty m:val="bi"/>
          </m:rPr>
          <w:rPr>
            <w:rFonts w:ascii="Cambria Math" w:hAnsi="Cambria Math"/>
            <w:color w:val="2F5496" w:themeColor="accent1" w:themeShade="BF"/>
            <w:sz w:val="22"/>
            <w:szCs w:val="22"/>
          </w:rPr>
          <m:t>blaue Kugel</m:t>
        </m:r>
        <m:r>
          <m:rPr>
            <m:sty m:val="bi"/>
          </m:rPr>
          <w:rPr>
            <w:rFonts w:ascii="Cambria Math" w:hAnsi="Cambria Math"/>
            <w:sz w:val="22"/>
            <w:szCs w:val="22"/>
          </w:rPr>
          <m:t xml:space="preserve">) = </m:t>
        </m:r>
        <m:f>
          <m:fPr>
            <m:ctrlPr>
              <w:rPr>
                <w:rFonts w:ascii="Cambria Math" w:hAnsi="Cambria Math"/>
                <w:b/>
                <w:bCs/>
                <w:i/>
                <w:sz w:val="22"/>
                <w:szCs w:val="2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2F5496" w:themeColor="accent1" w:themeShade="BF"/>
                <w:sz w:val="22"/>
                <w:szCs w:val="22"/>
              </w:rPr>
              <m:t>15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30</m:t>
            </m:r>
          </m:den>
        </m:f>
        <m:r>
          <m:rPr>
            <m:sty m:val="bi"/>
          </m:rPr>
          <w:rPr>
            <w:rFonts w:ascii="Cambria Math" w:hAnsi="Cambria Math"/>
            <w:sz w:val="22"/>
            <w:szCs w:val="22"/>
          </w:rPr>
          <m:t xml:space="preserve"> = </m:t>
        </m:r>
        <m:f>
          <m:fPr>
            <m:ctrlPr>
              <w:rPr>
                <w:rFonts w:ascii="Cambria Math" w:hAnsi="Cambria Math"/>
                <w:b/>
                <w:bCs/>
                <w:i/>
                <w:sz w:val="22"/>
                <w:szCs w:val="2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2F5496" w:themeColor="accent1" w:themeShade="BF"/>
                <w:sz w:val="22"/>
                <w:szCs w:val="22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2</m:t>
            </m:r>
          </m:den>
        </m:f>
      </m:oMath>
      <w:r w:rsidR="00626B93" w:rsidRPr="0020469C">
        <w:rPr>
          <w:rFonts w:eastAsiaTheme="minorEastAsia"/>
          <w:b/>
          <w:bCs/>
          <w:i/>
          <w:sz w:val="22"/>
          <w:szCs w:val="22"/>
        </w:rPr>
        <w:t xml:space="preserve"> </w:t>
      </w:r>
    </w:p>
    <w:p w14:paraId="7865974E" w14:textId="77777777" w:rsidR="00626B93" w:rsidRDefault="00626B93" w:rsidP="0078204A">
      <w:pPr>
        <w:rPr>
          <w:rFonts w:eastAsiaTheme="minorEastAsia"/>
        </w:rPr>
      </w:pPr>
    </w:p>
    <w:p w14:paraId="1237159A" w14:textId="234D46F6" w:rsidR="00626B93" w:rsidRPr="00D03CEE" w:rsidRDefault="0020469C" w:rsidP="00D03CEE">
      <w:pPr>
        <w:ind w:left="708" w:firstLine="708"/>
        <w:rPr>
          <w:rFonts w:eastAsiaTheme="minorEastAsia"/>
          <w:b/>
          <w:bCs/>
          <w:i/>
          <w:sz w:val="22"/>
          <w:szCs w:val="22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2"/>
              <w:szCs w:val="22"/>
            </w:rPr>
            <m:t>p (</m:t>
          </m:r>
          <m:r>
            <m:rPr>
              <m:sty m:val="bi"/>
            </m:rPr>
            <w:rPr>
              <w:rFonts w:ascii="Cambria Math" w:hAnsi="Cambria Math"/>
              <w:color w:val="538135" w:themeColor="accent6" w:themeShade="BF"/>
              <w:sz w:val="22"/>
              <w:szCs w:val="22"/>
            </w:rPr>
            <m:t>grüne Kugel</m:t>
          </m:r>
          <m:r>
            <m:rPr>
              <m:sty m:val="bi"/>
            </m:rPr>
            <w:rPr>
              <w:rFonts w:ascii="Cambria Math" w:hAnsi="Cambria Math"/>
              <w:sz w:val="22"/>
              <w:szCs w:val="22"/>
            </w:rPr>
            <m:t xml:space="preserve">) = 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538135" w:themeColor="accent6" w:themeShade="BF"/>
                  <w:sz w:val="22"/>
                  <w:szCs w:val="22"/>
                </w:rPr>
                <m:t>5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30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22"/>
              <w:szCs w:val="22"/>
            </w:rPr>
            <m:t xml:space="preserve"> = 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538135" w:themeColor="accent6" w:themeShade="BF"/>
                  <w:sz w:val="22"/>
                  <w:szCs w:val="22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6</m:t>
              </m:r>
            </m:den>
          </m:f>
        </m:oMath>
      </m:oMathPara>
    </w:p>
    <w:p w14:paraId="4F5834CB" w14:textId="77777777" w:rsidR="00626B93" w:rsidRPr="00626B93" w:rsidRDefault="00626B93" w:rsidP="0078204A"/>
    <w:p w14:paraId="2F5B4D74" w14:textId="66A814B8" w:rsidR="0020469C" w:rsidRDefault="0020469C">
      <w:r>
        <w:br w:type="page"/>
      </w:r>
    </w:p>
    <w:p w14:paraId="592FD060" w14:textId="13D3AAA2" w:rsidR="00626B93" w:rsidRDefault="00585905" w:rsidP="00585905">
      <w:pPr>
        <w:pStyle w:val="berschrift4"/>
      </w:pPr>
      <w:r>
        <w:lastRenderedPageBreak/>
        <w:t>Gegenwahrscheinlichkeit</w:t>
      </w:r>
      <w:r w:rsidR="006B03F0">
        <w:t xml:space="preserve"> (Komplementärmenge, </w:t>
      </w:r>
      <w:r w:rsidR="006B03F0">
        <w:t>Gegenereignis</w:t>
      </w:r>
      <w:r w:rsidR="006B03F0">
        <w:t>)</w:t>
      </w:r>
    </w:p>
    <w:p w14:paraId="3744AB5B" w14:textId="77777777" w:rsidR="00585905" w:rsidRDefault="00585905" w:rsidP="0078204A"/>
    <w:p w14:paraId="60C7BF92" w14:textId="77777777" w:rsidR="0018208C" w:rsidRDefault="0018208C" w:rsidP="00F43557">
      <w:pPr>
        <w:pStyle w:val="Aufzhlung1"/>
      </w:pPr>
      <w:r>
        <w:t>wenn A Teilmenge von Ω</w:t>
      </w:r>
    </w:p>
    <w:p w14:paraId="61FE3166" w14:textId="07931CF0" w:rsidR="00585905" w:rsidRDefault="0018208C" w:rsidP="00F43557">
      <w:pPr>
        <w:pStyle w:val="Aufzhlung2"/>
        <w:ind w:left="993"/>
      </w:pPr>
      <w:r>
        <w:t xml:space="preserve">ist die </w:t>
      </w:r>
      <w:r w:rsidR="00585905" w:rsidRPr="00F43557">
        <w:rPr>
          <w:b/>
        </w:rPr>
        <w:t>Komplementärmenge Ω\A</w:t>
      </w:r>
      <w:r w:rsidR="00585905">
        <w:t xml:space="preserve"> </w:t>
      </w:r>
      <w:r>
        <w:t xml:space="preserve">die </w:t>
      </w:r>
      <w:r w:rsidR="00585905" w:rsidRPr="00F43557">
        <w:rPr>
          <w:b/>
        </w:rPr>
        <w:t>Menge aller Versuchsausgänge</w:t>
      </w:r>
      <w:r>
        <w:t xml:space="preserve"> </w:t>
      </w:r>
      <w:r>
        <w:t xml:space="preserve">(Ereignisraum bzw. </w:t>
      </w:r>
      <w:r w:rsidRPr="00402580">
        <w:t>Ergebnismenge</w:t>
      </w:r>
      <w:r w:rsidR="007A5F36">
        <w:t xml:space="preserve"> Ω</w:t>
      </w:r>
      <w:r>
        <w:t>)</w:t>
      </w:r>
      <w:r w:rsidR="00585905">
        <w:t xml:space="preserve">, </w:t>
      </w:r>
      <w:r w:rsidR="00585905" w:rsidRPr="00F43557">
        <w:rPr>
          <w:b/>
        </w:rPr>
        <w:t xml:space="preserve">die </w:t>
      </w:r>
      <w:r w:rsidR="00585905" w:rsidRPr="00F43557">
        <w:rPr>
          <w:b/>
          <w:u w:val="single"/>
        </w:rPr>
        <w:t>nicht</w:t>
      </w:r>
      <w:r w:rsidR="00585905" w:rsidRPr="00F43557">
        <w:rPr>
          <w:b/>
        </w:rPr>
        <w:t xml:space="preserve"> in A </w:t>
      </w:r>
      <w:r w:rsidR="00585905" w:rsidRPr="00F43557">
        <w:t>enthalten</w:t>
      </w:r>
      <w:r w:rsidR="00F43557">
        <w:t xml:space="preserve"> sind</w:t>
      </w:r>
    </w:p>
    <w:p w14:paraId="1622D679" w14:textId="77777777" w:rsidR="006B03F0" w:rsidRPr="006B03F0" w:rsidRDefault="006B03F0" w:rsidP="00F43557">
      <w:pPr>
        <w:pStyle w:val="Aufzhlung2"/>
        <w:ind w:left="993"/>
        <w:rPr>
          <w:b/>
        </w:rPr>
      </w:pPr>
      <w:r w:rsidRPr="006B03F0">
        <w:rPr>
          <w:b/>
        </w:rPr>
        <w:t xml:space="preserve">Bezeichnungen für </w:t>
      </w:r>
      <w:r w:rsidRPr="006B03F0">
        <w:rPr>
          <w:b/>
        </w:rPr>
        <w:t>Komplementärmenge</w:t>
      </w:r>
    </w:p>
    <w:p w14:paraId="080B2C7B" w14:textId="77777777" w:rsidR="006B03F0" w:rsidRDefault="00F43557" w:rsidP="006B03F0">
      <w:pPr>
        <w:pStyle w:val="Aufzhlung2"/>
        <w:numPr>
          <w:ilvl w:val="2"/>
          <w:numId w:val="1"/>
        </w:numPr>
        <w:ind w:left="1418"/>
      </w:pPr>
      <w:r w:rsidRPr="00F43557">
        <w:rPr>
          <w:b/>
        </w:rPr>
        <w:t>„A tritt nicht ein“</w:t>
      </w:r>
      <w:r>
        <w:t xml:space="preserve"> </w:t>
      </w:r>
    </w:p>
    <w:p w14:paraId="05957B63" w14:textId="77777777" w:rsidR="006B03F0" w:rsidRDefault="00F43557" w:rsidP="006B03F0">
      <w:pPr>
        <w:pStyle w:val="Aufzhlung2"/>
        <w:numPr>
          <w:ilvl w:val="2"/>
          <w:numId w:val="1"/>
        </w:numPr>
        <w:ind w:left="1418"/>
      </w:pPr>
      <w:r w:rsidRPr="00F43557">
        <w:rPr>
          <w:b/>
        </w:rPr>
        <w:t>„nicht-A“</w:t>
      </w:r>
      <w:r>
        <w:t xml:space="preserve"> </w:t>
      </w:r>
    </w:p>
    <w:p w14:paraId="6C96B7FF" w14:textId="77777777" w:rsidR="006B03F0" w:rsidRDefault="00AF4AE4" w:rsidP="006B03F0">
      <w:pPr>
        <w:pStyle w:val="Aufzhlung2"/>
        <w:numPr>
          <w:ilvl w:val="2"/>
          <w:numId w:val="1"/>
        </w:numPr>
        <w:ind w:left="1418"/>
      </w:pPr>
      <w:r w:rsidRPr="00AF4AE4">
        <w:rPr>
          <w:b/>
        </w:rPr>
        <w:sym w:font="Wingdings 3" w:char="F066"/>
      </w:r>
      <w:r w:rsidRPr="00AF4AE4">
        <w:rPr>
          <w:b/>
        </w:rPr>
        <w:t xml:space="preserve"> A</w:t>
      </w:r>
      <w:r>
        <w:t xml:space="preserve"> </w:t>
      </w:r>
    </w:p>
    <w:p w14:paraId="53BD9153" w14:textId="0CA9E3D9" w:rsidR="00F43557" w:rsidRDefault="00AF4AE4" w:rsidP="006B03F0">
      <w:pPr>
        <w:pStyle w:val="Aufzhlung2"/>
        <w:numPr>
          <w:ilvl w:val="2"/>
          <w:numId w:val="1"/>
        </w:numPr>
        <w:ind w:left="1418"/>
      </w:pPr>
      <w:r w:rsidRPr="00AF4AE4">
        <w:rPr>
          <w:b/>
        </w:rPr>
        <w:t>A̅</w:t>
      </w:r>
      <w:r>
        <w:t xml:space="preserve"> </w:t>
      </w:r>
    </w:p>
    <w:p w14:paraId="6F6D0377" w14:textId="77777777" w:rsidR="001E50A2" w:rsidRPr="006B03F0" w:rsidRDefault="001E50A2" w:rsidP="001E50A2">
      <w:pPr>
        <w:pStyle w:val="Aufzhlung2"/>
        <w:numPr>
          <w:ilvl w:val="2"/>
          <w:numId w:val="1"/>
        </w:numPr>
        <w:ind w:left="1418"/>
        <w:rPr>
          <w:b/>
        </w:rPr>
      </w:pPr>
      <w:r w:rsidRPr="006B03F0">
        <w:rPr>
          <w:b/>
        </w:rPr>
        <w:t xml:space="preserve">Gegenereignis von A </w:t>
      </w:r>
    </w:p>
    <w:p w14:paraId="5AAB0F0B" w14:textId="0AE3CFD3" w:rsidR="001E50A2" w:rsidRDefault="001E50A2" w:rsidP="006B03F0">
      <w:pPr>
        <w:pStyle w:val="Aufzhlung2"/>
        <w:numPr>
          <w:ilvl w:val="2"/>
          <w:numId w:val="1"/>
        </w:numPr>
        <w:ind w:left="1418"/>
      </w:pPr>
      <w:r w:rsidRPr="001E50A2">
        <w:rPr>
          <w:b/>
        </w:rPr>
        <w:t>Negation von A</w:t>
      </w:r>
    </w:p>
    <w:p w14:paraId="36DCD3FC" w14:textId="4791A1D8" w:rsidR="006B03F0" w:rsidRDefault="006B03F0" w:rsidP="006B03F0">
      <w:pPr>
        <w:pStyle w:val="Aufzhlung1"/>
      </w:pPr>
      <w:r w:rsidRPr="006B03F0">
        <w:rPr>
          <w:b/>
        </w:rPr>
        <w:t>Gegenereignis des Gegenereignisses ist wieder das ursprüngliche Ereignis</w:t>
      </w:r>
      <w:r>
        <w:t xml:space="preserve"> (Negation der Negation)</w:t>
      </w:r>
    </w:p>
    <w:p w14:paraId="07B0CADB" w14:textId="4E3F2299" w:rsidR="006B03F0" w:rsidRPr="006B03F0" w:rsidRDefault="006B03F0" w:rsidP="006B03F0">
      <w:pPr>
        <w:pStyle w:val="1"/>
        <w:ind w:firstLine="708"/>
        <w:rPr>
          <w:rFonts w:ascii="Cambria Math" w:hAnsi="Cambria Math"/>
          <w:b/>
          <w:bCs/>
          <w:sz w:val="22"/>
          <w:szCs w:val="22"/>
        </w:rPr>
      </w:pPr>
      <w:r w:rsidRPr="006B03F0">
        <w:rPr>
          <w:rFonts w:ascii="Cambria Math" w:hAnsi="Cambria Math"/>
          <w:b/>
          <w:bCs/>
          <w:sz w:val="22"/>
          <w:szCs w:val="22"/>
        </w:rPr>
        <w:t xml:space="preserve">A = </w:t>
      </w:r>
      <w:r w:rsidRPr="006B03F0">
        <w:rPr>
          <w:rFonts w:ascii="Cambria Math" w:hAnsi="Cambria Math"/>
          <w:b/>
          <w:bCs/>
          <w:sz w:val="22"/>
          <w:szCs w:val="22"/>
        </w:rPr>
        <w:sym w:font="Wingdings 3" w:char="F066"/>
      </w:r>
      <w:r w:rsidRPr="006B03F0">
        <w:rPr>
          <w:rFonts w:ascii="Cambria Math" w:hAnsi="Cambria Math"/>
          <w:b/>
          <w:bCs/>
          <w:sz w:val="22"/>
          <w:szCs w:val="22"/>
        </w:rPr>
        <w:t xml:space="preserve"> </w:t>
      </w:r>
      <w:r w:rsidRPr="006B03F0">
        <w:rPr>
          <w:rFonts w:ascii="Cambria Math" w:hAnsi="Cambria Math"/>
          <w:b/>
          <w:bCs/>
          <w:sz w:val="22"/>
          <w:szCs w:val="22"/>
        </w:rPr>
        <w:sym w:font="Wingdings 3" w:char="F066"/>
      </w:r>
      <w:r w:rsidRPr="006B03F0">
        <w:rPr>
          <w:rFonts w:ascii="Cambria Math" w:hAnsi="Cambria Math"/>
          <w:b/>
          <w:bCs/>
          <w:sz w:val="22"/>
          <w:szCs w:val="22"/>
        </w:rPr>
        <w:t xml:space="preserve"> A</w:t>
      </w:r>
    </w:p>
    <w:p w14:paraId="0765A21B" w14:textId="7454B249" w:rsidR="006B03F0" w:rsidRDefault="006B03F0" w:rsidP="006B03F0">
      <w:pPr>
        <w:pStyle w:val="Aufzhlung1"/>
      </w:pPr>
      <w:r>
        <w:t xml:space="preserve">Die </w:t>
      </w:r>
      <w:r w:rsidRPr="006B03F0">
        <w:rPr>
          <w:b/>
        </w:rPr>
        <w:t>Wahrscheinlichkeit eines Gegenereignisses</w:t>
      </w:r>
      <w:r w:rsidRPr="006B03F0">
        <w:rPr>
          <w:b/>
        </w:rPr>
        <w:t xml:space="preserve"> heißt</w:t>
      </w:r>
      <w:r w:rsidRPr="006B03F0">
        <w:rPr>
          <w:b/>
        </w:rPr>
        <w:t xml:space="preserve"> Gegenwahrscheinlichkeit</w:t>
      </w:r>
    </w:p>
    <w:p w14:paraId="56A55A7B" w14:textId="37F3D0AF" w:rsidR="006B03F0" w:rsidRPr="001E50A2" w:rsidRDefault="001E50A2" w:rsidP="001E50A2">
      <w:pPr>
        <w:pStyle w:val="Aufzhlung1"/>
        <w:rPr>
          <w:b/>
        </w:rPr>
      </w:pPr>
      <w:r w:rsidRPr="001E50A2">
        <w:rPr>
          <w:b/>
        </w:rPr>
        <w:t>Gegenwahrscheinlichkeit</w:t>
      </w:r>
      <w:r w:rsidRPr="001E50A2">
        <w:rPr>
          <w:b/>
        </w:rPr>
        <w:t xml:space="preserve"> </w:t>
      </w:r>
      <w:r w:rsidRPr="001E50A2">
        <w:rPr>
          <w:b/>
        </w:rPr>
        <w:t>ist durch Komplementärmenge gegeben</w:t>
      </w:r>
    </w:p>
    <w:p w14:paraId="1FF8D70F" w14:textId="77777777" w:rsidR="001E50A2" w:rsidRDefault="001E50A2" w:rsidP="001E50A2"/>
    <w:p w14:paraId="2EE62400" w14:textId="09ABF82D" w:rsidR="001E50A2" w:rsidRPr="001E50A2" w:rsidRDefault="001E50A2" w:rsidP="001E50A2">
      <w:pPr>
        <w:pStyle w:val="1"/>
        <w:ind w:firstLine="708"/>
        <w:rPr>
          <w:rFonts w:ascii="Cambria Math" w:hAnsi="Cambria Math"/>
          <w:b/>
          <w:bCs/>
          <w:sz w:val="22"/>
          <w:szCs w:val="22"/>
        </w:rPr>
      </w:pPr>
      <w:r>
        <w:rPr>
          <w:rFonts w:ascii="Cambria Math" w:hAnsi="Cambria Math"/>
          <w:b/>
          <w:bCs/>
          <w:sz w:val="22"/>
          <w:szCs w:val="22"/>
        </w:rPr>
        <w:t xml:space="preserve">P( </w:t>
      </w:r>
      <w:r w:rsidRPr="006B03F0">
        <w:rPr>
          <w:rFonts w:ascii="Cambria Math" w:hAnsi="Cambria Math"/>
          <w:b/>
          <w:bCs/>
          <w:sz w:val="22"/>
          <w:szCs w:val="22"/>
        </w:rPr>
        <w:sym w:font="Wingdings 3" w:char="F066"/>
      </w:r>
      <w:r w:rsidRPr="006B03F0">
        <w:rPr>
          <w:rFonts w:ascii="Cambria Math" w:hAnsi="Cambria Math"/>
          <w:b/>
          <w:bCs/>
          <w:sz w:val="22"/>
          <w:szCs w:val="22"/>
        </w:rPr>
        <w:t xml:space="preserve"> A</w:t>
      </w:r>
      <w:r>
        <w:rPr>
          <w:rFonts w:ascii="Cambria Math" w:hAnsi="Cambria Math"/>
          <w:b/>
          <w:bCs/>
          <w:sz w:val="22"/>
          <w:szCs w:val="22"/>
        </w:rPr>
        <w:t xml:space="preserve"> ) =</w:t>
      </w:r>
      <w:r>
        <w:rPr>
          <w:rFonts w:ascii="Cambria Math" w:hAnsi="Cambria Math"/>
          <w:b/>
          <w:bCs/>
          <w:sz w:val="22"/>
          <w:szCs w:val="22"/>
        </w:rPr>
        <w:tab/>
      </w:r>
      <w:r>
        <w:rPr>
          <w:rFonts w:ascii="Cambria Math" w:hAnsi="Cambria Math"/>
          <w:b/>
          <w:bCs/>
          <w:sz w:val="22"/>
          <w:szCs w:val="22"/>
        </w:rPr>
        <w:tab/>
        <w:t>1 – P( A )</w:t>
      </w:r>
    </w:p>
    <w:p w14:paraId="6EA1BF48" w14:textId="0E42EA89" w:rsidR="001E50A2" w:rsidRPr="001E50A2" w:rsidRDefault="001E50A2" w:rsidP="00F43557">
      <w:pPr>
        <w:pStyle w:val="1"/>
        <w:rPr>
          <w:bCs/>
          <w:sz w:val="16"/>
          <w:szCs w:val="16"/>
        </w:rPr>
      </w:pPr>
      <w:r w:rsidRPr="001E50A2">
        <w:rPr>
          <w:bCs/>
          <w:sz w:val="16"/>
          <w:szCs w:val="16"/>
        </w:rPr>
        <w:tab/>
      </w:r>
      <w:r w:rsidRPr="001E50A2">
        <w:rPr>
          <w:bCs/>
          <w:sz w:val="16"/>
          <w:szCs w:val="16"/>
        </w:rPr>
        <w:t xml:space="preserve">Gegenwahrscheinlichkeit </w:t>
      </w:r>
      <w:r>
        <w:rPr>
          <w:bCs/>
          <w:sz w:val="16"/>
          <w:szCs w:val="16"/>
        </w:rPr>
        <w:tab/>
      </w:r>
      <w:r w:rsidRPr="001E50A2">
        <w:rPr>
          <w:bCs/>
          <w:sz w:val="16"/>
          <w:szCs w:val="16"/>
        </w:rPr>
        <w:t xml:space="preserve">Komplementärmenge </w:t>
      </w:r>
    </w:p>
    <w:p w14:paraId="29CC3F4A" w14:textId="69AE078C" w:rsidR="001E50A2" w:rsidRPr="00D633C7" w:rsidRDefault="00585905" w:rsidP="001E50A2">
      <w:pPr>
        <w:pStyle w:val="Aufzhlung1"/>
        <w:rPr>
          <w:b/>
        </w:rPr>
      </w:pPr>
      <w:r w:rsidRPr="001E50A2">
        <w:rPr>
          <w:b/>
        </w:rPr>
        <w:t>Summe aus der Wahrscheinlichkeit und der Gegenwahrscheinlichkeit</w:t>
      </w:r>
      <w:r w:rsidRPr="00D633C7">
        <w:rPr>
          <w:b/>
        </w:rPr>
        <w:t xml:space="preserve"> </w:t>
      </w:r>
      <w:r w:rsidR="001E50A2" w:rsidRPr="00D633C7">
        <w:rPr>
          <w:b/>
        </w:rPr>
        <w:t xml:space="preserve">= </w:t>
      </w:r>
      <w:r w:rsidRPr="00D633C7">
        <w:rPr>
          <w:b/>
        </w:rPr>
        <w:t xml:space="preserve">1 </w:t>
      </w:r>
    </w:p>
    <w:p w14:paraId="508074A4" w14:textId="77777777" w:rsidR="001E50A2" w:rsidRDefault="001E50A2" w:rsidP="001E50A2"/>
    <w:p w14:paraId="0BC59B4D" w14:textId="03FCD81E" w:rsidR="00585905" w:rsidRPr="001E50A2" w:rsidRDefault="00585905" w:rsidP="001E50A2">
      <w:pPr>
        <w:pStyle w:val="1"/>
        <w:ind w:firstLine="708"/>
        <w:rPr>
          <w:rFonts w:ascii="Cambria Math" w:hAnsi="Cambria Math"/>
          <w:b/>
          <w:bCs/>
          <w:sz w:val="22"/>
          <w:szCs w:val="22"/>
        </w:rPr>
      </w:pPr>
      <w:r w:rsidRPr="001E50A2">
        <w:rPr>
          <w:rFonts w:ascii="Cambria Math" w:hAnsi="Cambria Math"/>
          <w:b/>
          <w:bCs/>
          <w:sz w:val="22"/>
          <w:szCs w:val="22"/>
        </w:rPr>
        <w:t>p(</w:t>
      </w:r>
      <w:r w:rsidR="001E50A2">
        <w:rPr>
          <w:rFonts w:ascii="Cambria Math" w:hAnsi="Cambria Math"/>
          <w:b/>
          <w:bCs/>
          <w:sz w:val="22"/>
          <w:szCs w:val="22"/>
        </w:rPr>
        <w:t xml:space="preserve"> </w:t>
      </w:r>
      <w:r w:rsidRPr="001E50A2">
        <w:rPr>
          <w:rFonts w:ascii="Cambria Math" w:hAnsi="Cambria Math"/>
          <w:b/>
          <w:bCs/>
          <w:sz w:val="22"/>
          <w:szCs w:val="22"/>
        </w:rPr>
        <w:t>A</w:t>
      </w:r>
      <w:r w:rsidR="001E50A2">
        <w:rPr>
          <w:rFonts w:ascii="Cambria Math" w:hAnsi="Cambria Math"/>
          <w:b/>
          <w:bCs/>
          <w:sz w:val="22"/>
          <w:szCs w:val="22"/>
        </w:rPr>
        <w:t xml:space="preserve"> </w:t>
      </w:r>
      <w:r w:rsidRPr="001E50A2">
        <w:rPr>
          <w:rFonts w:ascii="Cambria Math" w:hAnsi="Cambria Math"/>
          <w:b/>
          <w:bCs/>
          <w:sz w:val="22"/>
          <w:szCs w:val="22"/>
        </w:rPr>
        <w:t>) + p(</w:t>
      </w:r>
      <w:r w:rsidR="001E50A2">
        <w:rPr>
          <w:rFonts w:ascii="Cambria Math" w:hAnsi="Cambria Math"/>
          <w:b/>
          <w:bCs/>
          <w:sz w:val="22"/>
          <w:szCs w:val="22"/>
        </w:rPr>
        <w:t xml:space="preserve"> </w:t>
      </w:r>
      <w:r w:rsidR="001E50A2" w:rsidRPr="006B03F0">
        <w:rPr>
          <w:rFonts w:ascii="Cambria Math" w:hAnsi="Cambria Math"/>
          <w:b/>
          <w:bCs/>
          <w:sz w:val="22"/>
          <w:szCs w:val="22"/>
        </w:rPr>
        <w:sym w:font="Wingdings 3" w:char="F066"/>
      </w:r>
      <w:r w:rsidRPr="001E50A2">
        <w:rPr>
          <w:rFonts w:ascii="Cambria Math" w:hAnsi="Cambria Math"/>
          <w:b/>
          <w:bCs/>
          <w:sz w:val="22"/>
          <w:szCs w:val="22"/>
        </w:rPr>
        <w:t>A</w:t>
      </w:r>
      <w:r w:rsidR="001E50A2">
        <w:rPr>
          <w:rFonts w:ascii="Cambria Math" w:hAnsi="Cambria Math"/>
          <w:b/>
          <w:bCs/>
          <w:sz w:val="22"/>
          <w:szCs w:val="22"/>
        </w:rPr>
        <w:t xml:space="preserve"> </w:t>
      </w:r>
      <w:r w:rsidRPr="001E50A2">
        <w:rPr>
          <w:rFonts w:ascii="Cambria Math" w:hAnsi="Cambria Math"/>
          <w:b/>
          <w:bCs/>
          <w:sz w:val="22"/>
          <w:szCs w:val="22"/>
        </w:rPr>
        <w:t>) = 1</w:t>
      </w:r>
    </w:p>
    <w:p w14:paraId="54F14E08" w14:textId="0D44344C" w:rsidR="00585905" w:rsidRDefault="007A5F36" w:rsidP="007A5F36">
      <w:pPr>
        <w:ind w:firstLine="708"/>
        <w:rPr>
          <w:bCs/>
          <w:sz w:val="16"/>
          <w:szCs w:val="16"/>
        </w:rPr>
      </w:pPr>
      <w:r>
        <w:rPr>
          <w:bCs/>
          <w:sz w:val="16"/>
          <w:szCs w:val="16"/>
        </w:rPr>
        <w:t>W</w:t>
      </w:r>
      <w:r w:rsidRPr="001E50A2">
        <w:rPr>
          <w:bCs/>
          <w:sz w:val="16"/>
          <w:szCs w:val="16"/>
        </w:rPr>
        <w:t xml:space="preserve">ahrscheinlichkeit </w:t>
      </w:r>
      <w:r>
        <w:rPr>
          <w:bCs/>
          <w:sz w:val="16"/>
          <w:szCs w:val="16"/>
        </w:rPr>
        <w:t xml:space="preserve"> + </w:t>
      </w:r>
      <w:r w:rsidRPr="001E50A2">
        <w:rPr>
          <w:bCs/>
          <w:sz w:val="16"/>
          <w:szCs w:val="16"/>
        </w:rPr>
        <w:t xml:space="preserve">Gegenwahrscheinlichkeit </w:t>
      </w:r>
      <w:r>
        <w:rPr>
          <w:bCs/>
          <w:sz w:val="16"/>
          <w:szCs w:val="16"/>
        </w:rPr>
        <w:t>= 1</w:t>
      </w:r>
    </w:p>
    <w:p w14:paraId="16119957" w14:textId="77777777" w:rsidR="007A5F36" w:rsidRDefault="007A5F36" w:rsidP="007A5F36"/>
    <w:p w14:paraId="66C63877" w14:textId="77BDC394" w:rsidR="007A5F36" w:rsidRPr="007A5F36" w:rsidRDefault="007A5F36" w:rsidP="007A5F36">
      <w:pPr>
        <w:rPr>
          <w:b/>
        </w:rPr>
      </w:pPr>
      <w:r w:rsidRPr="007A5F36">
        <w:rPr>
          <w:b/>
        </w:rPr>
        <w:t>Beispiel 2:</w:t>
      </w:r>
    </w:p>
    <w:p w14:paraId="5D711EBF" w14:textId="3BE5A5C6" w:rsidR="007A5F36" w:rsidRDefault="007A5F36" w:rsidP="007A5F36">
      <w:r>
        <w:t xml:space="preserve">Urne mit </w:t>
      </w:r>
      <w:r>
        <w:t xml:space="preserve">30 </w:t>
      </w:r>
      <w:r>
        <w:t>Kugeln</w:t>
      </w:r>
      <w:r>
        <w:t xml:space="preserve"> (</w:t>
      </w:r>
      <w:r w:rsidRPr="00452EB5">
        <w:rPr>
          <w:b/>
          <w:bCs/>
          <w:color w:val="FF0000"/>
        </w:rPr>
        <w:t>10 rote</w:t>
      </w:r>
      <w:r>
        <w:t xml:space="preserve">, </w:t>
      </w:r>
      <w:r w:rsidRPr="003A360A">
        <w:rPr>
          <w:b/>
          <w:bCs/>
          <w:color w:val="2F5496" w:themeColor="accent1" w:themeShade="BF"/>
        </w:rPr>
        <w:t>15</w:t>
      </w:r>
      <w:r>
        <w:t xml:space="preserve"> </w:t>
      </w:r>
      <w:r w:rsidRPr="00452EB5">
        <w:rPr>
          <w:b/>
          <w:bCs/>
          <w:color w:val="2F5496" w:themeColor="accent1" w:themeShade="BF"/>
        </w:rPr>
        <w:t>blaue</w:t>
      </w:r>
      <w:r w:rsidRPr="00452EB5">
        <w:rPr>
          <w:color w:val="2F5496" w:themeColor="accent1" w:themeShade="BF"/>
        </w:rPr>
        <w:t xml:space="preserve"> </w:t>
      </w:r>
      <w:r>
        <w:t>und</w:t>
      </w:r>
      <w:r w:rsidRPr="00EC7205">
        <w:rPr>
          <w:b/>
          <w:color w:val="538135" w:themeColor="accent6" w:themeShade="BF"/>
        </w:rPr>
        <w:t xml:space="preserve"> 5 grüne</w:t>
      </w:r>
      <w:r>
        <w:t>)</w:t>
      </w:r>
    </w:p>
    <w:p w14:paraId="59E1AC98" w14:textId="422124FC" w:rsidR="007A5F36" w:rsidRDefault="007A5F36" w:rsidP="007A5F36"/>
    <w:p w14:paraId="57B56658" w14:textId="5252A452" w:rsidR="007A5F36" w:rsidRDefault="007A5F36" w:rsidP="007A5F36">
      <w:pPr>
        <w:spacing w:before="80"/>
      </w:pPr>
      <w:r>
        <w:rPr>
          <w:b/>
        </w:rPr>
        <w:t xml:space="preserve">Ereignis </w:t>
      </w:r>
      <w:r w:rsidR="008C052B">
        <w:rPr>
          <w:b/>
        </w:rPr>
        <w:t xml:space="preserve">P( </w:t>
      </w:r>
      <w:r w:rsidRPr="007A5F36">
        <w:rPr>
          <w:b/>
        </w:rPr>
        <w:t>A</w:t>
      </w:r>
      <w:r>
        <w:t xml:space="preserve"> </w:t>
      </w:r>
      <w:r w:rsidR="008C052B" w:rsidRPr="008C052B">
        <w:rPr>
          <w:b/>
        </w:rPr>
        <w:t>)</w:t>
      </w:r>
      <w:r w:rsidR="008C052B">
        <w:t xml:space="preserve"> </w:t>
      </w:r>
      <w:r>
        <w:t>= „</w:t>
      </w:r>
      <w:r w:rsidRPr="007A5F36">
        <w:rPr>
          <w:b/>
        </w:rPr>
        <w:t>nicht-rote Kugel</w:t>
      </w:r>
      <w:r>
        <w:t xml:space="preserve"> </w:t>
      </w:r>
      <w:r>
        <w:t xml:space="preserve">wird </w:t>
      </w:r>
      <w:r>
        <w:t>gezogen“</w:t>
      </w:r>
    </w:p>
    <w:p w14:paraId="65241974" w14:textId="5C5CCC09" w:rsidR="007A5F36" w:rsidRDefault="007A5F36" w:rsidP="007A5F36">
      <w:pPr>
        <w:spacing w:before="80"/>
      </w:pPr>
      <w:r>
        <w:rPr>
          <w:b/>
        </w:rPr>
        <w:t xml:space="preserve">Ereignis </w:t>
      </w:r>
      <w:r w:rsidR="008C052B">
        <w:rPr>
          <w:b/>
        </w:rPr>
        <w:t xml:space="preserve">P( </w:t>
      </w:r>
      <w:r w:rsidRPr="007A5F36">
        <w:rPr>
          <w:b/>
        </w:rPr>
        <w:t>B</w:t>
      </w:r>
      <w:r w:rsidR="008C052B">
        <w:rPr>
          <w:b/>
        </w:rPr>
        <w:t xml:space="preserve"> )</w:t>
      </w:r>
      <w:r>
        <w:t xml:space="preserve"> = „</w:t>
      </w:r>
      <w:r w:rsidRPr="007A5F36">
        <w:rPr>
          <w:b/>
          <w:color w:val="FF0000"/>
        </w:rPr>
        <w:t>rote Kugel</w:t>
      </w:r>
      <w:r>
        <w:t xml:space="preserve"> </w:t>
      </w:r>
      <w:r>
        <w:t xml:space="preserve">wird </w:t>
      </w:r>
      <w:r>
        <w:t>gezogen“.</w:t>
      </w:r>
    </w:p>
    <w:p w14:paraId="29E4C8B3" w14:textId="4744EBFB" w:rsidR="007A5F36" w:rsidRDefault="007A5F36" w:rsidP="007A5F36">
      <w:pPr>
        <w:pStyle w:val="Aufzhlung2"/>
        <w:ind w:left="567"/>
      </w:pPr>
      <w:r w:rsidRPr="003A360A">
        <w:rPr>
          <w:b/>
        </w:rPr>
        <w:t>Zahl der möglichen Fälle = 30</w:t>
      </w:r>
      <w:r>
        <w:t xml:space="preserve"> (</w:t>
      </w:r>
      <w:r w:rsidRPr="003A360A">
        <w:rPr>
          <w:b/>
        </w:rPr>
        <w:t>Anzahl der Kugeln in der Urne</w:t>
      </w:r>
      <w:r>
        <w:t xml:space="preserve">) </w:t>
      </w:r>
    </w:p>
    <w:p w14:paraId="48F451B8" w14:textId="77777777" w:rsidR="007A5F36" w:rsidRDefault="007A5F36" w:rsidP="007A5F36">
      <w:pPr>
        <w:pStyle w:val="Aufzhlung2"/>
        <w:ind w:left="567"/>
      </w:pPr>
      <w:r>
        <w:t xml:space="preserve">Versuchsausgänge </w:t>
      </w:r>
      <w:r w:rsidRPr="00452EB5">
        <w:rPr>
          <w:b/>
          <w:bCs/>
          <w:color w:val="FF0000"/>
        </w:rPr>
        <w:t>rot</w:t>
      </w:r>
      <w:r>
        <w:t xml:space="preserve">: </w:t>
      </w:r>
      <w:r w:rsidRPr="003A360A">
        <w:rPr>
          <w:b/>
        </w:rPr>
        <w:t>Zahl der günstigen Fälle</w:t>
      </w:r>
      <w:r>
        <w:t xml:space="preserve"> = </w:t>
      </w:r>
      <w:r w:rsidRPr="00452EB5">
        <w:rPr>
          <w:b/>
          <w:bCs/>
          <w:color w:val="FF0000"/>
        </w:rPr>
        <w:t>10</w:t>
      </w:r>
      <w:r>
        <w:t xml:space="preserve"> </w:t>
      </w:r>
    </w:p>
    <w:p w14:paraId="332AE224" w14:textId="72382D0A" w:rsidR="007A5F36" w:rsidRDefault="007A5F36" w:rsidP="007A5F36">
      <w:pPr>
        <w:pStyle w:val="Aufzhlung2"/>
        <w:ind w:left="567"/>
      </w:pPr>
      <w:r w:rsidRPr="004073FA">
        <w:rPr>
          <w:b/>
          <w:bCs/>
        </w:rPr>
        <w:t>p(</w:t>
      </w:r>
      <w:r w:rsidR="00265FCA" w:rsidRPr="004073FA">
        <w:rPr>
          <w:b/>
          <w:bCs/>
        </w:rPr>
        <w:t xml:space="preserve"> </w:t>
      </w:r>
      <w:r w:rsidRPr="004073FA">
        <w:rPr>
          <w:b/>
          <w:bCs/>
        </w:rPr>
        <w:t>B</w:t>
      </w:r>
      <w:r w:rsidR="00265FCA" w:rsidRPr="004073FA">
        <w:rPr>
          <w:b/>
          <w:bCs/>
        </w:rPr>
        <w:t xml:space="preserve"> </w:t>
      </w:r>
      <w:r w:rsidRPr="004073FA">
        <w:rPr>
          <w:b/>
          <w:bCs/>
        </w:rPr>
        <w:t>) = p(</w:t>
      </w:r>
      <w:r w:rsidR="00265FCA" w:rsidRPr="004073FA">
        <w:rPr>
          <w:b/>
          <w:bCs/>
        </w:rPr>
        <w:t xml:space="preserve"> </w:t>
      </w:r>
      <w:r w:rsidRPr="004073FA">
        <w:rPr>
          <w:b/>
          <w:bCs/>
          <w:color w:val="FF0000"/>
        </w:rPr>
        <w:t>rote Kugel</w:t>
      </w:r>
      <w:r w:rsidRPr="004073FA">
        <w:rPr>
          <w:b/>
          <w:bCs/>
        </w:rPr>
        <w:t xml:space="preserve"> wird gezogen</w:t>
      </w:r>
      <w:r w:rsidR="00265FCA" w:rsidRPr="004073FA">
        <w:rPr>
          <w:b/>
          <w:bCs/>
        </w:rPr>
        <w:t xml:space="preserve"> </w:t>
      </w:r>
      <w:r w:rsidRPr="004073FA">
        <w:rPr>
          <w:b/>
          <w:bCs/>
        </w:rPr>
        <w:t>) =</w:t>
      </w:r>
      <w:r>
        <w:t xml:space="preserve"> </w:t>
      </w:r>
      <w:r w:rsidRPr="004073FA">
        <w:rPr>
          <w:b/>
          <w:bCs/>
        </w:rPr>
        <w:t>10/30 = 1/3</w:t>
      </w:r>
    </w:p>
    <w:p w14:paraId="15319318" w14:textId="77777777" w:rsidR="007A5F36" w:rsidRDefault="007A5F36" w:rsidP="00993B66"/>
    <w:p w14:paraId="017DD9A0" w14:textId="64D38A6D" w:rsidR="00265FCA" w:rsidRDefault="00265FCA" w:rsidP="004073FA">
      <w:pPr>
        <w:pStyle w:val="Aufzhlung1"/>
      </w:pPr>
      <w:r>
        <w:t xml:space="preserve">alternativ kann über das </w:t>
      </w:r>
      <w:r>
        <w:t xml:space="preserve">Gegenereignis </w:t>
      </w:r>
      <w:r>
        <w:br/>
      </w:r>
      <w:r w:rsidR="004073FA">
        <w:tab/>
      </w:r>
      <w:r>
        <w:t>p(</w:t>
      </w:r>
      <w:r>
        <w:t xml:space="preserve"> </w:t>
      </w:r>
      <w:r>
        <w:t>A</w:t>
      </w:r>
      <w:r>
        <w:t xml:space="preserve"> </w:t>
      </w:r>
      <w:r>
        <w:t>)</w:t>
      </w:r>
      <w:r>
        <w:t xml:space="preserve"> = P( </w:t>
      </w:r>
      <w:r w:rsidRPr="007A5F36">
        <w:rPr>
          <w:b/>
        </w:rPr>
        <w:t>nicht-rote Kugel</w:t>
      </w:r>
      <w:r>
        <w:rPr>
          <w:b/>
        </w:rPr>
        <w:t xml:space="preserve"> )</w:t>
      </w:r>
      <w:r>
        <w:t xml:space="preserve"> oder </w:t>
      </w:r>
      <w:r>
        <w:br/>
      </w:r>
      <w:r>
        <w:t>berechne</w:t>
      </w:r>
      <w:r>
        <w:t>t werden</w:t>
      </w:r>
    </w:p>
    <w:p w14:paraId="675C8645" w14:textId="4166E87B" w:rsidR="00265FCA" w:rsidRPr="004073FA" w:rsidRDefault="00265FCA" w:rsidP="004073FA">
      <w:pPr>
        <w:pStyle w:val="Aufzhlung2"/>
        <w:ind w:left="1134"/>
        <w:rPr>
          <w:b/>
        </w:rPr>
      </w:pPr>
      <w:r w:rsidRPr="004073FA">
        <w:rPr>
          <w:b/>
        </w:rPr>
        <w:t>A ist das Gegenereignis zu B</w:t>
      </w:r>
      <w:r w:rsidR="004073FA" w:rsidRPr="004073FA">
        <w:rPr>
          <w:b/>
        </w:rPr>
        <w:t xml:space="preserve"> </w:t>
      </w:r>
      <w:r w:rsidR="004073FA" w:rsidRPr="004073FA">
        <w:rPr>
          <w:b/>
        </w:rPr>
        <w:sym w:font="Wingdings 3" w:char="F0C6"/>
      </w:r>
      <w:r w:rsidR="004073FA" w:rsidRPr="004073FA">
        <w:rPr>
          <w:b/>
        </w:rPr>
        <w:t xml:space="preserve"> </w:t>
      </w:r>
      <w:r w:rsidRPr="004073FA">
        <w:rPr>
          <w:b/>
        </w:rPr>
        <w:t xml:space="preserve">Wahrscheinlichkeit </w:t>
      </w:r>
      <w:r w:rsidRPr="004073FA">
        <w:rPr>
          <w:b/>
        </w:rPr>
        <w:t xml:space="preserve">B = </w:t>
      </w:r>
      <w:r w:rsidRPr="004073FA">
        <w:rPr>
          <w:b/>
        </w:rPr>
        <w:t>1/3</w:t>
      </w:r>
    </w:p>
    <w:p w14:paraId="6D731948" w14:textId="77777777" w:rsidR="004073FA" w:rsidRPr="004073FA" w:rsidRDefault="004073FA" w:rsidP="004073FA"/>
    <w:p w14:paraId="4EAE2389" w14:textId="172CF075" w:rsidR="00265FCA" w:rsidRDefault="00265FCA" w:rsidP="004073FA">
      <w:pPr>
        <w:pStyle w:val="1"/>
        <w:ind w:left="426" w:firstLine="708"/>
        <w:rPr>
          <w:rFonts w:ascii="Cambria Math" w:hAnsi="Cambria Math"/>
          <w:b/>
          <w:bCs/>
          <w:sz w:val="22"/>
          <w:szCs w:val="22"/>
        </w:rPr>
      </w:pPr>
      <w:r w:rsidRPr="004073FA">
        <w:rPr>
          <w:rFonts w:ascii="Cambria Math" w:hAnsi="Cambria Math"/>
          <w:b/>
          <w:bCs/>
          <w:sz w:val="22"/>
          <w:szCs w:val="22"/>
        </w:rPr>
        <w:t>P( A ) = 1 – P( B ) = 1 – 1/3</w:t>
      </w:r>
    </w:p>
    <w:p w14:paraId="43207BF1" w14:textId="5E7F3433" w:rsidR="008C052B" w:rsidRPr="004073FA" w:rsidRDefault="008C052B" w:rsidP="004073FA">
      <w:pPr>
        <w:pStyle w:val="1"/>
        <w:ind w:left="426" w:firstLine="708"/>
        <w:rPr>
          <w:rFonts w:ascii="Cambria Math" w:hAnsi="Cambria Math"/>
          <w:b/>
          <w:bCs/>
          <w:sz w:val="22"/>
          <w:szCs w:val="22"/>
        </w:rPr>
      </w:pPr>
      <w:r w:rsidRPr="004073FA">
        <w:rPr>
          <w:rFonts w:ascii="Cambria Math" w:hAnsi="Cambria Math"/>
          <w:b/>
          <w:bCs/>
          <w:sz w:val="22"/>
          <w:szCs w:val="22"/>
        </w:rPr>
        <w:t xml:space="preserve">P( </w:t>
      </w:r>
      <w:r>
        <w:rPr>
          <w:rFonts w:ascii="Cambria Math" w:hAnsi="Cambria Math"/>
          <w:b/>
          <w:bCs/>
          <w:sz w:val="22"/>
          <w:szCs w:val="22"/>
        </w:rPr>
        <w:t>nicht-rote Kugel wird gezogen</w:t>
      </w:r>
      <w:r w:rsidRPr="004073FA">
        <w:rPr>
          <w:rFonts w:ascii="Cambria Math" w:hAnsi="Cambria Math"/>
          <w:b/>
          <w:bCs/>
          <w:sz w:val="22"/>
          <w:szCs w:val="22"/>
        </w:rPr>
        <w:t xml:space="preserve"> )</w:t>
      </w:r>
      <w:r>
        <w:rPr>
          <w:rFonts w:ascii="Cambria Math" w:hAnsi="Cambria Math"/>
          <w:b/>
          <w:bCs/>
          <w:sz w:val="22"/>
          <w:szCs w:val="22"/>
        </w:rPr>
        <w:t xml:space="preserve"> = 1 – 1/3 = 2/3 * 30 = 20</w:t>
      </w:r>
    </w:p>
    <w:p w14:paraId="5DAE10AE" w14:textId="77777777" w:rsidR="00265FCA" w:rsidRDefault="00265FCA" w:rsidP="00993B66"/>
    <w:p w14:paraId="3A7B80AD" w14:textId="23F183F0" w:rsidR="007A5F36" w:rsidRDefault="007A5F36" w:rsidP="00993B66"/>
    <w:p w14:paraId="79F67673" w14:textId="698DB63B" w:rsidR="00993B66" w:rsidRDefault="00993B66">
      <w:r>
        <w:br w:type="page"/>
      </w:r>
    </w:p>
    <w:p w14:paraId="7C94F0B0" w14:textId="4B80982C" w:rsidR="004073FA" w:rsidRDefault="00993B66" w:rsidP="00993B66">
      <w:pPr>
        <w:pStyle w:val="berschrift4"/>
      </w:pPr>
      <w:r>
        <w:t>Elementare Kombinatorik (a</w:t>
      </w:r>
      <w:r>
        <w:t>bzählende Kombinatorik</w:t>
      </w:r>
      <w:r>
        <w:t>)</w:t>
      </w:r>
    </w:p>
    <w:p w14:paraId="4BC5CCAA" w14:textId="77777777" w:rsidR="00993B66" w:rsidRDefault="00993B66" w:rsidP="00993B66"/>
    <w:p w14:paraId="7EAA2FF7" w14:textId="77777777" w:rsidR="00993B66" w:rsidRPr="00993B66" w:rsidRDefault="00993B66" w:rsidP="00993B66">
      <w:pPr>
        <w:rPr>
          <w:b/>
        </w:rPr>
      </w:pPr>
      <w:r w:rsidRPr="00993B66">
        <w:rPr>
          <w:b/>
        </w:rPr>
        <w:t>Elementare Kombinatorik</w:t>
      </w:r>
      <w:r w:rsidRPr="00993B66">
        <w:rPr>
          <w:b/>
        </w:rPr>
        <w:t xml:space="preserve"> (a</w:t>
      </w:r>
      <w:r w:rsidRPr="00993B66">
        <w:rPr>
          <w:b/>
        </w:rPr>
        <w:t>bzählende Kombinatorik</w:t>
      </w:r>
      <w:r w:rsidRPr="00993B66">
        <w:rPr>
          <w:b/>
        </w:rPr>
        <w:t>)</w:t>
      </w:r>
      <w:r w:rsidRPr="00993B66">
        <w:rPr>
          <w:b/>
        </w:rPr>
        <w:t xml:space="preserve"> </w:t>
      </w:r>
    </w:p>
    <w:p w14:paraId="3D96AAE3" w14:textId="77777777" w:rsidR="00993B66" w:rsidRPr="00BF3D2C" w:rsidRDefault="00993B66" w:rsidP="00993B66">
      <w:pPr>
        <w:pStyle w:val="Aufzhlung1"/>
        <w:rPr>
          <w:b/>
        </w:rPr>
      </w:pPr>
      <w:r w:rsidRPr="00BF3D2C">
        <w:rPr>
          <w:b/>
        </w:rPr>
        <w:t xml:space="preserve">Teilbereich der Kombinatorik </w:t>
      </w:r>
    </w:p>
    <w:p w14:paraId="5D0BC011" w14:textId="772EDD34" w:rsidR="00993B66" w:rsidRDefault="00993B66" w:rsidP="00993B66">
      <w:pPr>
        <w:pStyle w:val="Aufzhlung1"/>
      </w:pPr>
      <w:r>
        <w:t xml:space="preserve">Bestimmung der </w:t>
      </w:r>
      <w:r w:rsidRPr="00BF3D2C">
        <w:rPr>
          <w:b/>
        </w:rPr>
        <w:t>Anzahl möglicher Anordnungen oder Auswahlen</w:t>
      </w:r>
      <w:r>
        <w:t xml:space="preserve"> </w:t>
      </w:r>
      <w:r>
        <w:t>zu</w:t>
      </w:r>
    </w:p>
    <w:p w14:paraId="10359DF2" w14:textId="0D2DD9B2" w:rsidR="00993B66" w:rsidRDefault="00993B66" w:rsidP="00993B66">
      <w:pPr>
        <w:pStyle w:val="Aufzhlung2"/>
        <w:ind w:left="1134"/>
      </w:pPr>
      <w:r w:rsidRPr="00BF3D2C">
        <w:rPr>
          <w:b/>
        </w:rPr>
        <w:t>unterscheidbare</w:t>
      </w:r>
      <w:r w:rsidRPr="00BF3D2C">
        <w:rPr>
          <w:b/>
        </w:rPr>
        <w:t>n</w:t>
      </w:r>
      <w:r w:rsidRPr="00BF3D2C">
        <w:rPr>
          <w:b/>
        </w:rPr>
        <w:t xml:space="preserve"> </w:t>
      </w:r>
      <w:r w:rsidRPr="00BF3D2C">
        <w:rPr>
          <w:b/>
        </w:rPr>
        <w:t>(</w:t>
      </w:r>
      <w:r w:rsidRPr="00BF3D2C">
        <w:rPr>
          <w:b/>
        </w:rPr>
        <w:t>ohne</w:t>
      </w:r>
      <w:r w:rsidRPr="00BF3D2C">
        <w:rPr>
          <w:b/>
        </w:rPr>
        <w:t xml:space="preserve"> Wiederholung)</w:t>
      </w:r>
      <w:r>
        <w:t xml:space="preserve"> / </w:t>
      </w:r>
      <w:r w:rsidRPr="00BF3D2C">
        <w:rPr>
          <w:b/>
        </w:rPr>
        <w:t>nicht unterscheidbare</w:t>
      </w:r>
      <w:r w:rsidRPr="00BF3D2C">
        <w:rPr>
          <w:b/>
        </w:rPr>
        <w:t>n</w:t>
      </w:r>
      <w:r w:rsidRPr="00BF3D2C">
        <w:rPr>
          <w:b/>
        </w:rPr>
        <w:t xml:space="preserve"> </w:t>
      </w:r>
      <w:r w:rsidRPr="00BF3D2C">
        <w:rPr>
          <w:b/>
        </w:rPr>
        <w:t xml:space="preserve">(mit </w:t>
      </w:r>
      <w:r w:rsidRPr="00BF3D2C">
        <w:rPr>
          <w:b/>
        </w:rPr>
        <w:t>Wiederholung</w:t>
      </w:r>
      <w:r w:rsidRPr="00BF3D2C">
        <w:rPr>
          <w:b/>
        </w:rPr>
        <w:t>)</w:t>
      </w:r>
      <w:r>
        <w:t xml:space="preserve"> </w:t>
      </w:r>
      <w:r>
        <w:t>Objekte</w:t>
      </w:r>
      <w:r w:rsidR="00BF3D2C">
        <w:t>n</w:t>
      </w:r>
      <w:r>
        <w:t xml:space="preserve"> </w:t>
      </w:r>
    </w:p>
    <w:p w14:paraId="31D5F668" w14:textId="06082BAB" w:rsidR="00993B66" w:rsidRPr="00BF3D2C" w:rsidRDefault="00993B66" w:rsidP="00993B66">
      <w:pPr>
        <w:pStyle w:val="Aufzhlung2"/>
        <w:ind w:left="1134"/>
        <w:rPr>
          <w:b/>
        </w:rPr>
      </w:pPr>
      <w:r w:rsidRPr="00BF3D2C">
        <w:rPr>
          <w:b/>
        </w:rPr>
        <w:t>mit Beachtung der Reihenfolge</w:t>
      </w:r>
      <w:r w:rsidRPr="00BF3D2C">
        <w:rPr>
          <w:b/>
        </w:rPr>
        <w:t xml:space="preserve"> (</w:t>
      </w:r>
      <w:r w:rsidRPr="00BF3D2C">
        <w:rPr>
          <w:b/>
        </w:rPr>
        <w:t>geordnet</w:t>
      </w:r>
      <w:r w:rsidRPr="00BF3D2C">
        <w:rPr>
          <w:b/>
        </w:rPr>
        <w:t>) /</w:t>
      </w:r>
      <w:r w:rsidRPr="00BF3D2C">
        <w:rPr>
          <w:b/>
        </w:rPr>
        <w:t xml:space="preserve"> ohne Beachtung </w:t>
      </w:r>
      <w:r w:rsidRPr="00BF3D2C">
        <w:rPr>
          <w:b/>
        </w:rPr>
        <w:t>der</w:t>
      </w:r>
      <w:r w:rsidRPr="00BF3D2C">
        <w:rPr>
          <w:b/>
        </w:rPr>
        <w:t xml:space="preserve"> Reihenfolge</w:t>
      </w:r>
      <w:r w:rsidRPr="00BF3D2C">
        <w:rPr>
          <w:b/>
        </w:rPr>
        <w:t xml:space="preserve"> (</w:t>
      </w:r>
      <w:r w:rsidRPr="00BF3D2C">
        <w:rPr>
          <w:b/>
        </w:rPr>
        <w:t>ungeordnet</w:t>
      </w:r>
      <w:r w:rsidRPr="00BF3D2C">
        <w:rPr>
          <w:b/>
        </w:rPr>
        <w:t>)</w:t>
      </w:r>
    </w:p>
    <w:p w14:paraId="4E66E03E" w14:textId="77777777" w:rsidR="00993B66" w:rsidRDefault="00993B66" w:rsidP="00993B66"/>
    <w:tbl>
      <w:tblPr>
        <w:tblStyle w:val="Tabellenraster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B30529" w14:paraId="491DA6E4" w14:textId="77777777" w:rsidTr="00B30529">
        <w:tc>
          <w:tcPr>
            <w:tcW w:w="3020" w:type="dxa"/>
          </w:tcPr>
          <w:p w14:paraId="19C82175" w14:textId="77777777" w:rsidR="00B30529" w:rsidRDefault="00B30529" w:rsidP="00993B66"/>
        </w:tc>
        <w:tc>
          <w:tcPr>
            <w:tcW w:w="3021" w:type="dxa"/>
          </w:tcPr>
          <w:p w14:paraId="5D243C5B" w14:textId="77777777" w:rsidR="00B30529" w:rsidRPr="00B30529" w:rsidRDefault="00B30529" w:rsidP="00993B66">
            <w:pPr>
              <w:rPr>
                <w:bCs/>
              </w:rPr>
            </w:pPr>
            <w:r w:rsidRPr="00583F48">
              <w:rPr>
                <w:b/>
                <w:color w:val="FF0000"/>
                <w:u w:val="single"/>
              </w:rPr>
              <w:t>ohne</w:t>
            </w:r>
            <w:r w:rsidRPr="00B30529">
              <w:rPr>
                <w:bCs/>
              </w:rPr>
              <w:t xml:space="preserve"> </w:t>
            </w:r>
            <w:r w:rsidRPr="00583F48">
              <w:rPr>
                <w:b/>
                <w:color w:val="FF0000"/>
                <w:u w:val="single"/>
              </w:rPr>
              <w:t>Wiederholung</w:t>
            </w:r>
          </w:p>
          <w:p w14:paraId="2DB83FE0" w14:textId="35644D7A" w:rsidR="00B30529" w:rsidRPr="00B30529" w:rsidRDefault="00B30529" w:rsidP="00993B66">
            <w:pPr>
              <w:rPr>
                <w:bCs/>
              </w:rPr>
            </w:pPr>
            <w:r w:rsidRPr="00B30529">
              <w:rPr>
                <w:bCs/>
              </w:rPr>
              <w:t>(unterscheidbar)</w:t>
            </w:r>
          </w:p>
        </w:tc>
        <w:tc>
          <w:tcPr>
            <w:tcW w:w="3021" w:type="dxa"/>
          </w:tcPr>
          <w:p w14:paraId="75277BC8" w14:textId="77777777" w:rsidR="00B30529" w:rsidRPr="00B30529" w:rsidRDefault="00B30529" w:rsidP="00B30529">
            <w:pPr>
              <w:rPr>
                <w:bCs/>
              </w:rPr>
            </w:pPr>
            <w:r w:rsidRPr="00583F48">
              <w:rPr>
                <w:b/>
                <w:color w:val="FF0000"/>
                <w:u w:val="single"/>
              </w:rPr>
              <w:t>mit</w:t>
            </w:r>
            <w:r w:rsidRPr="00B30529">
              <w:rPr>
                <w:bCs/>
              </w:rPr>
              <w:t xml:space="preserve"> </w:t>
            </w:r>
            <w:r w:rsidRPr="00583F48">
              <w:rPr>
                <w:b/>
                <w:color w:val="FF0000"/>
                <w:u w:val="single"/>
              </w:rPr>
              <w:t>Wiederholung</w:t>
            </w:r>
          </w:p>
          <w:p w14:paraId="10773AF6" w14:textId="366325A5" w:rsidR="00B30529" w:rsidRPr="00B30529" w:rsidRDefault="00B30529" w:rsidP="00B30529">
            <w:pPr>
              <w:rPr>
                <w:bCs/>
              </w:rPr>
            </w:pPr>
            <w:r w:rsidRPr="00B30529">
              <w:rPr>
                <w:bCs/>
              </w:rPr>
              <w:t>(</w:t>
            </w:r>
            <w:r w:rsidRPr="00B30529">
              <w:rPr>
                <w:bCs/>
              </w:rPr>
              <w:t xml:space="preserve">nicht </w:t>
            </w:r>
            <w:r w:rsidRPr="00B30529">
              <w:rPr>
                <w:bCs/>
              </w:rPr>
              <w:t>unterscheidbar</w:t>
            </w:r>
            <w:r w:rsidRPr="00B30529">
              <w:rPr>
                <w:bCs/>
              </w:rPr>
              <w:t>)</w:t>
            </w:r>
          </w:p>
        </w:tc>
      </w:tr>
      <w:tr w:rsidR="00B30529" w14:paraId="2AF896F8" w14:textId="77777777" w:rsidTr="00B30529">
        <w:tc>
          <w:tcPr>
            <w:tcW w:w="3020" w:type="dxa"/>
          </w:tcPr>
          <w:p w14:paraId="75985AC4" w14:textId="77777777" w:rsidR="00B30529" w:rsidRDefault="00B30529" w:rsidP="00993B66">
            <w:r w:rsidRPr="00583F48">
              <w:rPr>
                <w:b/>
                <w:color w:val="FF0000"/>
                <w:u w:val="single"/>
              </w:rPr>
              <w:t>mit</w:t>
            </w:r>
            <w:r w:rsidRPr="00B30529">
              <w:t xml:space="preserve"> Beachtung der </w:t>
            </w:r>
            <w:r w:rsidRPr="00583F48">
              <w:rPr>
                <w:b/>
                <w:color w:val="FF0000"/>
                <w:u w:val="single"/>
              </w:rPr>
              <w:t>Reihenfolge</w:t>
            </w:r>
            <w:r w:rsidRPr="00B30529">
              <w:t xml:space="preserve"> (geordnet)</w:t>
            </w:r>
          </w:p>
          <w:p w14:paraId="11984329" w14:textId="05369769" w:rsidR="00583F48" w:rsidRDefault="00583F48" w:rsidP="00993B66">
            <w:r>
              <w:t xml:space="preserve">und </w:t>
            </w:r>
            <w:r w:rsidRPr="00583F48">
              <w:rPr>
                <w:b/>
                <w:color w:val="FF0000"/>
                <w:u w:val="single"/>
              </w:rPr>
              <w:t>k ≤ n</w:t>
            </w:r>
          </w:p>
        </w:tc>
        <w:tc>
          <w:tcPr>
            <w:tcW w:w="3021" w:type="dxa"/>
          </w:tcPr>
          <w:p w14:paraId="780FD74D" w14:textId="77777777" w:rsidR="00583F48" w:rsidRDefault="00583F48" w:rsidP="00583F48">
            <w:r w:rsidRPr="00583F48">
              <w:rPr>
                <w:b/>
                <w:color w:val="FF0000"/>
              </w:rPr>
              <w:t>Variation</w:t>
            </w:r>
            <w:r>
              <w:t xml:space="preserve"> ohne Wiederholung</w:t>
            </w:r>
          </w:p>
          <w:p w14:paraId="19553691" w14:textId="4E08BF0B" w:rsidR="00B30529" w:rsidRDefault="00583F48" w:rsidP="00583F48">
            <w:r>
              <w:t>(k-permutation)</w:t>
            </w:r>
          </w:p>
        </w:tc>
        <w:tc>
          <w:tcPr>
            <w:tcW w:w="3021" w:type="dxa"/>
          </w:tcPr>
          <w:p w14:paraId="751B14C4" w14:textId="35184B38" w:rsidR="00B30529" w:rsidRDefault="00583F48" w:rsidP="00993B66">
            <w:r w:rsidRPr="002D4DC7">
              <w:rPr>
                <w:b/>
                <w:color w:val="FF0000"/>
              </w:rPr>
              <w:t>Variation</w:t>
            </w:r>
            <w:r>
              <w:t xml:space="preserve"> </w:t>
            </w:r>
            <w:r>
              <w:t>mit</w:t>
            </w:r>
            <w:r>
              <w:t xml:space="preserve"> Wiederholung </w:t>
            </w:r>
          </w:p>
        </w:tc>
      </w:tr>
      <w:tr w:rsidR="00B30529" w14:paraId="5711378D" w14:textId="77777777" w:rsidTr="00B30529">
        <w:tc>
          <w:tcPr>
            <w:tcW w:w="3020" w:type="dxa"/>
          </w:tcPr>
          <w:p w14:paraId="2A637553" w14:textId="77777777" w:rsidR="00B30529" w:rsidRDefault="00B30529" w:rsidP="00993B66">
            <w:r w:rsidRPr="00583F48">
              <w:rPr>
                <w:b/>
                <w:color w:val="538135" w:themeColor="accent6" w:themeShade="BF"/>
                <w:u w:val="single"/>
              </w:rPr>
              <w:t>ohne</w:t>
            </w:r>
            <w:r>
              <w:t xml:space="preserve"> </w:t>
            </w:r>
            <w:r w:rsidRPr="00B30529">
              <w:t xml:space="preserve">Beachtung der </w:t>
            </w:r>
            <w:r w:rsidRPr="00583F48">
              <w:rPr>
                <w:b/>
                <w:color w:val="538135" w:themeColor="accent6" w:themeShade="BF"/>
                <w:u w:val="single"/>
              </w:rPr>
              <w:t>Reihenfolge</w:t>
            </w:r>
            <w:r w:rsidRPr="00B30529">
              <w:t xml:space="preserve"> (</w:t>
            </w:r>
            <w:r>
              <w:t>un</w:t>
            </w:r>
            <w:r w:rsidRPr="00B30529">
              <w:t>geordnet)</w:t>
            </w:r>
          </w:p>
          <w:p w14:paraId="1DC47400" w14:textId="7A50B567" w:rsidR="00583F48" w:rsidRDefault="00583F48" w:rsidP="00993B66">
            <w:r>
              <w:t xml:space="preserve">und </w:t>
            </w:r>
            <w:r w:rsidRPr="00583F48">
              <w:rPr>
                <w:b/>
                <w:color w:val="538135" w:themeColor="accent6" w:themeShade="BF"/>
                <w:u w:val="single"/>
              </w:rPr>
              <w:t xml:space="preserve">k </w:t>
            </w:r>
            <w:r w:rsidRPr="00583F48">
              <w:rPr>
                <w:b/>
                <w:color w:val="538135" w:themeColor="accent6" w:themeShade="BF"/>
                <w:u w:val="single"/>
              </w:rPr>
              <w:t>&lt;</w:t>
            </w:r>
            <w:r w:rsidRPr="00583F48">
              <w:rPr>
                <w:b/>
                <w:color w:val="538135" w:themeColor="accent6" w:themeShade="BF"/>
                <w:u w:val="single"/>
              </w:rPr>
              <w:t xml:space="preserve"> n</w:t>
            </w:r>
          </w:p>
        </w:tc>
        <w:tc>
          <w:tcPr>
            <w:tcW w:w="3021" w:type="dxa"/>
          </w:tcPr>
          <w:p w14:paraId="5E020A05" w14:textId="77777777" w:rsidR="00B30529" w:rsidRDefault="00583F48" w:rsidP="00993B66">
            <w:r w:rsidRPr="002D4DC7">
              <w:rPr>
                <w:b/>
                <w:color w:val="538135" w:themeColor="accent6" w:themeShade="BF"/>
              </w:rPr>
              <w:t>Kombination</w:t>
            </w:r>
            <w:r w:rsidRPr="00583F48">
              <w:t xml:space="preserve"> ohne Wiederholung</w:t>
            </w:r>
          </w:p>
          <w:p w14:paraId="14A2D78E" w14:textId="46EA30F4" w:rsidR="00583F48" w:rsidRDefault="00583F48" w:rsidP="00993B66">
            <w:r>
              <w:t>( k-</w:t>
            </w:r>
            <w:r>
              <w:t>combination)</w:t>
            </w:r>
          </w:p>
        </w:tc>
        <w:tc>
          <w:tcPr>
            <w:tcW w:w="3021" w:type="dxa"/>
          </w:tcPr>
          <w:p w14:paraId="463414DD" w14:textId="2DB1C3BF" w:rsidR="00B30529" w:rsidRDefault="00583F48" w:rsidP="00993B66">
            <w:r w:rsidRPr="002D4DC7">
              <w:rPr>
                <w:b/>
                <w:color w:val="538135" w:themeColor="accent6" w:themeShade="BF"/>
              </w:rPr>
              <w:t>Kombination</w:t>
            </w:r>
            <w:r>
              <w:t xml:space="preserve"> </w:t>
            </w:r>
            <w:r>
              <w:t>mit</w:t>
            </w:r>
            <w:r>
              <w:t xml:space="preserve"> Wiederholung</w:t>
            </w:r>
          </w:p>
        </w:tc>
      </w:tr>
    </w:tbl>
    <w:p w14:paraId="78A922CD" w14:textId="77777777" w:rsidR="00993B66" w:rsidRDefault="00993B66" w:rsidP="00993B66"/>
    <w:p w14:paraId="6B6CA562" w14:textId="77777777" w:rsidR="00BF3D2C" w:rsidRDefault="00BF3D2C" w:rsidP="00993B66"/>
    <w:p w14:paraId="37CBE22C" w14:textId="77777777" w:rsidR="00BF3D2C" w:rsidRDefault="00BF3D2C" w:rsidP="00993B66"/>
    <w:p w14:paraId="45AC1DF0" w14:textId="77777777" w:rsidR="00BF3D2C" w:rsidRDefault="00BF3D2C" w:rsidP="00993B66"/>
    <w:sectPr w:rsidR="00BF3D2C">
      <w:footerReference w:type="default" r:id="rId1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7F81E2" w14:textId="77777777" w:rsidR="007F7054" w:rsidRDefault="007F7054" w:rsidP="00165DFF">
      <w:r>
        <w:separator/>
      </w:r>
    </w:p>
  </w:endnote>
  <w:endnote w:type="continuationSeparator" w:id="0">
    <w:p w14:paraId="11DA5A23" w14:textId="77777777" w:rsidR="007F7054" w:rsidRDefault="007F7054" w:rsidP="00165DFF">
      <w:r>
        <w:continuationSeparator/>
      </w:r>
    </w:p>
  </w:endnote>
  <w:endnote w:type="continuationNotice" w:id="1">
    <w:p w14:paraId="6BCF8505" w14:textId="77777777" w:rsidR="00406FC6" w:rsidRDefault="00406FC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C484BA" w14:textId="77777777" w:rsidR="00165DFF" w:rsidRPr="00165DFF" w:rsidRDefault="00165DFF" w:rsidP="00165DFF">
    <w:pPr>
      <w:pStyle w:val="Fuzeile"/>
    </w:pPr>
    <w:r w:rsidRPr="00165DFF">
      <w:t xml:space="preserve">Seite </w:t>
    </w:r>
    <w:r w:rsidRPr="00165DFF">
      <w:fldChar w:fldCharType="begin"/>
    </w:r>
    <w:r w:rsidRPr="00165DFF">
      <w:instrText>PAGE  \* Arabic  \* MERGEFORMAT</w:instrText>
    </w:r>
    <w:r w:rsidRPr="00165DFF">
      <w:fldChar w:fldCharType="separate"/>
    </w:r>
    <w:r w:rsidRPr="00165DFF">
      <w:t>1</w:t>
    </w:r>
    <w:r w:rsidRPr="00165DFF">
      <w:fldChar w:fldCharType="end"/>
    </w:r>
    <w:r w:rsidRPr="00165DFF">
      <w:t xml:space="preserve"> von </w:t>
    </w:r>
    <w:r w:rsidR="007028DD">
      <w:fldChar w:fldCharType="begin"/>
    </w:r>
    <w:r w:rsidR="007028DD">
      <w:instrText>NUMPAGES  \* Arabic  \* MERGEFORMAT</w:instrText>
    </w:r>
    <w:r w:rsidR="007028DD">
      <w:fldChar w:fldCharType="separate"/>
    </w:r>
    <w:r w:rsidRPr="00165DFF">
      <w:t>2</w:t>
    </w:r>
    <w:r w:rsidR="007028DD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439F98" w14:textId="77777777" w:rsidR="007F7054" w:rsidRDefault="007F7054" w:rsidP="00165DFF">
      <w:r>
        <w:separator/>
      </w:r>
    </w:p>
  </w:footnote>
  <w:footnote w:type="continuationSeparator" w:id="0">
    <w:p w14:paraId="54978022" w14:textId="77777777" w:rsidR="007F7054" w:rsidRDefault="007F7054" w:rsidP="00165DFF">
      <w:r>
        <w:continuationSeparator/>
      </w:r>
    </w:p>
  </w:footnote>
  <w:footnote w:type="continuationNotice" w:id="1">
    <w:p w14:paraId="714E1366" w14:textId="77777777" w:rsidR="00406FC6" w:rsidRDefault="00406FC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345BF2"/>
    <w:multiLevelType w:val="hybridMultilevel"/>
    <w:tmpl w:val="D1BCB41E"/>
    <w:lvl w:ilvl="0" w:tplc="3E42F33A">
      <w:start w:val="1"/>
      <w:numFmt w:val="bullet"/>
      <w:pStyle w:val="Aufzhlung1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7EC4B4D2">
      <w:start w:val="1"/>
      <w:numFmt w:val="bullet"/>
      <w:pStyle w:val="Aufzhlung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E503E8"/>
    <w:multiLevelType w:val="hybridMultilevel"/>
    <w:tmpl w:val="B5808BB4"/>
    <w:lvl w:ilvl="0" w:tplc="F0F22D34">
      <w:start w:val="1"/>
      <w:numFmt w:val="decimal"/>
      <w:pStyle w:val="Nummerierung1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0323844">
    <w:abstractNumId w:val="0"/>
  </w:num>
  <w:num w:numId="2" w16cid:durableId="940142926">
    <w:abstractNumId w:val="0"/>
  </w:num>
  <w:num w:numId="3" w16cid:durableId="155727677">
    <w:abstractNumId w:val="0"/>
  </w:num>
  <w:num w:numId="4" w16cid:durableId="57754356">
    <w:abstractNumId w:val="0"/>
  </w:num>
  <w:num w:numId="5" w16cid:durableId="14160618">
    <w:abstractNumId w:val="0"/>
  </w:num>
  <w:num w:numId="6" w16cid:durableId="957613017">
    <w:abstractNumId w:val="0"/>
  </w:num>
  <w:num w:numId="7" w16cid:durableId="239607378">
    <w:abstractNumId w:val="0"/>
  </w:num>
  <w:num w:numId="8" w16cid:durableId="655577024">
    <w:abstractNumId w:val="0"/>
  </w:num>
  <w:num w:numId="9" w16cid:durableId="982083757">
    <w:abstractNumId w:val="0"/>
  </w:num>
  <w:num w:numId="10" w16cid:durableId="2147234150">
    <w:abstractNumId w:val="1"/>
  </w:num>
  <w:num w:numId="11" w16cid:durableId="1522478496">
    <w:abstractNumId w:val="0"/>
  </w:num>
  <w:num w:numId="12" w16cid:durableId="1459643931">
    <w:abstractNumId w:val="0"/>
  </w:num>
  <w:num w:numId="13" w16cid:durableId="122431306">
    <w:abstractNumId w:val="0"/>
  </w:num>
  <w:num w:numId="14" w16cid:durableId="854611924">
    <w:abstractNumId w:val="0"/>
  </w:num>
  <w:num w:numId="15" w16cid:durableId="1112818013">
    <w:abstractNumId w:val="0"/>
  </w:num>
  <w:num w:numId="16" w16cid:durableId="1161041753">
    <w:abstractNumId w:val="0"/>
  </w:num>
  <w:num w:numId="17" w16cid:durableId="1973553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isplayBackgroundShape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054"/>
    <w:rsid w:val="00002805"/>
    <w:rsid w:val="000120CE"/>
    <w:rsid w:val="000349AB"/>
    <w:rsid w:val="00040ABB"/>
    <w:rsid w:val="000428A7"/>
    <w:rsid w:val="0004598E"/>
    <w:rsid w:val="00066229"/>
    <w:rsid w:val="000703F4"/>
    <w:rsid w:val="000921F2"/>
    <w:rsid w:val="0009339D"/>
    <w:rsid w:val="000A5BA8"/>
    <w:rsid w:val="000B21BB"/>
    <w:rsid w:val="000B57C7"/>
    <w:rsid w:val="000C252D"/>
    <w:rsid w:val="000C460D"/>
    <w:rsid w:val="000D7E54"/>
    <w:rsid w:val="000E2217"/>
    <w:rsid w:val="000F1845"/>
    <w:rsid w:val="000F4B74"/>
    <w:rsid w:val="00135CEE"/>
    <w:rsid w:val="00142693"/>
    <w:rsid w:val="0015791D"/>
    <w:rsid w:val="00165DFF"/>
    <w:rsid w:val="001713C6"/>
    <w:rsid w:val="00181B56"/>
    <w:rsid w:val="0018208C"/>
    <w:rsid w:val="00186D9D"/>
    <w:rsid w:val="00197CE3"/>
    <w:rsid w:val="001C55DD"/>
    <w:rsid w:val="001E50A2"/>
    <w:rsid w:val="002005AD"/>
    <w:rsid w:val="0020469C"/>
    <w:rsid w:val="00207510"/>
    <w:rsid w:val="0021167C"/>
    <w:rsid w:val="002130EB"/>
    <w:rsid w:val="00213581"/>
    <w:rsid w:val="002440F2"/>
    <w:rsid w:val="00265FCA"/>
    <w:rsid w:val="00286EE6"/>
    <w:rsid w:val="00292C47"/>
    <w:rsid w:val="002944E4"/>
    <w:rsid w:val="00294EAC"/>
    <w:rsid w:val="002977A6"/>
    <w:rsid w:val="002B2FBD"/>
    <w:rsid w:val="002B52C8"/>
    <w:rsid w:val="002B60DB"/>
    <w:rsid w:val="002D4DC7"/>
    <w:rsid w:val="002E2400"/>
    <w:rsid w:val="002E2523"/>
    <w:rsid w:val="002F3B88"/>
    <w:rsid w:val="002F592D"/>
    <w:rsid w:val="002F7308"/>
    <w:rsid w:val="0032738B"/>
    <w:rsid w:val="00327661"/>
    <w:rsid w:val="003276C4"/>
    <w:rsid w:val="00327AEF"/>
    <w:rsid w:val="00336038"/>
    <w:rsid w:val="00343846"/>
    <w:rsid w:val="003530DF"/>
    <w:rsid w:val="00361C75"/>
    <w:rsid w:val="00361EA0"/>
    <w:rsid w:val="00370B18"/>
    <w:rsid w:val="00383F7A"/>
    <w:rsid w:val="0039051A"/>
    <w:rsid w:val="00397227"/>
    <w:rsid w:val="003A360A"/>
    <w:rsid w:val="003B4EC5"/>
    <w:rsid w:val="003C05B2"/>
    <w:rsid w:val="003C634D"/>
    <w:rsid w:val="003C73CE"/>
    <w:rsid w:val="003D18E8"/>
    <w:rsid w:val="003D2E97"/>
    <w:rsid w:val="003D6477"/>
    <w:rsid w:val="003E09BF"/>
    <w:rsid w:val="003E3105"/>
    <w:rsid w:val="004020B6"/>
    <w:rsid w:val="00402564"/>
    <w:rsid w:val="00402580"/>
    <w:rsid w:val="00406FC6"/>
    <w:rsid w:val="004073FA"/>
    <w:rsid w:val="004145E0"/>
    <w:rsid w:val="00423CE3"/>
    <w:rsid w:val="00426E3C"/>
    <w:rsid w:val="00433E8C"/>
    <w:rsid w:val="00450AB5"/>
    <w:rsid w:val="00452EB5"/>
    <w:rsid w:val="00456EC0"/>
    <w:rsid w:val="0047402D"/>
    <w:rsid w:val="004812DA"/>
    <w:rsid w:val="0048152D"/>
    <w:rsid w:val="004855AE"/>
    <w:rsid w:val="0049085C"/>
    <w:rsid w:val="00490F52"/>
    <w:rsid w:val="00491010"/>
    <w:rsid w:val="004A6358"/>
    <w:rsid w:val="004B0319"/>
    <w:rsid w:val="004B48D7"/>
    <w:rsid w:val="004B51C4"/>
    <w:rsid w:val="004C615E"/>
    <w:rsid w:val="005077BD"/>
    <w:rsid w:val="005100A4"/>
    <w:rsid w:val="00523C56"/>
    <w:rsid w:val="0054034B"/>
    <w:rsid w:val="00546BBA"/>
    <w:rsid w:val="00547485"/>
    <w:rsid w:val="00552238"/>
    <w:rsid w:val="00555BFF"/>
    <w:rsid w:val="00555DE2"/>
    <w:rsid w:val="005560CB"/>
    <w:rsid w:val="00565ABB"/>
    <w:rsid w:val="0056797B"/>
    <w:rsid w:val="00575B46"/>
    <w:rsid w:val="00580D53"/>
    <w:rsid w:val="00583F48"/>
    <w:rsid w:val="00585905"/>
    <w:rsid w:val="005876BB"/>
    <w:rsid w:val="005A40D4"/>
    <w:rsid w:val="005A6921"/>
    <w:rsid w:val="005B7FC2"/>
    <w:rsid w:val="005C397D"/>
    <w:rsid w:val="005D14C1"/>
    <w:rsid w:val="005E1E08"/>
    <w:rsid w:val="005E5E95"/>
    <w:rsid w:val="005E6266"/>
    <w:rsid w:val="005F0DD1"/>
    <w:rsid w:val="005F62D3"/>
    <w:rsid w:val="00607715"/>
    <w:rsid w:val="00626B93"/>
    <w:rsid w:val="00631F72"/>
    <w:rsid w:val="00644930"/>
    <w:rsid w:val="00663CE8"/>
    <w:rsid w:val="00667A05"/>
    <w:rsid w:val="00667F63"/>
    <w:rsid w:val="00670048"/>
    <w:rsid w:val="00673838"/>
    <w:rsid w:val="00684C4C"/>
    <w:rsid w:val="006A2B65"/>
    <w:rsid w:val="006A4C72"/>
    <w:rsid w:val="006B03F0"/>
    <w:rsid w:val="006C2730"/>
    <w:rsid w:val="006C7491"/>
    <w:rsid w:val="006D0869"/>
    <w:rsid w:val="006D7FF7"/>
    <w:rsid w:val="006F2ABE"/>
    <w:rsid w:val="007017A4"/>
    <w:rsid w:val="00703C0F"/>
    <w:rsid w:val="007072CC"/>
    <w:rsid w:val="00711D47"/>
    <w:rsid w:val="00725734"/>
    <w:rsid w:val="00736439"/>
    <w:rsid w:val="00742C3B"/>
    <w:rsid w:val="00743082"/>
    <w:rsid w:val="0074582D"/>
    <w:rsid w:val="00750D81"/>
    <w:rsid w:val="007734E2"/>
    <w:rsid w:val="00774C18"/>
    <w:rsid w:val="00781BEF"/>
    <w:rsid w:val="0078204A"/>
    <w:rsid w:val="00786560"/>
    <w:rsid w:val="00791FB9"/>
    <w:rsid w:val="007A5F36"/>
    <w:rsid w:val="007C7859"/>
    <w:rsid w:val="007D24E5"/>
    <w:rsid w:val="007E07F6"/>
    <w:rsid w:val="007F7054"/>
    <w:rsid w:val="00802A93"/>
    <w:rsid w:val="00802E2B"/>
    <w:rsid w:val="00804931"/>
    <w:rsid w:val="00820BE9"/>
    <w:rsid w:val="00827C8C"/>
    <w:rsid w:val="0083746C"/>
    <w:rsid w:val="00850D01"/>
    <w:rsid w:val="00875693"/>
    <w:rsid w:val="00892339"/>
    <w:rsid w:val="008A2CB7"/>
    <w:rsid w:val="008A4BD1"/>
    <w:rsid w:val="008B0E87"/>
    <w:rsid w:val="008B7BC0"/>
    <w:rsid w:val="008C052B"/>
    <w:rsid w:val="008D49D6"/>
    <w:rsid w:val="008D6EBA"/>
    <w:rsid w:val="008E09E3"/>
    <w:rsid w:val="008E28E8"/>
    <w:rsid w:val="008E5EC1"/>
    <w:rsid w:val="008F3B0E"/>
    <w:rsid w:val="009077AE"/>
    <w:rsid w:val="00920C94"/>
    <w:rsid w:val="00921378"/>
    <w:rsid w:val="00921CC5"/>
    <w:rsid w:val="00923150"/>
    <w:rsid w:val="00925340"/>
    <w:rsid w:val="0094328C"/>
    <w:rsid w:val="00943986"/>
    <w:rsid w:val="009630BA"/>
    <w:rsid w:val="009704D5"/>
    <w:rsid w:val="0097521B"/>
    <w:rsid w:val="009802B2"/>
    <w:rsid w:val="00993B66"/>
    <w:rsid w:val="009B1135"/>
    <w:rsid w:val="009C5D8B"/>
    <w:rsid w:val="009D629C"/>
    <w:rsid w:val="009E1299"/>
    <w:rsid w:val="009E348F"/>
    <w:rsid w:val="00A0177D"/>
    <w:rsid w:val="00A028BE"/>
    <w:rsid w:val="00A032EB"/>
    <w:rsid w:val="00A03F21"/>
    <w:rsid w:val="00A14F4C"/>
    <w:rsid w:val="00A176BE"/>
    <w:rsid w:val="00A418CB"/>
    <w:rsid w:val="00A709CD"/>
    <w:rsid w:val="00A726C8"/>
    <w:rsid w:val="00AA45D0"/>
    <w:rsid w:val="00AB5BD6"/>
    <w:rsid w:val="00AB6E36"/>
    <w:rsid w:val="00AE0463"/>
    <w:rsid w:val="00AE12F5"/>
    <w:rsid w:val="00AE20C6"/>
    <w:rsid w:val="00AF1A2C"/>
    <w:rsid w:val="00AF4AE4"/>
    <w:rsid w:val="00B22D9F"/>
    <w:rsid w:val="00B24A68"/>
    <w:rsid w:val="00B30529"/>
    <w:rsid w:val="00B34019"/>
    <w:rsid w:val="00B37009"/>
    <w:rsid w:val="00B41A41"/>
    <w:rsid w:val="00B543EC"/>
    <w:rsid w:val="00B557D9"/>
    <w:rsid w:val="00B74B83"/>
    <w:rsid w:val="00B96612"/>
    <w:rsid w:val="00BA0859"/>
    <w:rsid w:val="00BB4252"/>
    <w:rsid w:val="00BC067F"/>
    <w:rsid w:val="00BC4A1E"/>
    <w:rsid w:val="00BC596B"/>
    <w:rsid w:val="00BC5C4C"/>
    <w:rsid w:val="00BD3326"/>
    <w:rsid w:val="00BF3D2C"/>
    <w:rsid w:val="00BF4308"/>
    <w:rsid w:val="00BF5859"/>
    <w:rsid w:val="00C11BC7"/>
    <w:rsid w:val="00C15B16"/>
    <w:rsid w:val="00C2093F"/>
    <w:rsid w:val="00C31F8A"/>
    <w:rsid w:val="00C449EF"/>
    <w:rsid w:val="00C46D91"/>
    <w:rsid w:val="00C65364"/>
    <w:rsid w:val="00C80606"/>
    <w:rsid w:val="00C91091"/>
    <w:rsid w:val="00C9213B"/>
    <w:rsid w:val="00CA1C8D"/>
    <w:rsid w:val="00CA4193"/>
    <w:rsid w:val="00CD6744"/>
    <w:rsid w:val="00CD75F2"/>
    <w:rsid w:val="00D03CEE"/>
    <w:rsid w:val="00D05EC0"/>
    <w:rsid w:val="00D132A3"/>
    <w:rsid w:val="00D26224"/>
    <w:rsid w:val="00D3261E"/>
    <w:rsid w:val="00D426F7"/>
    <w:rsid w:val="00D43A9B"/>
    <w:rsid w:val="00D5359B"/>
    <w:rsid w:val="00D633C7"/>
    <w:rsid w:val="00D7105D"/>
    <w:rsid w:val="00D74846"/>
    <w:rsid w:val="00D74AB8"/>
    <w:rsid w:val="00D74DB7"/>
    <w:rsid w:val="00D76DA6"/>
    <w:rsid w:val="00DA36C5"/>
    <w:rsid w:val="00DB0928"/>
    <w:rsid w:val="00DC62A2"/>
    <w:rsid w:val="00DC7D40"/>
    <w:rsid w:val="00DF0185"/>
    <w:rsid w:val="00DF5A7D"/>
    <w:rsid w:val="00E14C68"/>
    <w:rsid w:val="00E2581C"/>
    <w:rsid w:val="00E33F25"/>
    <w:rsid w:val="00E3621C"/>
    <w:rsid w:val="00E41156"/>
    <w:rsid w:val="00E616D6"/>
    <w:rsid w:val="00E75C43"/>
    <w:rsid w:val="00E87B25"/>
    <w:rsid w:val="00EA2547"/>
    <w:rsid w:val="00EA6863"/>
    <w:rsid w:val="00EC0FC0"/>
    <w:rsid w:val="00EC6F29"/>
    <w:rsid w:val="00EC7205"/>
    <w:rsid w:val="00EF2963"/>
    <w:rsid w:val="00F1573A"/>
    <w:rsid w:val="00F16FC6"/>
    <w:rsid w:val="00F36D9F"/>
    <w:rsid w:val="00F43557"/>
    <w:rsid w:val="00F5143A"/>
    <w:rsid w:val="00F65456"/>
    <w:rsid w:val="00F66FE1"/>
    <w:rsid w:val="00F82FB3"/>
    <w:rsid w:val="00FB210C"/>
    <w:rsid w:val="00FB261B"/>
    <w:rsid w:val="00FB7434"/>
    <w:rsid w:val="00FC1FE3"/>
    <w:rsid w:val="00FD27D5"/>
    <w:rsid w:val="00FD397D"/>
    <w:rsid w:val="00FE116C"/>
    <w:rsid w:val="00FE708D"/>
    <w:rsid w:val="00FE7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6C1E9"/>
  <w15:chartTrackingRefBased/>
  <w15:docId w15:val="{2074A887-8023-4E42-ADCA-D36AEE59F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30529"/>
    <w:rPr>
      <w:rFonts w:ascii="Arial" w:hAnsi="Arial" w:cs="Arial"/>
      <w:kern w:val="0"/>
      <w:sz w:val="20"/>
      <w:szCs w:val="20"/>
      <w14:ligatures w14:val="non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B6E36"/>
    <w:pPr>
      <w:keepNext/>
      <w:keepLines/>
      <w:outlineLvl w:val="0"/>
    </w:pPr>
    <w:rPr>
      <w:rFonts w:eastAsiaTheme="majorEastAsia"/>
      <w:b/>
      <w:bCs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F7308"/>
    <w:pPr>
      <w:keepNext/>
      <w:keepLines/>
      <w:outlineLvl w:val="1"/>
    </w:pPr>
    <w:rPr>
      <w:rFonts w:eastAsiaTheme="majorEastAsia" w:cstheme="majorBidi"/>
      <w:b/>
      <w:bCs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07510"/>
    <w:pPr>
      <w:spacing w:before="120" w:after="120"/>
      <w:outlineLvl w:val="2"/>
    </w:pPr>
    <w:rPr>
      <w:b/>
      <w:bCs/>
      <w:color w:val="2F5496" w:themeColor="accent1" w:themeShade="BF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14F4C"/>
    <w:pPr>
      <w:keepNext/>
      <w:keepLines/>
      <w:spacing w:before="40"/>
      <w:outlineLvl w:val="3"/>
    </w:pPr>
    <w:rPr>
      <w:rFonts w:eastAsiaTheme="majorEastAsia"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B6E36"/>
    <w:rPr>
      <w:rFonts w:ascii="Arial" w:eastAsiaTheme="majorEastAsia" w:hAnsi="Arial" w:cs="Arial"/>
      <w:b/>
      <w:bCs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F7308"/>
    <w:rPr>
      <w:rFonts w:ascii="Arial" w:eastAsiaTheme="majorEastAsia" w:hAnsi="Arial" w:cstheme="majorBidi"/>
      <w:b/>
      <w:bCs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07510"/>
    <w:rPr>
      <w:rFonts w:ascii="Arial" w:hAnsi="Arial" w:cs="Arial"/>
      <w:b/>
      <w:bCs/>
      <w:color w:val="2F5496" w:themeColor="accent1" w:themeShade="BF"/>
      <w:kern w:val="0"/>
      <w14:ligatures w14:val="none"/>
    </w:rPr>
  </w:style>
  <w:style w:type="paragraph" w:styleId="Kopfzeile">
    <w:name w:val="header"/>
    <w:basedOn w:val="Standard"/>
    <w:link w:val="KopfzeileZchn"/>
    <w:uiPriority w:val="99"/>
    <w:unhideWhenUsed/>
    <w:rsid w:val="00165DFF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165DFF"/>
    <w:rPr>
      <w:rFonts w:ascii="Arial" w:hAnsi="Arial" w:cs="Arial"/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165DFF"/>
    <w:pPr>
      <w:tabs>
        <w:tab w:val="center" w:pos="4536"/>
        <w:tab w:val="right" w:pos="9072"/>
      </w:tabs>
      <w:jc w:val="right"/>
    </w:pPr>
    <w:rPr>
      <w:sz w:val="16"/>
      <w:szCs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165DFF"/>
    <w:rPr>
      <w:rFonts w:ascii="Arial" w:hAnsi="Arial" w:cs="Arial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7C7859"/>
    <w:rPr>
      <w:rFonts w:ascii="Arial" w:hAnsi="Arial"/>
      <w:color w:val="auto"/>
      <w:u w:val="none"/>
    </w:rPr>
  </w:style>
  <w:style w:type="table" w:styleId="Tabellenraster">
    <w:name w:val="Table Grid"/>
    <w:basedOn w:val="NormaleTabelle"/>
    <w:uiPriority w:val="39"/>
    <w:rsid w:val="005474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fzhlung1">
    <w:name w:val="Aufzählung 1"/>
    <w:basedOn w:val="Standard"/>
    <w:qFormat/>
    <w:rsid w:val="00F5143A"/>
    <w:pPr>
      <w:numPr>
        <w:numId w:val="1"/>
      </w:numPr>
      <w:spacing w:before="80"/>
    </w:pPr>
  </w:style>
  <w:style w:type="paragraph" w:customStyle="1" w:styleId="Aufzhlung2">
    <w:name w:val="Aufzählung 2"/>
    <w:basedOn w:val="Aufzhlung1"/>
    <w:qFormat/>
    <w:rsid w:val="00644930"/>
    <w:pPr>
      <w:numPr>
        <w:ilvl w:val="1"/>
      </w:numPr>
      <w:spacing w:before="60"/>
    </w:pPr>
  </w:style>
  <w:style w:type="paragraph" w:customStyle="1" w:styleId="Nummerierung1">
    <w:name w:val="Nummerierung 1"/>
    <w:basedOn w:val="Standard"/>
    <w:qFormat/>
    <w:rsid w:val="002944E4"/>
    <w:pPr>
      <w:numPr>
        <w:numId w:val="10"/>
      </w:numPr>
      <w:spacing w:before="120"/>
      <w:ind w:left="425" w:hanging="357"/>
    </w:pPr>
  </w:style>
  <w:style w:type="character" w:styleId="Platzhaltertext">
    <w:name w:val="Placeholder Text"/>
    <w:basedOn w:val="Absatz-Standardschriftart"/>
    <w:uiPriority w:val="99"/>
    <w:semiHidden/>
    <w:rsid w:val="00D426F7"/>
    <w:rPr>
      <w:color w:val="666666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A14F4C"/>
    <w:rPr>
      <w:rFonts w:ascii="Arial" w:eastAsiaTheme="majorEastAsia" w:hAnsi="Arial" w:cs="Arial"/>
      <w:color w:val="2F5496" w:themeColor="accent1" w:themeShade="BF"/>
      <w:kern w:val="0"/>
      <w:sz w:val="20"/>
      <w:szCs w:val="20"/>
      <w14:ligatures w14:val="none"/>
    </w:rPr>
  </w:style>
  <w:style w:type="paragraph" w:customStyle="1" w:styleId="1">
    <w:name w:val="1"/>
    <w:aliases w:val="5 Zeilen"/>
    <w:basedOn w:val="Standard"/>
    <w:qFormat/>
    <w:rsid w:val="005E1E08"/>
    <w:pPr>
      <w:spacing w:line="36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68F190744690443A4504240404A276E" ma:contentTypeVersion="16" ma:contentTypeDescription="Ein neues Dokument erstellen." ma:contentTypeScope="" ma:versionID="d562528e3729101cbdca4ece521dfecb">
  <xsd:schema xmlns:xsd="http://www.w3.org/2001/XMLSchema" xmlns:xs="http://www.w3.org/2001/XMLSchema" xmlns:p="http://schemas.microsoft.com/office/2006/metadata/properties" xmlns:ns3="9344751f-c7eb-4dec-92d0-8da783526540" xmlns:ns4="8a49219d-e5c5-4de1-a7a6-3b18083b0e6b" targetNamespace="http://schemas.microsoft.com/office/2006/metadata/properties" ma:root="true" ma:fieldsID="8e46fa03a600cefaadb19c21aec359c0" ns3:_="" ns4:_="">
    <xsd:import namespace="9344751f-c7eb-4dec-92d0-8da783526540"/>
    <xsd:import namespace="8a49219d-e5c5-4de1-a7a6-3b18083b0e6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  <xsd:element ref="ns4:_activity" minOccurs="0"/>
                <xsd:element ref="ns4:MediaServiceObjectDetectorVersion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44751f-c7eb-4dec-92d0-8da78352654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Freigabehinweis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49219d-e5c5-4de1-a7a6-3b18083b0e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a49219d-e5c5-4de1-a7a6-3b18083b0e6b" xsi:nil="true"/>
  </documentManagement>
</p:properties>
</file>

<file path=customXml/itemProps1.xml><?xml version="1.0" encoding="utf-8"?>
<ds:datastoreItem xmlns:ds="http://schemas.openxmlformats.org/officeDocument/2006/customXml" ds:itemID="{44B46185-DB8E-453C-8C92-75106D89E9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44751f-c7eb-4dec-92d0-8da783526540"/>
    <ds:schemaRef ds:uri="8a49219d-e5c5-4de1-a7a6-3b18083b0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AA8D2DF-12B1-4A4B-A569-E60BEBB7EFA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1858A96-B287-4929-9C2F-031346525CDA}">
  <ds:schemaRefs>
    <ds:schemaRef ds:uri="http://schemas.microsoft.com/office/2006/documentManagement/types"/>
    <ds:schemaRef ds:uri="9344751f-c7eb-4dec-92d0-8da783526540"/>
    <ds:schemaRef ds:uri="http://schemas.openxmlformats.org/package/2006/metadata/core-properties"/>
    <ds:schemaRef ds:uri="http://schemas.microsoft.com/office/2006/metadata/properties"/>
    <ds:schemaRef ds:uri="http://www.w3.org/XML/1998/namespace"/>
    <ds:schemaRef ds:uri="http://purl.org/dc/elements/1.1/"/>
    <ds:schemaRef ds:uri="http://purl.org/dc/dcmitype/"/>
    <ds:schemaRef ds:uri="http://purl.org/dc/terms/"/>
    <ds:schemaRef ds:uri="http://schemas.microsoft.com/office/infopath/2007/PartnerControls"/>
    <ds:schemaRef ds:uri="8a49219d-e5c5-4de1-a7a6-3b18083b0e6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2381</Words>
  <Characters>15007</Characters>
  <Application>Microsoft Office Word</Application>
  <DocSecurity>0</DocSecurity>
  <Lines>125</Lines>
  <Paragraphs>34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Wischniewski, Michael</dc:creator>
  <cp:keywords/>
  <dc:description/>
  <cp:lastModifiedBy>Wischniewski, Michael</cp:lastModifiedBy>
  <cp:revision>2</cp:revision>
  <dcterms:created xsi:type="dcterms:W3CDTF">2024-02-21T19:09:00Z</dcterms:created>
  <dcterms:modified xsi:type="dcterms:W3CDTF">2024-02-21T19:09:00Z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0x010100768F190744690443A4504240404A276E</vt:lpwstr>
  </property>
</Properties>
</file>