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lang w:val="en-GB"/>
        </w:rPr>
        <w:t>Membership Application</w:t>
      </w:r>
    </w:p>
    <w:p>
      <w:pPr>
        <w:pStyle w:val="Normal"/>
        <w:spacing w:before="240" w:after="0"/>
        <w:rPr/>
      </w:pPr>
      <w:r>
        <w:rPr>
          <w:lang w:val="en-GB"/>
        </w:rPr>
        <w:t>Application manages member details and the products to which they subscribe</w:t>
      </w:r>
    </w:p>
    <w:p>
      <w:pPr>
        <w:pStyle w:val="Normal"/>
        <w:spacing w:before="240" w:after="0"/>
        <w:rPr/>
      </w:pPr>
      <w:r>
        <w:rPr>
          <w:lang w:val="en-GB"/>
        </w:rPr>
        <w:t>Provides the following User Interfaces (UIs)</w:t>
      </w:r>
    </w:p>
    <w:p>
      <w:pPr>
        <w:pStyle w:val="Normal"/>
        <w:spacing w:before="240" w:after="0"/>
        <w:rPr/>
      </w:pPr>
      <w:r>
        <w:rPr>
          <w:lang w:val="en-GB"/>
        </w:rPr>
        <w:t>1) Self-registration / detail editing for members</w:t>
      </w:r>
    </w:p>
    <w:p>
      <w:pPr>
        <w:pStyle w:val="Normal"/>
        <w:spacing w:before="240" w:after="0"/>
        <w:rPr/>
      </w:pPr>
      <w:r>
        <w:rPr>
          <w:lang w:val="en-GB"/>
        </w:rPr>
        <w:t>2) End user facility to add / delete subscriptions</w:t>
      </w:r>
    </w:p>
    <w:p>
      <w:pPr>
        <w:pStyle w:val="Normal"/>
        <w:spacing w:before="240" w:after="0"/>
        <w:rPr/>
      </w:pPr>
      <w:r>
        <w:rPr>
          <w:lang w:val="en-GB"/>
        </w:rPr>
        <w:t>3) Admin to allow the management of subscription products</w:t>
      </w:r>
    </w:p>
    <w:p>
      <w:pPr>
        <w:pStyle w:val="Normal"/>
        <w:spacing w:before="240" w:after="0"/>
        <w:rPr/>
      </w:pPr>
      <w:r>
        <w:rPr>
          <w:lang w:val="en-GB"/>
        </w:rPr>
        <w:t>4) Payment UI</w:t>
      </w:r>
    </w:p>
    <w:p>
      <w:pPr>
        <w:pStyle w:val="Normal"/>
        <w:spacing w:before="240" w:after="0"/>
        <w:rPr/>
      </w:pPr>
      <w:r>
        <w:rPr>
          <w:lang w:val="en-GB"/>
        </w:rPr>
        <w:t xml:space="preserve">Provides API’s </w:t>
      </w:r>
    </w:p>
    <w:p>
      <w:pPr>
        <w:pStyle w:val="Normal"/>
        <w:spacing w:before="240" w:after="0"/>
        <w:rPr/>
      </w:pPr>
      <w:r>
        <w:rPr>
          <w:lang w:val="en-GB"/>
        </w:rPr>
        <w:t>1) Query if a particular member has a subscription</w:t>
      </w:r>
    </w:p>
    <w:p>
      <w:pPr>
        <w:pStyle w:val="Normal"/>
        <w:spacing w:before="240" w:after="0"/>
        <w:rPr/>
      </w:pPr>
      <w:r>
        <w:rPr>
          <w:lang w:val="en-GB"/>
        </w:rPr>
        <w:t>2) List all members holding a subscription</w:t>
      </w:r>
    </w:p>
    <w:p>
      <w:pPr>
        <w:pStyle w:val="Normal"/>
        <w:spacing w:before="240" w:after="0"/>
        <w:rPr/>
      </w:pPr>
      <w:r>
        <w:rPr>
          <w:lang w:val="en-GB"/>
        </w:rPr>
        <w:t>3) List all members</w:t>
      </w:r>
    </w:p>
    <w:p>
      <w:pPr>
        <w:pStyle w:val="Normal"/>
        <w:spacing w:before="240" w:after="0"/>
        <w:rPr/>
      </w:pPr>
      <w:r>
        <w:rPr>
          <w:lang w:val="en-GB"/>
        </w:rPr>
        <w:t>4) List details for a member</w:t>
      </w:r>
    </w:p>
    <w:p>
      <w:pPr>
        <w:pStyle w:val="Normal"/>
        <w:spacing w:before="240" w:after="0"/>
        <w:rPr/>
      </w:pPr>
      <w:r>
        <w:rPr>
          <w:lang w:val="en-GB"/>
        </w:rPr>
        <w:t>Has a time or event driven component which notifies users if subscriptions are due to expire</w:t>
      </w:r>
    </w:p>
    <w:p>
      <w:pPr>
        <w:pStyle w:val="Heading1"/>
        <w:rPr/>
      </w:pPr>
      <w:r>
        <w:rPr/>
        <w:t>Identifying Microservices</w:t>
      </w:r>
    </w:p>
    <w:p>
      <w:pPr>
        <w:pStyle w:val="Normal"/>
        <w:rPr/>
      </w:pPr>
      <w:r>
        <w:rPr/>
        <w:t>Using the application description *** as a starting point, define an initial (candidate) set of services for the application.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Define a domain – we’ve done that for you with the description. </w:t>
      </w:r>
    </w:p>
    <w:p>
      <w:pPr>
        <w:pStyle w:val="Normal"/>
        <w:numPr>
          <w:ilvl w:val="0"/>
          <w:numId w:val="1"/>
        </w:numPr>
        <w:rPr/>
      </w:pPr>
      <w:r>
        <w:rPr/>
        <w:t>Examine the description and play “spot the noun” this should yield a list of all possible services</w:t>
      </w:r>
    </w:p>
    <w:p>
      <w:pPr>
        <w:pStyle w:val="Normal"/>
        <w:numPr>
          <w:ilvl w:val="0"/>
          <w:numId w:val="1"/>
        </w:numPr>
        <w:rPr/>
      </w:pPr>
      <w:r>
        <w:rPr/>
        <w:t>Refine the list. You should consider:</w:t>
      </w:r>
    </w:p>
    <w:p>
      <w:pPr>
        <w:pStyle w:val="Normal"/>
        <w:numPr>
          <w:ilvl w:val="1"/>
          <w:numId w:val="1"/>
        </w:numPr>
        <w:rPr/>
      </w:pPr>
      <w:r>
        <w:rPr/>
        <w:t>Does each service map onto a real world concept?</w:t>
      </w:r>
    </w:p>
    <w:p>
      <w:pPr>
        <w:pStyle w:val="Normal"/>
        <w:numPr>
          <w:ilvl w:val="1"/>
          <w:numId w:val="1"/>
        </w:numPr>
        <w:rPr/>
      </w:pPr>
      <w:r>
        <w:rPr/>
        <w:t>Is it likely that creating a service will provide a benefit to the system (in terms of flexibility or scalability)?</w:t>
      </w:r>
    </w:p>
    <w:p>
      <w:pPr>
        <w:pStyle w:val="Normal"/>
        <w:numPr>
          <w:ilvl w:val="0"/>
          <w:numId w:val="1"/>
        </w:numPr>
        <w:rPr/>
      </w:pPr>
      <w:r>
        <w:rPr/>
        <w:t>For each of the user / system interactions outlined in the description, consider if the services provide the capabilities needed.</w:t>
      </w:r>
    </w:p>
    <w:p>
      <w:pPr>
        <w:pStyle w:val="Normal"/>
        <w:numPr>
          <w:ilvl w:val="1"/>
          <w:numId w:val="1"/>
        </w:numPr>
        <w:rPr/>
      </w:pPr>
      <w:r>
        <w:rPr/>
        <w:t>Add any extra services identified to our system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Identifying Service Interfaces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our version of the solution to the previous exercise, we have identified a member service. </w:t>
      </w:r>
      <w:r>
        <w:rPr/>
        <w:t>Examining the service, we have identified these use-case titles for the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new member</w:t>
      </w:r>
    </w:p>
    <w:p>
      <w:pPr>
        <w:pStyle w:val="Normal"/>
        <w:rPr/>
      </w:pPr>
      <w:r>
        <w:rPr/>
        <w:t>Update member details</w:t>
      </w:r>
    </w:p>
    <w:p>
      <w:pPr>
        <w:pStyle w:val="Normal"/>
        <w:rPr/>
      </w:pPr>
      <w:r>
        <w:rPr/>
        <w:t>List members</w:t>
      </w:r>
    </w:p>
    <w:p>
      <w:pPr>
        <w:pStyle w:val="Normal"/>
        <w:rPr/>
      </w:pPr>
      <w:r>
        <w:rPr/>
        <w:t>Get details of member</w:t>
      </w:r>
    </w:p>
    <w:p>
      <w:pPr>
        <w:pStyle w:val="Normal"/>
        <w:widowControl/>
        <w:bidi w:val="0"/>
        <w:spacing w:lineRule="auto" w:line="259" w:before="0" w:after="160"/>
        <w:ind w:left="-227" w:right="0" w:hanging="0"/>
        <w:jc w:val="left"/>
        <w:rPr/>
      </w:pPr>
      <w:r>
        <w:rPr/>
        <w:tab/>
        <w:t>Archive member</w:t>
      </w:r>
    </w:p>
    <w:p>
      <w:pPr>
        <w:pStyle w:val="Normal"/>
        <w:widowControl/>
        <w:bidi w:val="0"/>
        <w:spacing w:lineRule="auto" w:line="259" w:before="0" w:after="160"/>
        <w:ind w:left="-227" w:righ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/>
      </w:pPr>
      <w:r>
        <w:rPr/>
        <w:t>Examine the list of use-cases and decide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/>
      </w:pPr>
      <w:r>
        <w:rPr/>
        <w:t>What operations the service should support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/>
      </w:pPr>
      <w:r>
        <w:rPr/>
        <w:t>What the request and response messages for those services should look like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Heading2"/>
        <w:rPr/>
      </w:pPr>
      <w:r>
        <w:rPr/>
        <w:t>Bonus</w:t>
      </w:r>
    </w:p>
    <w:p>
      <w:pPr>
        <w:pStyle w:val="Normal"/>
        <w:widowControl/>
        <w:bidi w:val="0"/>
        <w:spacing w:lineRule="auto" w:line="259" w:before="0" w:after="160"/>
        <w:ind w:left="-227" w:right="0" w:hanging="0"/>
        <w:jc w:val="left"/>
        <w:rPr/>
      </w:pPr>
      <w:r>
        <w:rPr/>
        <w:t>Other parts of the system need to know that member details have been modified. Consider the operations you would need to support some form of publish / subscribe interface to support this notification.</w:t>
      </w:r>
    </w:p>
    <w:p>
      <w:pPr>
        <w:pStyle w:val="Heading1"/>
        <w:spacing w:before="240" w:after="0"/>
        <w:rPr/>
      </w:pPr>
      <w:r>
        <w:rPr>
          <w:lang w:val="en-GB"/>
        </w:rPr>
        <w:t>Docker Ex 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Start a Docker machine from an image</w:t>
      </w:r>
    </w:p>
    <w:p>
      <w:pPr>
        <w:pStyle w:val="Normal"/>
        <w:rPr>
          <w:lang w:val="en-GB"/>
        </w:rPr>
      </w:pPr>
      <w:r>
        <w:rPr>
          <w:lang w:val="en-GB"/>
        </w:rPr>
        <w:t>Connect to it.</w:t>
      </w:r>
    </w:p>
    <w:p>
      <w:pPr>
        <w:pStyle w:val="Normal"/>
        <w:rPr>
          <w:lang w:val="en-GB"/>
        </w:rPr>
      </w:pPr>
      <w:r>
        <w:rPr>
          <w:lang w:val="en-GB"/>
        </w:rPr>
        <w:t>Start stop / explore</w:t>
      </w:r>
    </w:p>
    <w:p>
      <w:pPr>
        <w:pStyle w:val="Normal"/>
        <w:rPr>
          <w:lang w:val="en-GB"/>
        </w:rPr>
      </w:pPr>
      <w:r>
        <w:rPr>
          <w:lang w:val="en-GB"/>
        </w:rPr>
        <w:t>Then use Portainer:dmjrw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 xml:space="preserve">sudo docker run -d -p 9000:9000 </w:t>
      </w:r>
    </w:p>
    <w:p>
      <w:pPr>
        <w:pStyle w:val="Normal"/>
        <w:rPr/>
      </w:pPr>
      <w:r>
        <w:rPr/>
        <w:t xml:space="preserve"> </w:t>
      </w:r>
      <w:r>
        <w:rPr/>
        <w:t>-v /var/run/docker.sock:/var/run/docker.sock portainer/portainer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Docker Ex 2</w:t>
      </w:r>
    </w:p>
    <w:p>
      <w:pPr>
        <w:pStyle w:val="Normal"/>
        <w:rPr>
          <w:lang w:val="en-GB"/>
        </w:rPr>
      </w:pPr>
      <w:r>
        <w:rPr>
          <w:lang w:val="en-GB"/>
        </w:rPr>
        <w:t>Create an empty directory</w:t>
      </w:r>
    </w:p>
    <w:p>
      <w:pPr>
        <w:pStyle w:val="Normal"/>
        <w:rPr>
          <w:lang w:val="en-GB"/>
        </w:rPr>
      </w:pPr>
      <w:r>
        <w:rPr>
          <w:lang w:val="en-GB"/>
        </w:rPr>
        <w:t>Create a dockerfile</w:t>
      </w:r>
    </w:p>
    <w:p>
      <w:pPr>
        <w:pStyle w:val="PreformattedText"/>
        <w:rPr>
          <w:lang w:val="en-GB"/>
        </w:rPr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  <w:lang w:val="en-GB"/>
        </w:rPr>
        <w:t>FROM httpd:2.4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COPY ./public-html/ /usr/local/apache2/htdocs/</w:t>
      </w:r>
    </w:p>
    <w:p>
      <w:pPr>
        <w:pStyle w:val="PreformattedText"/>
        <w:widowControl/>
        <w:spacing w:before="0" w:after="0"/>
        <w:rPr>
          <w:rStyle w:val="SourceText"/>
          <w:rFonts w:ascii="Consolas;Liberation Mono;Courier;monospace" w:hAnsi="Consolas;Liberation Mon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Add a /public-html dir to the image with an index.html file</w:t>
      </w:r>
    </w:p>
    <w:p>
      <w:pPr>
        <w:pStyle w:val="PreformattedText"/>
        <w:widowControl/>
        <w:spacing w:before="0" w:after="0"/>
        <w:rPr>
          <w:rStyle w:val="SourceText"/>
          <w:rFonts w:ascii="Consolas;Liberation Mono;Courier;monospace" w:hAnsi="Consolas;Liberation Mon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Run the image – map port to 80:80</w:t>
      </w:r>
    </w:p>
    <w:p>
      <w:pPr>
        <w:pStyle w:val="PreformattedText"/>
        <w:widowControl/>
        <w:spacing w:before="0" w:after="0"/>
        <w:rPr>
          <w:rStyle w:val="SourceText"/>
          <w:rFonts w:ascii="Consolas;Liberation Mono;Courier;monospace" w:hAnsi="Consolas;Liberation Mon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r>
    </w:p>
    <w:p>
      <w:pPr>
        <w:pStyle w:val="PreformattedText"/>
        <w:widowControl/>
        <w:spacing w:before="0" w:after="0"/>
        <w:rPr/>
      </w:pPr>
      <w:r>
        <w:rPr/>
        <w:t>docker exec -it sad_franklin /bin/bash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/>
      </w:pPr>
      <w:r>
        <w:rPr/>
        <w:t>Explore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Swagger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service interface</w:t>
      </w:r>
    </w:p>
    <w:p>
      <w:pPr>
        <w:pStyle w:val="Normal"/>
        <w:rPr/>
      </w:pPr>
      <w:r>
        <w:rPr/>
        <w:t>swagger.io</w:t>
      </w:r>
    </w:p>
    <w:p>
      <w:pPr>
        <w:pStyle w:val="Normal"/>
        <w:rPr/>
      </w:pPr>
      <w:r>
        <w:rPr/>
        <w:t>Select tools / editor – online editor</w:t>
      </w:r>
    </w:p>
    <w:p>
      <w:pPr>
        <w:pStyle w:val="Normal"/>
        <w:rPr/>
      </w:pPr>
      <w:r>
        <w:rPr/>
        <w:t>Create a swagger specification for a Member service</w:t>
      </w:r>
    </w:p>
    <w:p>
      <w:pPr>
        <w:pStyle w:val="Normal"/>
        <w:rPr/>
      </w:pPr>
      <w:r>
        <w:rPr/>
        <w:t>Use the heoroku pet store as a template</w:t>
      </w:r>
    </w:p>
    <w:p>
      <w:pPr>
        <w:pStyle w:val="Normal"/>
        <w:rPr/>
      </w:pPr>
      <w:r>
        <w:rPr/>
        <w:t>Methods</w:t>
      </w:r>
    </w:p>
    <w:p>
      <w:pPr>
        <w:pStyle w:val="Normal"/>
        <w:rPr/>
      </w:pPr>
      <w:r>
        <w:rPr/>
        <w:t>get given and id returns an object representing a member</w:t>
      </w:r>
    </w:p>
    <w:p>
      <w:pPr>
        <w:pStyle w:val="Normal"/>
        <w:rPr/>
      </w:pPr>
      <w:r>
        <w:rPr/>
        <w:tab/>
        <w:t>name</w:t>
      </w:r>
    </w:p>
    <w:p>
      <w:pPr>
        <w:pStyle w:val="Normal"/>
        <w:rPr/>
      </w:pPr>
      <w:r>
        <w:rPr/>
        <w:tab/>
        <w:t>address</w:t>
      </w:r>
    </w:p>
    <w:p>
      <w:pPr>
        <w:pStyle w:val="Normal"/>
        <w:rPr/>
      </w:pPr>
      <w:r>
        <w:rPr/>
        <w:tab/>
        <w:t>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adds a new 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updates a 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deletes a 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Mongo 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run --name some-more-mongo -v /home/mjrw/Documents/BBC-Microservices/Resources:/mydata -d mongo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exec -it some-more-mongo bash</w:t>
      </w:r>
    </w:p>
    <w:p>
      <w:pPr>
        <w:pStyle w:val="Normal"/>
        <w:rPr/>
      </w:pPr>
      <w:r>
        <w:rPr/>
        <w:t>use testdb</w:t>
      </w:r>
    </w:p>
    <w:p>
      <w:pPr>
        <w:pStyle w:val="Normal"/>
        <w:rPr/>
      </w:pPr>
      <w:r>
        <w:rPr/>
        <w:t>foo = { name :"foo", location: { x: 3, y: 5 } }</w:t>
      </w:r>
    </w:p>
    <w:p>
      <w:pPr>
        <w:pStyle w:val="Normal"/>
        <w:rPr/>
      </w:pPr>
      <w:r>
        <w:rPr/>
        <w:t>bar = { name : "bar", location: { x: 1, y: 2, z: 4 } }</w:t>
      </w:r>
    </w:p>
    <w:p>
      <w:pPr>
        <w:pStyle w:val="Normal"/>
        <w:rPr/>
      </w:pPr>
      <w:r>
        <w:rPr/>
        <w:t>zep = { name : "zep", location: { x: -1, z: 4 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db.testdata.insert( foo )</w:t>
      </w:r>
    </w:p>
    <w:p>
      <w:pPr>
        <w:pStyle w:val="Normal"/>
        <w:rPr/>
      </w:pPr>
      <w:r>
        <w:rPr/>
        <w:t>db.testdata.insert( bar )</w:t>
      </w:r>
      <w:r>
        <w:rPr/>
        <w:t>ul if eate</w:t>
      </w:r>
    </w:p>
    <w:p>
      <w:pPr>
        <w:pStyle w:val="Normal"/>
        <w:rPr/>
      </w:pPr>
      <w:r>
        <w:rPr/>
        <w:t>db.testdata.insert( zep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db.testdata.find()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mongoimport --db dbsubs --collection subs --type csv --headerline --file /mydata/subscriptions.csv</w:t>
      </w:r>
    </w:p>
    <w:p>
      <w:pPr>
        <w:pStyle w:val="Normal"/>
        <w:rPr/>
      </w:pPr>
      <w:r>
        <w:rPr/>
        <w:t>db.subs.find({"Member_Name" : /Michael.*/});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some sample queries (see 4500)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them a query to figure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Integrate with Node?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CASSANDRA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bookmarkStart w:id="0" w:name="__DdeLink__27_1674420362"/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 xml:space="preserve">docker run --name some-cassandra -v /home/mjrw/Documents/BBC-Microservices/Resources:/mydata </w:t>
      </w:r>
      <w:bookmarkEnd w:id="0"/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-d cassandra</w:t>
      </w:r>
    </w:p>
    <w:p>
      <w:pPr>
        <w:pStyle w:val="Normal"/>
        <w:rPr/>
      </w:pPr>
      <w:r>
        <w:rPr/>
        <w:t>docker exec -it some-cassandra bash</w:t>
      </w:r>
    </w:p>
    <w:p>
      <w:pPr>
        <w:pStyle w:val="Normal"/>
        <w:rPr/>
      </w:pPr>
      <w:r>
        <w:rPr/>
        <w:t>cqlsh</w:t>
      </w:r>
    </w:p>
    <w:p>
      <w:pPr>
        <w:pStyle w:val="Normal"/>
        <w:rPr/>
      </w:pPr>
      <w:r>
        <w:rPr/>
        <w:t>(May have to wait for this to work and then retry)</w:t>
      </w:r>
    </w:p>
    <w:p>
      <w:pPr>
        <w:pStyle w:val="Normal"/>
        <w:rPr/>
      </w:pPr>
      <w:r>
        <w:rPr/>
        <w:t>CREATE KEYSPACE subscriptions WITH REPLICATION = { 'class' :</w:t>
      </w:r>
    </w:p>
    <w:p>
      <w:pPr>
        <w:pStyle w:val="Normal"/>
        <w:rPr/>
      </w:pPr>
      <w:r>
        <w:rPr/>
        <w:t>'NetworkTopologyStrategy', 'datacenter1' : 2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(Network replicated)</w:t>
      </w:r>
    </w:p>
    <w:p>
      <w:pPr>
        <w:pStyle w:val="Normal"/>
        <w:rPr/>
      </w:pPr>
      <w:r>
        <w:rPr/>
        <w:t>use subscriptions;</w:t>
      </w:r>
    </w:p>
    <w:p>
      <w:pPr>
        <w:pStyle w:val="Normal"/>
        <w:rPr/>
      </w:pPr>
      <w:r>
        <w:rPr/>
        <w:t>CREATE TABLE subscriptions ( id varchar, name varchar, member_id varchar, type varchar, renew boolean, startdate timestamp, enddate timestamp, PRIMARY KEY(id));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crimedata (id , name , member_id , type , renew , startdate , enddate )</w:t>
      </w:r>
    </w:p>
    <w:p>
      <w:pPr>
        <w:pStyle w:val="Normal"/>
        <w:rPr/>
      </w:pPr>
      <w:r>
        <w:rPr/>
        <w:t>FROM '/mydata/subscriptions.csv;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Neo4J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docker run \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--publish=7474:7474 --publish=7687:7687 \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--volume=$HOME/neo4j/data:/data \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neo4j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Connect to 7474:7474</w:t>
      </w:r>
    </w:p>
    <w:p>
      <w:pPr>
        <w:pStyle w:val="Normal"/>
        <w:rPr/>
      </w:pPr>
      <w:r>
        <w:rPr/>
        <w:t>Run the code sample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>Docker Swarm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Connect Swarm to AWS</w:t>
      </w:r>
    </w:p>
    <w:p>
      <w:pPr>
        <w:pStyle w:val="Normal"/>
        <w:rPr>
          <w:lang w:val="en-GB"/>
        </w:rPr>
      </w:pPr>
      <w:r>
        <w:rPr>
          <w:lang w:val="en-GB"/>
        </w:rPr>
        <w:t>(Use pre-created AWS role).</w:t>
      </w:r>
    </w:p>
    <w:p>
      <w:pPr>
        <w:pStyle w:val="Normal"/>
        <w:rPr>
          <w:lang w:val="en-GB"/>
        </w:rPr>
      </w:pPr>
      <w:r>
        <w:rPr>
          <w:lang w:val="en-GB"/>
        </w:rPr>
        <w:t>Create Swarm – show resources being created</w:t>
      </w:r>
    </w:p>
    <w:p>
      <w:pPr>
        <w:pStyle w:val="Normal"/>
        <w:rPr>
          <w:lang w:val="en-GB"/>
        </w:rPr>
      </w:pPr>
      <w:r>
        <w:rPr>
          <w:lang w:val="en-GB"/>
        </w:rPr>
        <w:t>Connect to the swarm</w:t>
      </w:r>
    </w:p>
    <w:p>
      <w:pPr>
        <w:pStyle w:val="Normal"/>
        <w:rPr>
          <w:lang w:val="en-GB"/>
        </w:rPr>
      </w:pPr>
      <w:r>
        <w:rPr>
          <w:lang w:val="en-GB"/>
        </w:rPr>
        <w:t>Deploy the Composition onto the Swarm</w:t>
      </w:r>
    </w:p>
    <w:p>
      <w:pPr>
        <w:pStyle w:val="Normal"/>
        <w:rPr>
          <w:lang w:val="en-GB"/>
        </w:rPr>
      </w:pPr>
      <w:bookmarkStart w:id="1" w:name="_GoBack"/>
      <w:bookmarkEnd w:id="1"/>
      <w:r>
        <w:rPr>
          <w:lang w:val="en-GB"/>
        </w:rPr>
        <w:t>** Connect to a node and see what’s started?</w:t>
      </w:r>
    </w:p>
    <w:p>
      <w:pPr>
        <w:pStyle w:val="Normal"/>
        <w:spacing w:before="0" w:after="160"/>
        <w:rPr/>
      </w:pPr>
      <w:r>
        <w:rPr/>
        <w:t>db.testdata.find()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Consolas">
    <w:altName w:val="Liberation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93"/>
        </w:tabs>
        <w:ind w:left="493" w:hanging="360"/>
      </w:pPr>
      <w:rPr/>
    </w:lvl>
    <w:lvl w:ilvl="1">
      <w:start w:val="1"/>
      <w:numFmt w:val="decimal"/>
      <w:lvlText w:val="%2."/>
      <w:lvlJc w:val="left"/>
      <w:pPr>
        <w:tabs>
          <w:tab w:val="num" w:pos="853"/>
        </w:tabs>
        <w:ind w:left="853" w:hanging="360"/>
      </w:pPr>
      <w:rPr/>
    </w:lvl>
    <w:lvl w:ilvl="2">
      <w:start w:val="1"/>
      <w:numFmt w:val="decimal"/>
      <w:lvlText w:val="%3."/>
      <w:lvlJc w:val="left"/>
      <w:pPr>
        <w:tabs>
          <w:tab w:val="num" w:pos="1213"/>
        </w:tabs>
        <w:ind w:left="1213" w:hanging="360"/>
      </w:pPr>
      <w:rPr/>
    </w:lvl>
    <w:lvl w:ilvl="3">
      <w:start w:val="1"/>
      <w:numFmt w:val="decimal"/>
      <w:lvlText w:val="%4."/>
      <w:lvlJc w:val="left"/>
      <w:pPr>
        <w:tabs>
          <w:tab w:val="num" w:pos="1573"/>
        </w:tabs>
        <w:ind w:left="1573" w:hanging="360"/>
      </w:pPr>
      <w:rPr/>
    </w:lvl>
    <w:lvl w:ilvl="4">
      <w:start w:val="1"/>
      <w:numFmt w:val="decimal"/>
      <w:lvlText w:val="%5."/>
      <w:lvlJc w:val="left"/>
      <w:pPr>
        <w:tabs>
          <w:tab w:val="num" w:pos="1933"/>
        </w:tabs>
        <w:ind w:left="1933" w:hanging="360"/>
      </w:pPr>
      <w:rPr/>
    </w:lvl>
    <w:lvl w:ilvl="5">
      <w:start w:val="1"/>
      <w:numFmt w:val="decimal"/>
      <w:lvlText w:val="%6."/>
      <w:lvlJc w:val="left"/>
      <w:pPr>
        <w:tabs>
          <w:tab w:val="num" w:pos="2293"/>
        </w:tabs>
        <w:ind w:left="2293" w:hanging="360"/>
      </w:pPr>
      <w:rPr/>
    </w:lvl>
    <w:lvl w:ilvl="6">
      <w:start w:val="1"/>
      <w:numFmt w:val="decimal"/>
      <w:lvlText w:val="%7."/>
      <w:lvlJc w:val="left"/>
      <w:pPr>
        <w:tabs>
          <w:tab w:val="num" w:pos="2653"/>
        </w:tabs>
        <w:ind w:left="2653" w:hanging="360"/>
      </w:pPr>
      <w:rPr/>
    </w:lvl>
    <w:lvl w:ilvl="7">
      <w:start w:val="1"/>
      <w:numFmt w:val="decimal"/>
      <w:lvlText w:val="%8."/>
      <w:lvlJc w:val="left"/>
      <w:pPr>
        <w:tabs>
          <w:tab w:val="num" w:pos="3013"/>
        </w:tabs>
        <w:ind w:left="3013" w:hanging="360"/>
      </w:pPr>
      <w:rPr/>
    </w:lvl>
    <w:lvl w:ilvl="8">
      <w:start w:val="1"/>
      <w:numFmt w:val="decimal"/>
      <w:lvlText w:val="%9."/>
      <w:lvlJc w:val="left"/>
      <w:pPr>
        <w:tabs>
          <w:tab w:val="num" w:pos="3373"/>
        </w:tabs>
        <w:ind w:left="3373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4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74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Application>LibreOffice/5.1.6.2$Linux_X86_64 LibreOffice_project/10m0$Build-2</Application>
  <Pages>6</Pages>
  <Words>687</Words>
  <Characters>3722</Characters>
  <CharactersWithSpaces>4306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2017-04-19T10:33:00Z</dcterms:created>
  <dc:creator>User</dc:creator>
  <dc:description/>
  <dc:language>en-GB</dc:language>
  <cp:lastModifiedBy/>
  <dcterms:modified xsi:type="dcterms:W3CDTF">2017-05-08T09:39:16Z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