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5A1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9B7BD0">
                                    <w:rPr>
                                      <w:lang w:bidi="h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9B7BD0">
                              <w:rPr>
                                <w:lang w:bidi="hu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C77E8D" w:rsidRPr="003E05D5" w:rsidRDefault="00C77E8D" w:rsidP="00C77E8D">
            <w:pPr>
              <w:rPr>
                <w:color w:val="061F57" w:themeColor="text2" w:themeShade="BF"/>
                <w:lang w:val="hu-HU"/>
              </w:rPr>
            </w:pPr>
          </w:p>
          <w:p w:rsidR="00D077E9" w:rsidRPr="003E05D5" w:rsidRDefault="00D077E9" w:rsidP="00EA0DCD">
            <w:pPr>
              <w:rPr>
                <w:noProof/>
                <w:color w:val="061F57" w:themeColor="text2" w:themeShade="BF"/>
                <w:lang w:val="hu-HU"/>
              </w:rPr>
            </w:pP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3251A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Készítők:</w:t>
            </w:r>
            <w:r w:rsidR="009B7BD0">
              <w:rPr>
                <w:color w:val="061F57" w:themeColor="text2" w:themeShade="BF"/>
                <w:lang w:val="hu-HU"/>
              </w:rPr>
              <w:t xml:space="preserve"> </w:t>
            </w:r>
            <w:proofErr w:type="spellStart"/>
            <w:r w:rsidR="009B7BD0">
              <w:rPr>
                <w:color w:val="061F57" w:themeColor="text2" w:themeShade="BF"/>
                <w:lang w:val="hu-HU"/>
              </w:rPr>
              <w:t>Récsi</w:t>
            </w:r>
            <w:proofErr w:type="spellEnd"/>
            <w:r w:rsidR="009B7BD0">
              <w:rPr>
                <w:color w:val="061F57" w:themeColor="text2" w:themeShade="BF"/>
                <w:lang w:val="hu-HU"/>
              </w:rPr>
              <w:t xml:space="preserve"> Richárd, Sipos Dominik</w:t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  <w:r w:rsidR="009B7BD0">
              <w:rPr>
                <w:color w:val="061F57" w:themeColor="text2" w:themeShade="BF"/>
                <w:lang w:val="hu-HU"/>
              </w:rPr>
              <w:t xml:space="preserve"> 2024. 12. 06.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Default="009B7BD0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lastRenderedPageBreak/>
              <w:t>Pacman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Pizza</w:t>
            </w: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50244A" w:rsidRDefault="009B7BD0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Weboldal készítése egy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pizzázó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számára, mely lehetőséget nyújt rendelés leadására is.</w:t>
            </w: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9B7BD0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2024. 11. 15 – 2024. 12. 06.  6 óra</w:t>
            </w: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Récsi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Richárd, Sipos Dominik Máté</w:t>
            </w: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PC, Visual Studio Code</w:t>
            </w: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Pr="003E05D5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9B7BD0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Feladat:</w:t>
            </w:r>
          </w:p>
          <w:p w:rsidR="009B7BD0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   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Récsi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Richárd: Táblázatok megírása</w:t>
            </w:r>
          </w:p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    Sipos Dominik: ’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Megendelés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’ rész megírása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Probléma:</w:t>
            </w:r>
          </w:p>
          <w:p w:rsidR="00C87AEA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    A táblázat </w:t>
            </w: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színtaktiakailag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körülményes volt.</w:t>
            </w:r>
          </w:p>
          <w:p w:rsidR="009B7BD0" w:rsidRDefault="009B7BD0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 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(Milyennek találtad a </w:t>
      </w:r>
      <w:r w:rsidR="0050244A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kiadott 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feladatot, milyen volt a munkavégzés, hogy érezted magad közben, </w:t>
      </w:r>
      <w:proofErr w:type="spellStart"/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stb</w:t>
      </w:r>
      <w:proofErr w:type="spellEnd"/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…)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BF172C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Véleményünk a projektről összességében pozitív, negatív érzelmek kiváltására a táblázat tökéletesítésének nehézsége adott okot.</w:t>
            </w:r>
            <w:bookmarkStart w:id="0" w:name="_GoBack"/>
            <w:bookmarkEnd w:id="0"/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</w:t>
      </w:r>
      <w:r w:rsidR="0050244A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(amennyiben van programkód)</w:t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14B" w:rsidRDefault="0007014B">
      <w:r>
        <w:separator/>
      </w:r>
    </w:p>
    <w:p w:rsidR="0007014B" w:rsidRDefault="0007014B"/>
  </w:endnote>
  <w:endnote w:type="continuationSeparator" w:id="0">
    <w:p w:rsidR="0007014B" w:rsidRDefault="0007014B">
      <w:r>
        <w:continuationSeparator/>
      </w:r>
    </w:p>
    <w:p w:rsidR="0007014B" w:rsidRDefault="000701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50244A">
          <w:rPr>
            <w:noProof/>
            <w:lang w:val="hu-HU" w:bidi="hu"/>
          </w:rPr>
          <w:t>3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14B" w:rsidRDefault="0007014B">
      <w:r>
        <w:separator/>
      </w:r>
    </w:p>
    <w:p w:rsidR="0007014B" w:rsidRDefault="0007014B"/>
  </w:footnote>
  <w:footnote w:type="continuationSeparator" w:id="0">
    <w:p w:rsidR="0007014B" w:rsidRDefault="0007014B">
      <w:r>
        <w:continuationSeparator/>
      </w:r>
    </w:p>
    <w:p w:rsidR="0007014B" w:rsidRDefault="000701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2482E"/>
    <w:rsid w:val="00050324"/>
    <w:rsid w:val="0007014B"/>
    <w:rsid w:val="00082608"/>
    <w:rsid w:val="000A0150"/>
    <w:rsid w:val="000D14AB"/>
    <w:rsid w:val="000E63C9"/>
    <w:rsid w:val="00130E9D"/>
    <w:rsid w:val="00150A6D"/>
    <w:rsid w:val="00185B3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05D5"/>
    <w:rsid w:val="004110DE"/>
    <w:rsid w:val="0044085A"/>
    <w:rsid w:val="004610D6"/>
    <w:rsid w:val="004B21A5"/>
    <w:rsid w:val="0050244A"/>
    <w:rsid w:val="005037F0"/>
    <w:rsid w:val="00504E93"/>
    <w:rsid w:val="00516A86"/>
    <w:rsid w:val="005275F6"/>
    <w:rsid w:val="00572102"/>
    <w:rsid w:val="005C5E82"/>
    <w:rsid w:val="005D70AD"/>
    <w:rsid w:val="005F1BB0"/>
    <w:rsid w:val="00656C4D"/>
    <w:rsid w:val="006E1585"/>
    <w:rsid w:val="006E5716"/>
    <w:rsid w:val="007302B3"/>
    <w:rsid w:val="00730733"/>
    <w:rsid w:val="00730E3A"/>
    <w:rsid w:val="0073251A"/>
    <w:rsid w:val="00736A22"/>
    <w:rsid w:val="00736AAF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B7BD0"/>
    <w:rsid w:val="009C7720"/>
    <w:rsid w:val="009D0F08"/>
    <w:rsid w:val="00A23AFA"/>
    <w:rsid w:val="00A31B3E"/>
    <w:rsid w:val="00A532F3"/>
    <w:rsid w:val="00A8489E"/>
    <w:rsid w:val="00A93DD9"/>
    <w:rsid w:val="00AB02A7"/>
    <w:rsid w:val="00AC29F3"/>
    <w:rsid w:val="00AF651A"/>
    <w:rsid w:val="00B231E5"/>
    <w:rsid w:val="00B372EF"/>
    <w:rsid w:val="00B40DB7"/>
    <w:rsid w:val="00B55A8D"/>
    <w:rsid w:val="00BB33A5"/>
    <w:rsid w:val="00BE064A"/>
    <w:rsid w:val="00BF172C"/>
    <w:rsid w:val="00C02B87"/>
    <w:rsid w:val="00C4086D"/>
    <w:rsid w:val="00C5079B"/>
    <w:rsid w:val="00C77E8D"/>
    <w:rsid w:val="00C87AEA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33E30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</Template>
  <TotalTime>0</TotalTime>
  <Pages>1</Pages>
  <Words>187</Words>
  <Characters>1298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sztjw10cla5cli5</cp:lastModifiedBy>
  <cp:revision>11</cp:revision>
  <cp:lastPrinted>2006-08-01T17:47:00Z</cp:lastPrinted>
  <dcterms:created xsi:type="dcterms:W3CDTF">2023-02-03T07:41:00Z</dcterms:created>
  <dcterms:modified xsi:type="dcterms:W3CDTF">2024-12-06T10:31:00Z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