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0AEE" w14:textId="6A24F9E7" w:rsidR="00A96A3C" w:rsidRDefault="00AB08C2">
      <w:r>
        <w:t>Crowdfunding Analysis</w:t>
      </w:r>
    </w:p>
    <w:p w14:paraId="73AEE076" w14:textId="2C47C830" w:rsidR="00AB08C2" w:rsidRDefault="005F363C">
      <w:r>
        <w:t>T</w:t>
      </w:r>
      <w:r w:rsidR="00AB08C2">
        <w:t>hree conclusions we can draw about crowdfunding campaigns are</w:t>
      </w:r>
      <w:r>
        <w:t>:</w:t>
      </w:r>
    </w:p>
    <w:p w14:paraId="081B9FA8" w14:textId="5981EF09" w:rsidR="005F363C" w:rsidRDefault="00FE5C13" w:rsidP="005F363C">
      <w:pPr>
        <w:pStyle w:val="ListParagraph"/>
        <w:numPr>
          <w:ilvl w:val="0"/>
          <w:numId w:val="3"/>
        </w:numPr>
      </w:pPr>
      <w:r>
        <w:t>C</w:t>
      </w:r>
      <w:r w:rsidR="00404B99">
        <w:t>ro</w:t>
      </w:r>
      <w:r w:rsidR="005F363C">
        <w:t xml:space="preserve">wdfunding </w:t>
      </w:r>
      <w:r>
        <w:t xml:space="preserve">campaigns </w:t>
      </w:r>
      <w:r w:rsidR="005E131F">
        <w:t>tend to be in the arts</w:t>
      </w:r>
      <w:r w:rsidR="00A00065">
        <w:t>, with ma</w:t>
      </w:r>
      <w:r w:rsidR="001B4DB1">
        <w:t xml:space="preserve">ny of the </w:t>
      </w:r>
      <w:r>
        <w:t xml:space="preserve">attempts coming </w:t>
      </w:r>
      <w:r w:rsidR="004C0263">
        <w:t xml:space="preserve">from theater, </w:t>
      </w:r>
      <w:r w:rsidR="007070D9">
        <w:t xml:space="preserve">and then </w:t>
      </w:r>
      <w:r w:rsidR="004C0263">
        <w:t>film/video and music</w:t>
      </w:r>
      <w:r w:rsidR="007070D9">
        <w:t xml:space="preserve"> rounding out the top three</w:t>
      </w:r>
      <w:r w:rsidR="004C0263">
        <w:t xml:space="preserve">. </w:t>
      </w:r>
    </w:p>
    <w:p w14:paraId="797B56FD" w14:textId="39D65C0F" w:rsidR="005F363C" w:rsidRDefault="007C1060" w:rsidP="005F363C">
      <w:pPr>
        <w:pStyle w:val="ListParagraph"/>
        <w:numPr>
          <w:ilvl w:val="0"/>
          <w:numId w:val="3"/>
        </w:numPr>
      </w:pPr>
      <w:r>
        <w:t>Based on completed c</w:t>
      </w:r>
      <w:r w:rsidR="005F363C">
        <w:t xml:space="preserve">rowdfunding </w:t>
      </w:r>
      <w:r>
        <w:t>(successful or failed</w:t>
      </w:r>
      <w:r w:rsidR="00754013">
        <w:t xml:space="preserve"> campaigns</w:t>
      </w:r>
      <w:r>
        <w:t>), there is</w:t>
      </w:r>
      <w:r w:rsidR="00754013">
        <w:t xml:space="preserve"> </w:t>
      </w:r>
      <w:r w:rsidR="000C4043">
        <w:t>a 6</w:t>
      </w:r>
      <w:r w:rsidR="00B148BB">
        <w:t xml:space="preserve">1% success rate </w:t>
      </w:r>
      <w:r w:rsidR="00407297">
        <w:t xml:space="preserve">when looking at </w:t>
      </w:r>
      <w:r w:rsidR="00B148BB">
        <w:t xml:space="preserve">pledged funds compared with </w:t>
      </w:r>
      <w:r w:rsidR="00993754">
        <w:t xml:space="preserve">the </w:t>
      </w:r>
      <w:r w:rsidR="00B148BB">
        <w:t>goal amounts</w:t>
      </w:r>
      <w:r w:rsidR="00993754">
        <w:t>.</w:t>
      </w:r>
      <w:r w:rsidR="00B148BB">
        <w:t xml:space="preserve"> </w:t>
      </w:r>
      <w:r w:rsidR="00857736">
        <w:t xml:space="preserve">Many failed attempts </w:t>
      </w:r>
      <w:r w:rsidR="00DF06A0">
        <w:t xml:space="preserve">in relation to successful attempts happen </w:t>
      </w:r>
      <w:r w:rsidR="000C7CB7">
        <w:t>to the very lowest and highest goal amounts.</w:t>
      </w:r>
    </w:p>
    <w:p w14:paraId="28F5354F" w14:textId="757D1619" w:rsidR="005F363C" w:rsidRDefault="00260EE8" w:rsidP="005F363C">
      <w:pPr>
        <w:pStyle w:val="ListParagraph"/>
        <w:numPr>
          <w:ilvl w:val="0"/>
          <w:numId w:val="3"/>
        </w:numPr>
      </w:pPr>
      <w:r>
        <w:t xml:space="preserve">The </w:t>
      </w:r>
      <w:r w:rsidR="005F1A00">
        <w:t xml:space="preserve">month of August </w:t>
      </w:r>
      <w:r w:rsidR="00B40FE2">
        <w:t xml:space="preserve">is not the best time to try a crowdfunding campaign. Based on the data, August has the least </w:t>
      </w:r>
      <w:r w:rsidR="005A5FEB">
        <w:t>successful campaigns and is near the top of failed campaigns. The month</w:t>
      </w:r>
      <w:r w:rsidR="00C3273F">
        <w:t>s</w:t>
      </w:r>
      <w:r w:rsidR="005A5FEB">
        <w:t xml:space="preserve"> of </w:t>
      </w:r>
      <w:r w:rsidR="00C3273F">
        <w:t xml:space="preserve">June and </w:t>
      </w:r>
      <w:r w:rsidR="005A5FEB">
        <w:t xml:space="preserve">July might be a better time to attempt crowdfunding: </w:t>
      </w:r>
      <w:r w:rsidR="00C3273F">
        <w:t xml:space="preserve">a high number of </w:t>
      </w:r>
      <w:r w:rsidR="004F40B4">
        <w:t xml:space="preserve">attempts </w:t>
      </w:r>
      <w:r w:rsidR="00762B4B">
        <w:t>occur during these months and there’s a good ratio of those campaigns that are successful versus ones that fail.</w:t>
      </w:r>
      <w:r w:rsidR="004F40B4">
        <w:t xml:space="preserve"> </w:t>
      </w:r>
    </w:p>
    <w:p w14:paraId="43795CDB" w14:textId="2BB9DBEA" w:rsidR="00424F2F" w:rsidRDefault="007243ED" w:rsidP="00424F2F">
      <w:r>
        <w:t>Some limitations of this dataset are</w:t>
      </w:r>
      <w:r w:rsidR="00424F2F">
        <w:t>:</w:t>
      </w:r>
    </w:p>
    <w:p w14:paraId="056C73DC" w14:textId="7DF95B91" w:rsidR="00424F2F" w:rsidRDefault="00976C99" w:rsidP="00424F2F">
      <w:pPr>
        <w:pStyle w:val="ListParagraph"/>
        <w:numPr>
          <w:ilvl w:val="0"/>
          <w:numId w:val="4"/>
        </w:numPr>
      </w:pPr>
      <w:r>
        <w:t xml:space="preserve">We are unaware of </w:t>
      </w:r>
      <w:r w:rsidR="00DC5215">
        <w:t>who these campaigns were aimed at attracting</w:t>
      </w:r>
      <w:r w:rsidR="00052785">
        <w:t xml:space="preserve">, nor do we have statistics </w:t>
      </w:r>
      <w:r w:rsidR="005B674C">
        <w:t>of the people that did back the projects.</w:t>
      </w:r>
    </w:p>
    <w:p w14:paraId="0ED50C49" w14:textId="280EB4AB" w:rsidR="00053139" w:rsidRDefault="00F96CFD" w:rsidP="00424F2F">
      <w:pPr>
        <w:pStyle w:val="ListParagraph"/>
        <w:numPr>
          <w:ilvl w:val="0"/>
          <w:numId w:val="4"/>
        </w:numPr>
      </w:pPr>
      <w:r>
        <w:t xml:space="preserve">The data lists different currencies. </w:t>
      </w:r>
      <w:r w:rsidR="00551230">
        <w:t xml:space="preserve">I’m not sure if the exchange rate(s) would </w:t>
      </w:r>
      <w:r w:rsidR="00431910">
        <w:t>make a goal be considered successful.</w:t>
      </w:r>
    </w:p>
    <w:p w14:paraId="445B0889" w14:textId="5CA35298" w:rsidR="00431910" w:rsidRDefault="002000CD" w:rsidP="00424F2F">
      <w:pPr>
        <w:pStyle w:val="ListParagraph"/>
        <w:numPr>
          <w:ilvl w:val="0"/>
          <w:numId w:val="4"/>
        </w:numPr>
      </w:pPr>
      <w:r>
        <w:t xml:space="preserve">The percentage of “failed” campaigns </w:t>
      </w:r>
      <w:r w:rsidR="006158A6">
        <w:t>is very frequent at the lowest goal of 100 and anything around 150000 and above</w:t>
      </w:r>
      <w:r w:rsidR="00AC45EF">
        <w:t xml:space="preserve">. If these goals were not part of the dataset, it might give a more telling example of </w:t>
      </w:r>
      <w:r w:rsidR="00A8022B">
        <w:t>a good goal number to aim for.</w:t>
      </w:r>
    </w:p>
    <w:p w14:paraId="7CB5F8EC" w14:textId="77777777" w:rsidR="00424F2F" w:rsidRDefault="00424F2F" w:rsidP="005F363C"/>
    <w:p w14:paraId="2DC9130E" w14:textId="5DAB5B25" w:rsidR="007243ED" w:rsidRDefault="007243ED" w:rsidP="005F363C">
      <w:r>
        <w:t>Some other possible tables and/or graphs we could create, and the value that they would provide, are:</w:t>
      </w:r>
    </w:p>
    <w:p w14:paraId="73A709C7" w14:textId="3356CA30" w:rsidR="00A8022B" w:rsidRDefault="005012CC" w:rsidP="00A8022B">
      <w:pPr>
        <w:pStyle w:val="ListParagraph"/>
        <w:numPr>
          <w:ilvl w:val="0"/>
          <w:numId w:val="5"/>
        </w:numPr>
      </w:pPr>
      <w:r>
        <w:t xml:space="preserve">A </w:t>
      </w:r>
      <w:r w:rsidR="000223D5">
        <w:t xml:space="preserve">bar chart that shows top performers </w:t>
      </w:r>
      <w:r w:rsidR="009D0B66">
        <w:t>in order would be great as many of the lesser attempted campaigns look like they are all about t</w:t>
      </w:r>
      <w:r w:rsidR="00417F1A">
        <w:t xml:space="preserve">he same in times attempted. </w:t>
      </w:r>
      <w:r w:rsidR="00076C96">
        <w:t xml:space="preserve">Also possibly a chart highlighting failed campaigns . . . who wants to start that </w:t>
      </w:r>
      <w:r w:rsidR="004B2E7A">
        <w:t xml:space="preserve">means of crowdfunding </w:t>
      </w:r>
      <w:r w:rsidR="00076C96">
        <w:t>if many of them fail!</w:t>
      </w:r>
    </w:p>
    <w:sectPr w:rsidR="00A80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D5152"/>
    <w:multiLevelType w:val="hybridMultilevel"/>
    <w:tmpl w:val="541E6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C04F0"/>
    <w:multiLevelType w:val="hybridMultilevel"/>
    <w:tmpl w:val="DD269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657CD"/>
    <w:multiLevelType w:val="hybridMultilevel"/>
    <w:tmpl w:val="C4A6B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26E82"/>
    <w:multiLevelType w:val="hybridMultilevel"/>
    <w:tmpl w:val="63C6F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F3507"/>
    <w:multiLevelType w:val="hybridMultilevel"/>
    <w:tmpl w:val="B01A4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936719">
    <w:abstractNumId w:val="4"/>
  </w:num>
  <w:num w:numId="2" w16cid:durableId="868758516">
    <w:abstractNumId w:val="2"/>
  </w:num>
  <w:num w:numId="3" w16cid:durableId="478690488">
    <w:abstractNumId w:val="0"/>
  </w:num>
  <w:num w:numId="4" w16cid:durableId="1094743971">
    <w:abstractNumId w:val="1"/>
  </w:num>
  <w:num w:numId="5" w16cid:durableId="993679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89"/>
    <w:rsid w:val="000223D5"/>
    <w:rsid w:val="00052785"/>
    <w:rsid w:val="00053139"/>
    <w:rsid w:val="00076C96"/>
    <w:rsid w:val="000C4043"/>
    <w:rsid w:val="000C7CB7"/>
    <w:rsid w:val="00184389"/>
    <w:rsid w:val="001B4DB1"/>
    <w:rsid w:val="001D2823"/>
    <w:rsid w:val="002000CD"/>
    <w:rsid w:val="00260EE8"/>
    <w:rsid w:val="002B0B46"/>
    <w:rsid w:val="003E53A9"/>
    <w:rsid w:val="00404B99"/>
    <w:rsid w:val="00407297"/>
    <w:rsid w:val="00417F1A"/>
    <w:rsid w:val="00424F2F"/>
    <w:rsid w:val="00431910"/>
    <w:rsid w:val="004B2E7A"/>
    <w:rsid w:val="004C0263"/>
    <w:rsid w:val="004F40B4"/>
    <w:rsid w:val="005012CC"/>
    <w:rsid w:val="00551230"/>
    <w:rsid w:val="005A5FEB"/>
    <w:rsid w:val="005B674C"/>
    <w:rsid w:val="005E131F"/>
    <w:rsid w:val="005F1A00"/>
    <w:rsid w:val="005F363C"/>
    <w:rsid w:val="006158A6"/>
    <w:rsid w:val="007070D9"/>
    <w:rsid w:val="007243ED"/>
    <w:rsid w:val="00754013"/>
    <w:rsid w:val="00762B4B"/>
    <w:rsid w:val="007C1060"/>
    <w:rsid w:val="00857736"/>
    <w:rsid w:val="00976C99"/>
    <w:rsid w:val="00993754"/>
    <w:rsid w:val="009D0B66"/>
    <w:rsid w:val="00A00065"/>
    <w:rsid w:val="00A8022B"/>
    <w:rsid w:val="00A96A3C"/>
    <w:rsid w:val="00AB08C2"/>
    <w:rsid w:val="00AC45EF"/>
    <w:rsid w:val="00B148BB"/>
    <w:rsid w:val="00B40FE2"/>
    <w:rsid w:val="00C3273F"/>
    <w:rsid w:val="00C43FBA"/>
    <w:rsid w:val="00D11862"/>
    <w:rsid w:val="00DC5215"/>
    <w:rsid w:val="00DF06A0"/>
    <w:rsid w:val="00F96CFD"/>
    <w:rsid w:val="00FE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D4B1"/>
  <w15:chartTrackingRefBased/>
  <w15:docId w15:val="{9197194C-FA87-4BBA-A4F8-2B3A34CC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Wellnitz</dc:creator>
  <cp:keywords/>
  <dc:description/>
  <cp:lastModifiedBy>Michael Wellnitz</cp:lastModifiedBy>
  <cp:revision>51</cp:revision>
  <dcterms:created xsi:type="dcterms:W3CDTF">2023-04-03T20:00:00Z</dcterms:created>
  <dcterms:modified xsi:type="dcterms:W3CDTF">2023-04-05T23:35:00Z</dcterms:modified>
</cp:coreProperties>
</file>