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mc:AlternateContent>
          <mc:Choice Requires="wps">
            <w:drawing>
              <wp:anchor behindDoc="0" distT="0" distB="0" distL="118745" distR="118745" simplePos="0" locked="0" layoutInCell="1" allowOverlap="1" relativeHeight="3">
                <wp:simplePos x="0" y="0"/>
                <wp:positionH relativeFrom="margin">
                  <wp:align>center</wp:align>
                </wp:positionH>
                <wp:positionV relativeFrom="page">
                  <wp:posOffset>2743835</wp:posOffset>
                </wp:positionV>
                <wp:extent cx="4336415" cy="1505585"/>
                <wp:effectExtent l="0" t="0" r="0" b="0"/>
                <wp:wrapSquare wrapText="bothSides"/>
                <wp:docPr id="1" name="框架2"/>
                <a:graphic xmlns:a="http://schemas.openxmlformats.org/drawingml/2006/main">
                  <a:graphicData uri="http://schemas.microsoft.com/office/word/2010/wordprocessingShape">
                    <wps:wsp>
                      <wps:cNvSpPr txBox="1"/>
                      <wps:spPr>
                        <a:xfrm>
                          <a:off x="0" y="0"/>
                          <a:ext cx="4336415" cy="1505585"/>
                        </a:xfrm>
                        <a:prstGeom prst="rect"/>
                        <a:solidFill>
                          <a:srgbClr val="FFFFFF">
                            <a:alpha val="0"/>
                          </a:srgbClr>
                        </a:solidFill>
                      </wps:spPr>
                      <wps:txbx>
                        <w:txbxContent>
                          <w:tbl>
                            <w:tblPr>
                              <w:tblW w:w="6829" w:type="dxa"/>
                              <w:jc w:val="left"/>
                              <w:tblInd w:w="26" w:type="dxa"/>
                              <w:tblBorders>
                                <w:left w:val="single" w:sz="18" w:space="0" w:color="4F81BD"/>
                              </w:tblBorders>
                              <w:tblCellMar>
                                <w:top w:w="216" w:type="dxa"/>
                                <w:left w:w="0" w:type="dxa"/>
                                <w:bottom w:w="216" w:type="dxa"/>
                                <w:right w:w="115" w:type="dxa"/>
                              </w:tblCellMar>
                            </w:tblPr>
                            <w:tblGrid>
                              <w:gridCol w:w="6829"/>
                            </w:tblGrid>
                            <w:tr>
                              <w:trPr/>
                              <w:tc>
                                <w:tcPr>
                                  <w:tcW w:w="6829" w:type="dxa"/>
                                  <w:tcBorders>
                                    <w:left w:val="single" w:sz="18" w:space="0" w:color="4F81BD"/>
                                  </w:tcBorders>
                                  <w:shd w:fill="auto" w:val="clear"/>
                                  <w:tcMar>
                                    <w:left w:w="0" w:type="dxa"/>
                                  </w:tcMar>
                                </w:tcPr>
                                <w:p>
                                  <w:pPr>
                                    <w:pStyle w:val="Style19"/>
                                    <w:rPr>
                                      <w:sz w:val="22"/>
                                      <w:sz w:val="22"/>
                                      <w:szCs w:val="22"/>
                                      <w:rFonts w:ascii="Cambria" w:hAnsi="Cambria" w:eastAsia="宋体;SimSun" w:cs="Cambria"/>
                                      <w:color w:val="00000A"/>
                                      <w:lang w:val="en-US" w:eastAsia="zh-CN" w:bidi="ar-SA"/>
                                    </w:rPr>
                                  </w:pPr>
                                  <w:r>
                                    <w:rPr>
                                      <w:rFonts w:eastAsia="宋体;SimSun" w:cs="Cambria" w:ascii="Cambria" w:hAnsi="Cambria"/>
                                      <w:color w:val="00000A"/>
                                      <w:sz w:val="22"/>
                                      <w:szCs w:val="22"/>
                                      <w:lang w:val="en-US" w:eastAsia="zh-CN" w:bidi="ar-SA"/>
                                    </w:rPr>
                                  </w:r>
                                </w:p>
                              </w:tc>
                            </w:tr>
                            <w:tr>
                              <w:trPr/>
                              <w:tc>
                                <w:tcPr>
                                  <w:tcW w:w="6829" w:type="dxa"/>
                                  <w:tcBorders>
                                    <w:left w:val="single" w:sz="18" w:space="0" w:color="4F81BD"/>
                                  </w:tcBorders>
                                  <w:shd w:fill="auto" w:val="clear"/>
                                  <w:tcMar>
                                    <w:top w:w="0" w:type="dxa"/>
                                    <w:left w:w="-6" w:type="dxa"/>
                                    <w:bottom w:w="0" w:type="dxa"/>
                                    <w:right w:w="108" w:type="dxa"/>
                                  </w:tcMar>
                                </w:tcPr>
                                <w:p>
                                  <w:pPr>
                                    <w:pStyle w:val="Style19"/>
                                  </w:pPr>
                                  <w:r>
                                    <w:rPr>
                                      <w:rFonts w:ascii="Cambria" w:hAnsi="Cambria" w:cs="Cambria"/>
                                      <w:color w:val="4F81BD"/>
                                      <w:sz w:val="80"/>
                                      <w:szCs w:val="80"/>
                                    </w:rPr>
                                    <w:t>文件系统实习报告</w:t>
                                  </w:r>
                                </w:p>
                              </w:tc>
                            </w:tr>
                            <w:tr>
                              <w:trPr/>
                              <w:tc>
                                <w:tcPr>
                                  <w:tcW w:w="6829" w:type="dxa"/>
                                  <w:tcBorders>
                                    <w:left w:val="single" w:sz="18" w:space="0" w:color="4F81BD"/>
                                  </w:tcBorders>
                                  <w:shd w:fill="auto" w:val="clear"/>
                                  <w:tcMar>
                                    <w:left w:w="0" w:type="dxa"/>
                                  </w:tcMar>
                                </w:tcPr>
                                <w:p>
                                  <w:pPr>
                                    <w:pStyle w:val="Style19"/>
                                    <w:rPr>
                                      <w:sz w:val="22"/>
                                      <w:sz w:val="22"/>
                                      <w:szCs w:val="22"/>
                                      <w:rFonts w:ascii="Cambria" w:hAnsi="Cambria" w:eastAsia="宋体;SimSun" w:cs="Cambria"/>
                                      <w:color w:val="00000A"/>
                                      <w:lang w:val="en-US" w:eastAsia="zh-CN" w:bidi="ar-SA"/>
                                    </w:rPr>
                                  </w:pPr>
                                  <w:r>
                                    <w:rPr>
                                      <w:rFonts w:eastAsia="宋体;SimSun" w:cs="Cambria" w:ascii="Cambria" w:hAnsi="Cambria"/>
                                      <w:color w:val="00000A"/>
                                      <w:sz w:val="22"/>
                                      <w:szCs w:val="22"/>
                                      <w:lang w:val="en-US" w:eastAsia="zh-CN" w:bidi="ar-SA"/>
                                    </w:rPr>
                                  </w:r>
                                </w:p>
                              </w:tc>
                            </w:tr>
                          </w:tbl>
                          <w:p>
                            <w:pPr>
                              <w:pStyle w:val="Style21"/>
                            </w:pPr>
                            <w:r>
                              <w:rPr/>
                            </w:r>
                          </w:p>
                        </w:txbxContent>
                      </wps:txbx>
                      <wps:bodyPr anchor="t" lIns="53975" tIns="53975" rIns="53975" bIns="53975">
                        <a:noAutofit/>
                      </wps:bodyPr>
                    </wps:wsp>
                  </a:graphicData>
                </a:graphic>
              </wp:anchor>
            </w:drawing>
          </mc:Choice>
          <mc:Fallback>
            <w:pict>
              <v:rect fillcolor="#FFFFFF" stroked="f" strokeweight="0pt" style="position:absolute;width:341.45pt;height:118.55pt;mso-wrap-distance-left:9.35pt;mso-wrap-distance-right:9.35pt;mso-wrap-distance-top:0pt;mso-wrap-distance-bottom:0pt;margin-top:216.05pt;mso-position-vertical-relative:page;margin-left:36.95pt;mso-position-horizontal:center;mso-position-horizontal-relative:margin">
                <v:fill opacity="0f"/>
                <v:textbox inset="0.0590277777777778in,0.0590277777777778in,0.0590277777777778in,0.0590277777777778in">
                  <w:txbxContent>
                    <w:tbl>
                      <w:tblPr>
                        <w:tblW w:w="6829" w:type="dxa"/>
                        <w:jc w:val="left"/>
                        <w:tblInd w:w="26" w:type="dxa"/>
                        <w:tblBorders>
                          <w:left w:val="single" w:sz="18" w:space="0" w:color="4F81BD"/>
                        </w:tblBorders>
                        <w:tblCellMar>
                          <w:top w:w="216" w:type="dxa"/>
                          <w:left w:w="0" w:type="dxa"/>
                          <w:bottom w:w="216" w:type="dxa"/>
                          <w:right w:w="115" w:type="dxa"/>
                        </w:tblCellMar>
                      </w:tblPr>
                      <w:tblGrid>
                        <w:gridCol w:w="6829"/>
                      </w:tblGrid>
                      <w:tr>
                        <w:trPr/>
                        <w:tc>
                          <w:tcPr>
                            <w:tcW w:w="6829" w:type="dxa"/>
                            <w:tcBorders>
                              <w:left w:val="single" w:sz="18" w:space="0" w:color="4F81BD"/>
                            </w:tcBorders>
                            <w:shd w:fill="auto" w:val="clear"/>
                            <w:tcMar>
                              <w:left w:w="0" w:type="dxa"/>
                            </w:tcMar>
                          </w:tcPr>
                          <w:p>
                            <w:pPr>
                              <w:pStyle w:val="Style19"/>
                              <w:rPr>
                                <w:sz w:val="22"/>
                                <w:sz w:val="22"/>
                                <w:szCs w:val="22"/>
                                <w:rFonts w:ascii="Cambria" w:hAnsi="Cambria" w:eastAsia="宋体;SimSun" w:cs="Cambria"/>
                                <w:color w:val="00000A"/>
                                <w:lang w:val="en-US" w:eastAsia="zh-CN" w:bidi="ar-SA"/>
                              </w:rPr>
                            </w:pPr>
                            <w:r>
                              <w:rPr>
                                <w:rFonts w:eastAsia="宋体;SimSun" w:cs="Cambria" w:ascii="Cambria" w:hAnsi="Cambria"/>
                                <w:color w:val="00000A"/>
                                <w:sz w:val="22"/>
                                <w:szCs w:val="22"/>
                                <w:lang w:val="en-US" w:eastAsia="zh-CN" w:bidi="ar-SA"/>
                              </w:rPr>
                            </w:r>
                          </w:p>
                        </w:tc>
                      </w:tr>
                      <w:tr>
                        <w:trPr/>
                        <w:tc>
                          <w:tcPr>
                            <w:tcW w:w="6829" w:type="dxa"/>
                            <w:tcBorders>
                              <w:left w:val="single" w:sz="18" w:space="0" w:color="4F81BD"/>
                            </w:tcBorders>
                            <w:shd w:fill="auto" w:val="clear"/>
                            <w:tcMar>
                              <w:top w:w="0" w:type="dxa"/>
                              <w:left w:w="-6" w:type="dxa"/>
                              <w:bottom w:w="0" w:type="dxa"/>
                              <w:right w:w="108" w:type="dxa"/>
                            </w:tcMar>
                          </w:tcPr>
                          <w:p>
                            <w:pPr>
                              <w:pStyle w:val="Style19"/>
                            </w:pPr>
                            <w:r>
                              <w:rPr>
                                <w:rFonts w:ascii="Cambria" w:hAnsi="Cambria" w:cs="Cambria"/>
                                <w:color w:val="4F81BD"/>
                                <w:sz w:val="80"/>
                                <w:szCs w:val="80"/>
                              </w:rPr>
                              <w:t>文件系统实习报告</w:t>
                            </w:r>
                          </w:p>
                        </w:tc>
                      </w:tr>
                      <w:tr>
                        <w:trPr/>
                        <w:tc>
                          <w:tcPr>
                            <w:tcW w:w="6829" w:type="dxa"/>
                            <w:tcBorders>
                              <w:left w:val="single" w:sz="18" w:space="0" w:color="4F81BD"/>
                            </w:tcBorders>
                            <w:shd w:fill="auto" w:val="clear"/>
                            <w:tcMar>
                              <w:left w:w="0" w:type="dxa"/>
                            </w:tcMar>
                          </w:tcPr>
                          <w:p>
                            <w:pPr>
                              <w:pStyle w:val="Style19"/>
                              <w:rPr>
                                <w:sz w:val="22"/>
                                <w:sz w:val="22"/>
                                <w:szCs w:val="22"/>
                                <w:rFonts w:ascii="Cambria" w:hAnsi="Cambria" w:eastAsia="宋体;SimSun" w:cs="Cambria"/>
                                <w:color w:val="00000A"/>
                                <w:lang w:val="en-US" w:eastAsia="zh-CN" w:bidi="ar-SA"/>
                              </w:rPr>
                            </w:pPr>
                            <w:r>
                              <w:rPr>
                                <w:rFonts w:eastAsia="宋体;SimSun" w:cs="Cambria" w:ascii="Cambria" w:hAnsi="Cambria"/>
                                <w:color w:val="00000A"/>
                                <w:sz w:val="22"/>
                                <w:szCs w:val="22"/>
                                <w:lang w:val="en-US" w:eastAsia="zh-CN" w:bidi="ar-SA"/>
                              </w:rPr>
                            </w:r>
                          </w:p>
                        </w:tc>
                      </w:tr>
                    </w:tbl>
                    <w:p>
                      <w:pPr>
                        <w:pStyle w:val="Style21"/>
                      </w:pPr>
                      <w:r>
                        <w:rPr/>
                      </w:r>
                    </w:p>
                  </w:txbxContent>
                </v:textbox>
                <w10:wrap type="square"/>
              </v:rect>
            </w:pict>
          </mc:Fallback>
        </mc:AlternateContent>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br w:type="page"/>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mc:AlternateContent>
          <mc:Choice Requires="wps">
            <w:drawing>
              <wp:anchor behindDoc="0" distT="0" distB="0" distL="118745" distR="118745" simplePos="0" locked="0" layoutInCell="1" allowOverlap="1" relativeHeight="4">
                <wp:simplePos x="0" y="0"/>
                <wp:positionH relativeFrom="margin">
                  <wp:align>center</wp:align>
                </wp:positionH>
                <wp:positionV relativeFrom="margin">
                  <wp:align>bottom</wp:align>
                </wp:positionV>
                <wp:extent cx="4336415" cy="640080"/>
                <wp:effectExtent l="0" t="0" r="0" b="0"/>
                <wp:wrapSquare wrapText="bothSides"/>
                <wp:docPr id="2" name="框架3"/>
                <a:graphic xmlns:a="http://schemas.openxmlformats.org/drawingml/2006/main">
                  <a:graphicData uri="http://schemas.microsoft.com/office/word/2010/wordprocessingShape">
                    <wps:wsp>
                      <wps:cNvSpPr txBox="1"/>
                      <wps:spPr>
                        <a:xfrm>
                          <a:off x="0" y="0"/>
                          <a:ext cx="4336415" cy="640080"/>
                        </a:xfrm>
                        <a:prstGeom prst="rect"/>
                        <a:solidFill>
                          <a:srgbClr val="FFFFFF">
                            <a:alpha val="0"/>
                          </a:srgbClr>
                        </a:solidFill>
                      </wps:spPr>
                      <wps:txbx>
                        <w:txbxContent>
                          <w:tbl>
                            <w:tblPr>
                              <w:tblW w:w="6829" w:type="dxa"/>
                              <w:jc w:val="left"/>
                              <w:tblInd w:w="115" w:type="dxa"/>
                              <w:tblBorders/>
                              <w:tblCellMar>
                                <w:top w:w="216" w:type="dxa"/>
                                <w:left w:w="115" w:type="dxa"/>
                                <w:bottom w:w="216" w:type="dxa"/>
                                <w:right w:w="115" w:type="dxa"/>
                              </w:tblCellMar>
                            </w:tblPr>
                            <w:tblGrid>
                              <w:gridCol w:w="6829"/>
                            </w:tblGrid>
                            <w:tr>
                              <w:trPr/>
                              <w:tc>
                                <w:tcPr>
                                  <w:tcW w:w="6829" w:type="dxa"/>
                                  <w:tcBorders/>
                                  <w:shd w:fill="auto" w:val="clear"/>
                                </w:tcPr>
                                <w:p>
                                  <w:pPr>
                                    <w:pStyle w:val="Style19"/>
                                  </w:pPr>
                                  <w:r>
                                    <w:rPr>
                                      <w:color w:val="4F81BD"/>
                                    </w:rPr>
                                    <w:t>姓名</w:t>
                                  </w:r>
                                  <w:r>
                                    <w:rPr>
                                      <w:rFonts w:cs="Calibri" w:eastAsia="Calibri"/>
                                      <w:color w:val="4F81BD"/>
                                    </w:rPr>
                                    <w:t xml:space="preserve"> </w:t>
                                  </w:r>
                                  <w:r>
                                    <w:rPr>
                                      <w:color w:val="4F81BD"/>
                                    </w:rPr>
                                    <w:t>徐力有</w:t>
                                  </w:r>
                                  <w:r>
                                    <w:rPr>
                                      <w:rFonts w:cs="Calibri" w:eastAsia="Calibri"/>
                                      <w:color w:val="4F81BD"/>
                                    </w:rPr>
                                    <w:t xml:space="preserve">  </w:t>
                                  </w:r>
                                  <w:r>
                                    <w:rPr>
                                      <w:color w:val="4F81BD"/>
                                    </w:rPr>
                                    <w:t>学号</w:t>
                                  </w:r>
                                  <w:r>
                                    <w:rPr>
                                      <w:color w:val="4F81BD"/>
                                    </w:rPr>
                                    <w:t>1200012903</w:t>
                                  </w:r>
                                </w:p>
                                <w:p>
                                  <w:pPr>
                                    <w:pStyle w:val="Style19"/>
                                  </w:pPr>
                                  <w:r>
                                    <w:rPr>
                                      <w:color w:val="4F81BD"/>
                                    </w:rPr>
                                    <w:t>日期</w:t>
                                  </w:r>
                                  <w:r>
                                    <w:rPr>
                                      <w:rFonts w:cs="Calibri" w:eastAsia="Calibri"/>
                                      <w:color w:val="4F81BD"/>
                                    </w:rPr>
                                    <w:t xml:space="preserve"> </w:t>
                                  </w:r>
                                  <w:r>
                                    <w:rPr>
                                      <w:rFonts w:eastAsia="Calibri" w:cs="Calibri"/>
                                      <w:color w:val="4F81BD"/>
                                    </w:rPr>
                                    <w:t>4</w:t>
                                  </w:r>
                                  <w:r>
                                    <w:rPr>
                                      <w:color w:val="4F81BD"/>
                                    </w:rPr>
                                    <w:t>/25 2015</w:t>
                                  </w:r>
                                </w:p>
                              </w:tc>
                            </w:tr>
                          </w:tbl>
                          <w:p>
                            <w:pPr>
                              <w:pStyle w:val="Style21"/>
                            </w:pPr>
                            <w:r>
                              <w:rPr/>
                            </w:r>
                          </w:p>
                        </w:txbxContent>
                      </wps:txbx>
                      <wps:bodyPr anchor="t" lIns="53975" tIns="53975" rIns="53975" bIns="53975">
                        <a:noAutofit/>
                      </wps:bodyPr>
                    </wps:wsp>
                  </a:graphicData>
                </a:graphic>
              </wp:anchor>
            </w:drawing>
          </mc:Choice>
          <mc:Fallback>
            <w:pict>
              <v:rect fillcolor="#FFFFFF" stroked="f" strokeweight="0pt" style="position:absolute;width:341.45pt;height:50.4pt;mso-wrap-distance-left:9.35pt;mso-wrap-distance-right:9.35pt;mso-wrap-distance-top:0pt;mso-wrap-distance-bottom:0pt;margin-top:646.3pt;mso-position-vertical:bottom;mso-position-vertical-relative:margin;margin-left:36.95pt;mso-position-horizontal:center;mso-position-horizontal-relative:margin">
                <v:fill opacity="0f"/>
                <v:textbox inset="0.0590277777777778in,0.0590277777777778in,0.0590277777777778in,0.0590277777777778in">
                  <w:txbxContent>
                    <w:tbl>
                      <w:tblPr>
                        <w:tblW w:w="6829" w:type="dxa"/>
                        <w:jc w:val="left"/>
                        <w:tblInd w:w="115" w:type="dxa"/>
                        <w:tblBorders/>
                        <w:tblCellMar>
                          <w:top w:w="216" w:type="dxa"/>
                          <w:left w:w="115" w:type="dxa"/>
                          <w:bottom w:w="216" w:type="dxa"/>
                          <w:right w:w="115" w:type="dxa"/>
                        </w:tblCellMar>
                      </w:tblPr>
                      <w:tblGrid>
                        <w:gridCol w:w="6829"/>
                      </w:tblGrid>
                      <w:tr>
                        <w:trPr/>
                        <w:tc>
                          <w:tcPr>
                            <w:tcW w:w="6829" w:type="dxa"/>
                            <w:tcBorders/>
                            <w:shd w:fill="auto" w:val="clear"/>
                          </w:tcPr>
                          <w:p>
                            <w:pPr>
                              <w:pStyle w:val="Style19"/>
                            </w:pPr>
                            <w:r>
                              <w:rPr>
                                <w:color w:val="4F81BD"/>
                              </w:rPr>
                              <w:t>姓名</w:t>
                            </w:r>
                            <w:r>
                              <w:rPr>
                                <w:rFonts w:cs="Calibri" w:eastAsia="Calibri"/>
                                <w:color w:val="4F81BD"/>
                              </w:rPr>
                              <w:t xml:space="preserve"> </w:t>
                            </w:r>
                            <w:r>
                              <w:rPr>
                                <w:color w:val="4F81BD"/>
                              </w:rPr>
                              <w:t>徐力有</w:t>
                            </w:r>
                            <w:r>
                              <w:rPr>
                                <w:rFonts w:cs="Calibri" w:eastAsia="Calibri"/>
                                <w:color w:val="4F81BD"/>
                              </w:rPr>
                              <w:t xml:space="preserve">  </w:t>
                            </w:r>
                            <w:r>
                              <w:rPr>
                                <w:color w:val="4F81BD"/>
                              </w:rPr>
                              <w:t>学号</w:t>
                            </w:r>
                            <w:r>
                              <w:rPr>
                                <w:color w:val="4F81BD"/>
                              </w:rPr>
                              <w:t>1200012903</w:t>
                            </w:r>
                          </w:p>
                          <w:p>
                            <w:pPr>
                              <w:pStyle w:val="Style19"/>
                            </w:pPr>
                            <w:r>
                              <w:rPr>
                                <w:color w:val="4F81BD"/>
                              </w:rPr>
                              <w:t>日期</w:t>
                            </w:r>
                            <w:r>
                              <w:rPr>
                                <w:rFonts w:cs="Calibri" w:eastAsia="Calibri"/>
                                <w:color w:val="4F81BD"/>
                              </w:rPr>
                              <w:t xml:space="preserve"> </w:t>
                            </w:r>
                            <w:r>
                              <w:rPr>
                                <w:rFonts w:eastAsia="Calibri" w:cs="Calibri"/>
                                <w:color w:val="4F81BD"/>
                              </w:rPr>
                              <w:t>4</w:t>
                            </w:r>
                            <w:r>
                              <w:rPr>
                                <w:color w:val="4F81BD"/>
                              </w:rPr>
                              <w:t>/25 2015</w:t>
                            </w:r>
                          </w:p>
                        </w:tc>
                      </w:tr>
                    </w:tbl>
                    <w:p>
                      <w:pPr>
                        <w:pStyle w:val="Style21"/>
                      </w:pPr>
                      <w:r>
                        <w:rPr/>
                      </w:r>
                    </w:p>
                  </w:txbxContent>
                </v:textbox>
                <w10:wrap type="square"/>
              </v:rect>
            </w:pict>
          </mc:Fallback>
        </mc:AlternateContent>
      </w:r>
      <w:r/>
    </w:p>
    <w:p>
      <w:pPr>
        <w:pStyle w:val="Normal"/>
        <w:widowControl/>
        <w:jc w:val="left"/>
      </w:pPr>
      <w:r>
        <w:rPr>
          <w:color w:val="4F81BD"/>
          <w:sz w:val="28"/>
          <w:szCs w:val="28"/>
          <w:lang w:val="zh-CN"/>
        </w:rPr>
        <w:t>目录</w:t>
      </w:r>
      <w:r/>
    </w:p>
    <w:p>
      <w:pPr>
        <w:pStyle w:val="21"/>
        <w:tabs>
          <w:tab w:val="right" w:pos="8296" w:leader="dot"/>
        </w:tabs>
      </w:pPr>
      <w:r>
        <w:fldChar w:fldCharType="begin"/>
      </w:r>
      <w:r>
        <w:instrText> TOC \z \o "1-3" \u \h</w:instrText>
      </w:r>
      <w:r>
        <w:fldChar w:fldCharType="separate"/>
      </w:r>
      <w:hyperlink w:anchor="__RefHeading___Toc286402948">
        <w:r>
          <w:rPr>
            <w:webHidden/>
            <w:rStyle w:val="Style11"/>
            <w:vanish w:val="false"/>
            <w:lang w:val="zh-CN" w:eastAsia="zh-CN"/>
          </w:rPr>
          <w:t>内容一：总体概述</w:t>
        </w:r>
        <w:r>
          <w:rPr>
            <w:rStyle w:val="Style11"/>
            <w:lang w:val="zh-CN" w:eastAsia="zh-CN"/>
          </w:rPr>
          <w:tab/>
          <w:t>3</w:t>
        </w:r>
      </w:hyperlink>
      <w:r/>
    </w:p>
    <w:p>
      <w:pPr>
        <w:pStyle w:val="21"/>
        <w:tabs>
          <w:tab w:val="right" w:pos="8296" w:leader="dot"/>
        </w:tabs>
      </w:pPr>
      <w:hyperlink w:anchor="__RefHeading___Toc286402949">
        <w:r>
          <w:rPr>
            <w:webHidden/>
            <w:rStyle w:val="Style11"/>
            <w:vanish w:val="false"/>
            <w:lang w:val="zh-CN" w:eastAsia="zh-CN"/>
          </w:rPr>
          <w:t>内容二：任务完成情况</w:t>
        </w:r>
        <w:r>
          <w:rPr>
            <w:rStyle w:val="Style11"/>
            <w:lang w:val="zh-CN" w:eastAsia="zh-CN"/>
          </w:rPr>
          <w:tab/>
          <w:t>3</w:t>
        </w:r>
      </w:hyperlink>
      <w:r/>
    </w:p>
    <w:p>
      <w:pPr>
        <w:pStyle w:val="31"/>
        <w:tabs>
          <w:tab w:val="right" w:pos="8296" w:leader="dot"/>
        </w:tabs>
      </w:pPr>
      <w:hyperlink w:anchor="__RefHeading___Toc286402950">
        <w:r>
          <w:rPr>
            <w:webHidden/>
            <w:rStyle w:val="Style11"/>
            <w:vanish w:val="false"/>
            <w:lang w:val="zh-CN" w:eastAsia="zh-CN"/>
          </w:rPr>
          <w:t>任务完成列表（</w:t>
        </w:r>
        <w:r>
          <w:rPr>
            <w:rStyle w:val="Style11"/>
            <w:lang w:val="zh-CN" w:eastAsia="zh-CN"/>
          </w:rPr>
          <w:t>Y/N</w:t>
        </w:r>
        <w:r>
          <w:rPr>
            <w:rStyle w:val="Style11"/>
            <w:lang w:val="zh-CN" w:eastAsia="zh-CN"/>
          </w:rPr>
          <w:t>）</w:t>
        </w:r>
        <w:r>
          <w:rPr>
            <w:rStyle w:val="Style11"/>
            <w:lang w:val="zh-CN" w:eastAsia="zh-CN"/>
          </w:rPr>
          <w:tab/>
          <w:t>3</w:t>
        </w:r>
      </w:hyperlink>
      <w:r/>
    </w:p>
    <w:p>
      <w:pPr>
        <w:pStyle w:val="31"/>
        <w:tabs>
          <w:tab w:val="right" w:pos="8296" w:leader="dot"/>
        </w:tabs>
      </w:pPr>
      <w:hyperlink w:anchor="__RefHeading___Toc286402951">
        <w:r>
          <w:rPr>
            <w:webHidden/>
            <w:rStyle w:val="Style11"/>
            <w:vanish w:val="false"/>
            <w:lang w:val="zh-CN" w:eastAsia="zh-CN"/>
          </w:rPr>
          <w:t>具体</w:t>
        </w:r>
        <w:r>
          <w:rPr>
            <w:rStyle w:val="Style11"/>
            <w:lang w:val="zh-CN" w:eastAsia="zh-CN"/>
          </w:rPr>
          <w:t>Exercise</w:t>
        </w:r>
        <w:r>
          <w:rPr>
            <w:rStyle w:val="Style11"/>
            <w:lang w:val="zh-CN" w:eastAsia="zh-CN"/>
          </w:rPr>
          <w:t>的完成情况</w:t>
        </w:r>
        <w:r>
          <w:rPr>
            <w:rStyle w:val="Style11"/>
            <w:lang w:val="zh-CN" w:eastAsia="zh-CN"/>
          </w:rPr>
          <w:tab/>
          <w:t>3</w:t>
        </w:r>
      </w:hyperlink>
      <w:r/>
    </w:p>
    <w:p>
      <w:pPr>
        <w:pStyle w:val="21"/>
        <w:tabs>
          <w:tab w:val="right" w:pos="8296" w:leader="dot"/>
        </w:tabs>
      </w:pPr>
      <w:hyperlink w:anchor="__RefHeading___Toc286402952">
        <w:r>
          <w:rPr>
            <w:webHidden/>
            <w:rStyle w:val="Style11"/>
            <w:vanish w:val="false"/>
            <w:lang w:val="zh-CN" w:eastAsia="zh-CN"/>
          </w:rPr>
          <w:t>内容三：遇到的困难以及解决方法</w:t>
        </w:r>
        <w:r>
          <w:rPr>
            <w:rStyle w:val="Style11"/>
            <w:lang w:val="zh-CN" w:eastAsia="zh-CN"/>
          </w:rPr>
          <w:tab/>
          <w:t>4</w:t>
        </w:r>
      </w:hyperlink>
      <w:r/>
    </w:p>
    <w:p>
      <w:pPr>
        <w:pStyle w:val="21"/>
        <w:tabs>
          <w:tab w:val="right" w:pos="8296" w:leader="dot"/>
        </w:tabs>
      </w:pPr>
      <w:hyperlink w:anchor="__RefHeading___Toc286402953">
        <w:r>
          <w:rPr>
            <w:webHidden/>
            <w:rStyle w:val="Style11"/>
            <w:vanish w:val="false"/>
            <w:lang w:val="zh-CN" w:eastAsia="zh-CN"/>
          </w:rPr>
          <w:t>内容四：收获及感想</w:t>
        </w:r>
        <w:r>
          <w:rPr>
            <w:rStyle w:val="Style11"/>
            <w:lang w:val="zh-CN" w:eastAsia="zh-CN"/>
          </w:rPr>
          <w:tab/>
          <w:t>5</w:t>
        </w:r>
      </w:hyperlink>
      <w:r/>
    </w:p>
    <w:p>
      <w:pPr>
        <w:pStyle w:val="21"/>
        <w:tabs>
          <w:tab w:val="right" w:pos="8296" w:leader="dot"/>
        </w:tabs>
      </w:pPr>
      <w:hyperlink w:anchor="__RefHeading___Toc286402954">
        <w:r>
          <w:rPr>
            <w:webHidden/>
            <w:rStyle w:val="Style11"/>
            <w:vanish w:val="false"/>
            <w:lang w:val="zh-CN" w:eastAsia="zh-CN"/>
          </w:rPr>
          <w:t>内容五：对课程的意见和建议</w:t>
        </w:r>
        <w:r>
          <w:rPr>
            <w:rStyle w:val="Style11"/>
            <w:lang w:val="zh-CN" w:eastAsia="zh-CN"/>
          </w:rPr>
          <w:tab/>
          <w:t>5</w:t>
        </w:r>
      </w:hyperlink>
      <w:r/>
    </w:p>
    <w:p>
      <w:pPr>
        <w:pStyle w:val="21"/>
        <w:tabs>
          <w:tab w:val="right" w:pos="8296" w:leader="dot"/>
        </w:tabs>
      </w:pPr>
      <w:hyperlink w:anchor="__RefHeading___Toc286402955">
        <w:r>
          <w:rPr>
            <w:webHidden/>
            <w:rStyle w:val="Style11"/>
            <w:vanish w:val="false"/>
            <w:lang w:val="zh-CN" w:eastAsia="zh-CN"/>
          </w:rPr>
          <w:t>内容六：参考文献</w:t>
        </w:r>
        <w:r>
          <w:rPr>
            <w:rStyle w:val="Style11"/>
            <w:lang w:val="zh-CN" w:eastAsia="zh-CN"/>
          </w:rPr>
          <w:tab/>
          <w:t>5</w:t>
        </w:r>
      </w:hyperlink>
      <w:r>
        <w:fldChar w:fldCharType="end"/>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Normal"/>
        <w:rPr>
          <w:sz w:val="21"/>
          <w:sz w:val="21"/>
          <w:szCs w:val="22"/>
          <w:rFonts w:ascii="Calibri" w:hAnsi="Calibri" w:eastAsia="宋体;SimSun" w:cs="Times New Roman"/>
          <w:color w:val="00000A"/>
          <w:lang w:val="en-US" w:eastAsia="zh-CN" w:bidi="ar-SA"/>
        </w:rPr>
      </w:pPr>
      <w:r>
        <w:rPr/>
      </w:r>
      <w:r/>
    </w:p>
    <w:p>
      <w:pPr>
        <w:pStyle w:val="2"/>
        <w:numPr>
          <w:ilvl w:val="1"/>
          <w:numId w:val="1"/>
        </w:numPr>
        <w:rPr>
          <w:sz w:val="32"/>
          <w:b/>
          <w:sz w:val="32"/>
          <w:b/>
          <w:szCs w:val="32"/>
          <w:bCs/>
          <w:rFonts w:ascii="Cambria" w:hAnsi="Cambria" w:eastAsia="华文宋体;Microsoft JhengHei Light" w:cs="Cambria"/>
          <w:color w:val="00000A"/>
          <w:lang w:val="zh-CN" w:eastAsia="zh-CN" w:bidi="ar-SA"/>
        </w:rPr>
      </w:pPr>
      <w:bookmarkStart w:id="0" w:name="__RefHeading___Toc286402948"/>
      <w:bookmarkEnd w:id="0"/>
      <w:r>
        <w:rPr/>
        <w:t>内容一：总体概述</w:t>
      </w:r>
      <w:r/>
    </w:p>
    <w:p>
      <w:pPr>
        <w:pStyle w:val="Normal"/>
        <w:rPr>
          <w:sz w:val="21"/>
          <w:sz w:val="21"/>
          <w:szCs w:val="22"/>
          <w:rFonts w:ascii="Calibri" w:hAnsi="Calibri" w:eastAsia="宋体;SimSun" w:cs="Times New Roman"/>
          <w:color w:val="00000A"/>
          <w:lang w:val="en-US" w:eastAsia="zh-CN" w:bidi="ar-SA"/>
        </w:rPr>
      </w:pPr>
      <w:r>
        <w:rPr/>
        <w:tab/>
      </w:r>
      <w:r/>
    </w:p>
    <w:p>
      <w:pPr>
        <w:pStyle w:val="2"/>
        <w:numPr>
          <w:ilvl w:val="1"/>
          <w:numId w:val="1"/>
        </w:numPr>
        <w:rPr>
          <w:sz w:val="32"/>
          <w:b/>
          <w:sz w:val="32"/>
          <w:b/>
          <w:szCs w:val="32"/>
          <w:bCs/>
          <w:rFonts w:ascii="Cambria" w:hAnsi="Cambria" w:eastAsia="华文宋体;Microsoft JhengHei Light" w:cs="Cambria"/>
          <w:color w:val="00000A"/>
          <w:lang w:val="zh-CN" w:eastAsia="zh-CN" w:bidi="ar-SA"/>
        </w:rPr>
      </w:pPr>
      <w:bookmarkStart w:id="1" w:name="__RefHeading___Toc286402949"/>
      <w:bookmarkEnd w:id="1"/>
      <w:r>
        <w:rPr/>
        <w:t>内容二：任务完成情况</w:t>
      </w:r>
      <w:r/>
    </w:p>
    <w:p>
      <w:pPr>
        <w:pStyle w:val="3"/>
        <w:numPr>
          <w:ilvl w:val="2"/>
          <w:numId w:val="1"/>
        </w:numPr>
        <w:rPr>
          <w:sz w:val="30"/>
          <w:sz w:val="30"/>
          <w:szCs w:val="32"/>
          <w:bCs/>
          <w:rFonts w:ascii="Calibri" w:hAnsi="Calibri" w:eastAsia="隶书;微软雅黑 Light" w:cs="Times New Roman"/>
          <w:color w:val="00000A"/>
          <w:lang w:val="zh-CN" w:eastAsia="zh-CN" w:bidi="ar-SA"/>
        </w:rPr>
      </w:pPr>
      <w:bookmarkStart w:id="2" w:name="__RefHeading___Toc286402950"/>
      <w:bookmarkEnd w:id="2"/>
      <w:r>
        <w:rPr/>
        <w:t>任务完成列表（</w:t>
      </w:r>
      <w:r>
        <w:rPr/>
        <w:t>Y/N</w:t>
      </w:r>
      <w:r>
        <w:rPr/>
        <w:t>）</w:t>
      </w:r>
      <w:r/>
    </w:p>
    <w:tbl>
      <w:tblPr>
        <w:tblW w:w="8505" w:type="dxa"/>
        <w:jc w:val="left"/>
        <w:tblInd w:w="-2"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914"/>
        <w:gridCol w:w="941"/>
        <w:gridCol w:w="941"/>
        <w:gridCol w:w="952"/>
        <w:gridCol w:w="940"/>
        <w:gridCol w:w="941"/>
        <w:gridCol w:w="955"/>
        <w:gridCol w:w="953"/>
        <w:gridCol w:w="967"/>
      </w:tblGrid>
      <w:tr>
        <w:trPr/>
        <w:tc>
          <w:tcPr>
            <w:tcW w:w="914"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tc>
        <w:tc>
          <w:tcPr>
            <w:tcW w:w="941"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Exercise1</w:t>
            </w:r>
            <w:r/>
          </w:p>
        </w:tc>
        <w:tc>
          <w:tcPr>
            <w:tcW w:w="941"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Exercise2</w:t>
            </w:r>
            <w:r/>
          </w:p>
        </w:tc>
        <w:tc>
          <w:tcPr>
            <w:tcW w:w="952"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Exercise3</w:t>
            </w:r>
            <w:r/>
          </w:p>
        </w:tc>
        <w:tc>
          <w:tcPr>
            <w:tcW w:w="940"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Exercise4</w:t>
            </w:r>
            <w:r/>
          </w:p>
        </w:tc>
        <w:tc>
          <w:tcPr>
            <w:tcW w:w="941"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Exercise5</w:t>
            </w:r>
            <w:r/>
          </w:p>
        </w:tc>
        <w:tc>
          <w:tcPr>
            <w:tcW w:w="955"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Exercise6</w:t>
            </w:r>
            <w:r/>
          </w:p>
        </w:tc>
        <w:tc>
          <w:tcPr>
            <w:tcW w:w="953"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Exercise 7</w:t>
            </w:r>
            <w:r/>
          </w:p>
        </w:tc>
        <w:tc>
          <w:tcPr>
            <w:tcW w:w="9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Challenge 1</w:t>
            </w:r>
            <w:r/>
          </w:p>
        </w:tc>
      </w:tr>
      <w:tr>
        <w:trPr/>
        <w:tc>
          <w:tcPr>
            <w:tcW w:w="914"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tc>
        <w:tc>
          <w:tcPr>
            <w:tcW w:w="941"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Y</w:t>
            </w:r>
            <w:r/>
          </w:p>
        </w:tc>
        <w:tc>
          <w:tcPr>
            <w:tcW w:w="941"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Y</w:t>
            </w:r>
            <w:r/>
          </w:p>
        </w:tc>
        <w:tc>
          <w:tcPr>
            <w:tcW w:w="952"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Y</w:t>
            </w:r>
            <w:r/>
          </w:p>
        </w:tc>
        <w:tc>
          <w:tcPr>
            <w:tcW w:w="940"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Y</w:t>
            </w:r>
            <w:r/>
          </w:p>
        </w:tc>
        <w:tc>
          <w:tcPr>
            <w:tcW w:w="941"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Y</w:t>
            </w:r>
            <w:r/>
          </w:p>
        </w:tc>
        <w:tc>
          <w:tcPr>
            <w:tcW w:w="955"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Y</w:t>
            </w:r>
            <w:r/>
          </w:p>
        </w:tc>
        <w:tc>
          <w:tcPr>
            <w:tcW w:w="953" w:type="dxa"/>
            <w:tcBorders>
              <w:top w:val="single" w:sz="4" w:space="0" w:color="000001"/>
              <w:left w:val="single" w:sz="4" w:space="0" w:color="000001"/>
              <w:bottom w:val="single" w:sz="4" w:space="0" w:color="000001"/>
              <w:insideH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Y</w:t>
            </w:r>
            <w:r/>
          </w:p>
        </w:tc>
        <w:tc>
          <w:tcPr>
            <w:tcW w:w="9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3" w:type="dxa"/>
            </w:tcMar>
          </w:tcPr>
          <w:p>
            <w:pPr>
              <w:pStyle w:val="Normal"/>
              <w:jc w:val="center"/>
              <w:rPr>
                <w:sz w:val="21"/>
                <w:sz w:val="21"/>
                <w:szCs w:val="22"/>
                <w:rFonts w:ascii="Calibri" w:hAnsi="Calibri" w:eastAsia="宋体;SimSun" w:cs="Times New Roman"/>
                <w:color w:val="00000A"/>
                <w:lang w:val="en-US" w:eastAsia="zh-CN" w:bidi="ar-SA"/>
              </w:rPr>
            </w:pPr>
            <w:r>
              <w:rPr/>
              <w:t>Y</w:t>
            </w:r>
            <w:r/>
          </w:p>
        </w:tc>
      </w:tr>
    </w:tbl>
    <w:p>
      <w:pPr>
        <w:pStyle w:val="Normal"/>
        <w:rPr>
          <w:sz w:val="21"/>
          <w:sz w:val="21"/>
          <w:szCs w:val="22"/>
          <w:rFonts w:ascii="Calibri" w:hAnsi="Calibri" w:eastAsia="宋体;SimSun" w:cs="Times New Roman"/>
          <w:color w:val="00000A"/>
          <w:lang w:val="en-US" w:eastAsia="zh-CN" w:bidi="ar-SA"/>
        </w:rPr>
      </w:pPr>
      <w:r>
        <w:rPr/>
      </w:r>
      <w:r/>
    </w:p>
    <w:p>
      <w:pPr>
        <w:pStyle w:val="3"/>
        <w:numPr>
          <w:ilvl w:val="2"/>
          <w:numId w:val="1"/>
        </w:numPr>
        <w:rPr>
          <w:sz w:val="30"/>
          <w:sz w:val="30"/>
          <w:szCs w:val="32"/>
          <w:bCs/>
          <w:rFonts w:ascii="Calibri" w:hAnsi="Calibri" w:eastAsia="隶书;微软雅黑 Light" w:cs="Times New Roman"/>
          <w:color w:val="00000A"/>
          <w:lang w:val="zh-CN" w:eastAsia="zh-CN" w:bidi="ar-SA"/>
        </w:rPr>
      </w:pPr>
      <w:bookmarkStart w:id="3" w:name="__RefHeading___Toc286402951"/>
      <w:bookmarkEnd w:id="3"/>
      <w:r>
        <w:rPr/>
        <w:t>具体</w:t>
      </w:r>
      <w:r>
        <w:rPr/>
        <w:t>Exercise</w:t>
      </w:r>
      <w:r>
        <w:rPr/>
        <w:t>的完成情况</w:t>
      </w:r>
      <w:r/>
    </w:p>
    <w:p>
      <w:pPr>
        <w:pStyle w:val="4"/>
        <w:numPr>
          <w:ilvl w:val="3"/>
          <w:numId w:val="1"/>
        </w:numPr>
      </w:pPr>
      <w:r>
        <w:rPr/>
        <w:t>第一部分</w:t>
      </w:r>
      <w:r>
        <w:rPr>
          <w:lang w:eastAsia="zh-CN"/>
        </w:rPr>
        <w:t>(</w:t>
      </w:r>
      <w:r>
        <w:rPr>
          <w:lang w:eastAsia="zh-CN"/>
        </w:rPr>
        <w:t>第一周</w:t>
      </w:r>
      <w:r>
        <w:rPr>
          <w:lang w:eastAsia="zh-CN"/>
        </w:rPr>
        <w:t>)</w:t>
      </w:r>
      <w:r/>
    </w:p>
    <w:p>
      <w:pPr>
        <w:pStyle w:val="Normal"/>
      </w:pPr>
      <w:r>
        <w:rPr>
          <w:b/>
          <w:bCs/>
        </w:rPr>
        <w:t xml:space="preserve">Exercise 1 </w:t>
      </w:r>
      <w:r>
        <w:rPr>
          <w:b/>
          <w:bCs/>
        </w:rPr>
        <w:t>源代码阅读</w:t>
      </w:r>
      <w:r/>
    </w:p>
    <w:p>
      <w:pPr>
        <w:pStyle w:val="Normal"/>
        <w:spacing w:lineRule="auto" w:line="300"/>
        <w:ind w:hanging="0"/>
      </w:pPr>
      <w:r>
        <w:rPr>
          <w:b/>
          <w:bCs/>
        </w:rPr>
        <w:t>阅读</w:t>
      </w:r>
      <w:r>
        <w:rPr>
          <w:b/>
          <w:bCs/>
        </w:rPr>
        <w:t>Nachos</w:t>
      </w:r>
      <w:r>
        <w:rPr>
          <w:b/>
          <w:bCs/>
        </w:rPr>
        <w:t>源代码中与文件系统相关的代码，理解</w:t>
      </w:r>
      <w:r>
        <w:rPr>
          <w:b/>
          <w:bCs/>
        </w:rPr>
        <w:t>Nachos</w:t>
      </w:r>
      <w:r>
        <w:rPr>
          <w:b/>
          <w:bCs/>
        </w:rPr>
        <w:t>文件系统的工作原理。</w:t>
      </w:r>
      <w:r/>
    </w:p>
    <w:p>
      <w:pPr>
        <w:pStyle w:val="ListParagraph"/>
        <w:spacing w:lineRule="auto" w:line="300"/>
        <w:ind w:hanging="0"/>
      </w:pPr>
      <w:r>
        <w:rPr>
          <w:b/>
          <w:bCs/>
        </w:rPr>
        <w:t>code/filesys/filesys.h</w:t>
      </w:r>
      <w:r>
        <w:rPr>
          <w:b/>
          <w:bCs/>
        </w:rPr>
        <w:t>和</w:t>
      </w:r>
      <w:r>
        <w:rPr>
          <w:b/>
          <w:bCs/>
        </w:rPr>
        <w:t>code/filesys/filesys.cc</w:t>
      </w:r>
      <w:r/>
    </w:p>
    <w:p>
      <w:pPr>
        <w:pStyle w:val="ListParagraph"/>
        <w:spacing w:lineRule="auto" w:line="300"/>
        <w:ind w:hanging="0"/>
      </w:pPr>
      <w:r>
        <w:rPr>
          <w:b/>
          <w:bCs/>
        </w:rPr>
        <w:t>code/filesys/filehdr.h</w:t>
      </w:r>
      <w:r>
        <w:rPr>
          <w:b/>
          <w:bCs/>
        </w:rPr>
        <w:t>和</w:t>
      </w:r>
      <w:r>
        <w:rPr>
          <w:b/>
          <w:bCs/>
        </w:rPr>
        <w:t>code/filesys/filehdr.cc</w:t>
      </w:r>
      <w:r/>
    </w:p>
    <w:p>
      <w:pPr>
        <w:pStyle w:val="ListParagraph"/>
        <w:spacing w:lineRule="auto" w:line="300"/>
        <w:ind w:hanging="0"/>
      </w:pPr>
      <w:r>
        <w:rPr>
          <w:b/>
          <w:bCs/>
        </w:rPr>
        <w:t>code/filesys/directory.h</w:t>
      </w:r>
      <w:r>
        <w:rPr>
          <w:b/>
          <w:bCs/>
        </w:rPr>
        <w:t>和</w:t>
      </w:r>
      <w:r>
        <w:rPr>
          <w:b/>
          <w:bCs/>
        </w:rPr>
        <w:t>code/filesys/directory.cc</w:t>
      </w:r>
      <w:r/>
    </w:p>
    <w:p>
      <w:pPr>
        <w:pStyle w:val="ListParagraph"/>
        <w:spacing w:lineRule="auto" w:line="300"/>
        <w:ind w:hanging="0"/>
      </w:pPr>
      <w:r>
        <w:rPr>
          <w:b/>
          <w:bCs/>
        </w:rPr>
        <w:t>code /filesys/openfile.h</w:t>
      </w:r>
      <w:r>
        <w:rPr>
          <w:b/>
          <w:bCs/>
        </w:rPr>
        <w:t>和</w:t>
      </w:r>
      <w:r>
        <w:rPr>
          <w:b/>
          <w:bCs/>
        </w:rPr>
        <w:t>code /filesys/openfile.cc</w:t>
      </w:r>
      <w:r/>
    </w:p>
    <w:p>
      <w:pPr>
        <w:pStyle w:val="ListParagraph"/>
        <w:spacing w:lineRule="auto" w:line="300"/>
        <w:ind w:hanging="0"/>
      </w:pPr>
      <w:r>
        <w:rPr>
          <w:b/>
          <w:bCs/>
        </w:rPr>
        <w:t>code/userprog/bitmap.h</w:t>
      </w:r>
      <w:r>
        <w:rPr>
          <w:b/>
          <w:bCs/>
        </w:rPr>
        <w:t>和</w:t>
      </w:r>
      <w:r>
        <w:rPr>
          <w:b/>
          <w:bCs/>
        </w:rPr>
        <w:t>code/userprog/bitmap.cc</w:t>
      </w:r>
      <w:r/>
    </w:p>
    <w:p>
      <w:pPr>
        <w:pStyle w:val="ListParagraph"/>
        <w:spacing w:lineRule="auto" w:line="300"/>
        <w:ind w:hanging="0"/>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ListParagraph"/>
        <w:spacing w:lineRule="auto" w:line="300"/>
        <w:ind w:hanging="0"/>
      </w:pPr>
      <w:r>
        <w:rPr>
          <w:b w:val="false"/>
          <w:bCs w:val="false"/>
        </w:rPr>
        <w:t>先看</w:t>
      </w:r>
      <w:r>
        <w:rPr>
          <w:b w:val="false"/>
          <w:bCs w:val="false"/>
        </w:rPr>
        <w:t>filesys.h</w:t>
      </w:r>
      <w:r/>
    </w:p>
    <w:p>
      <w:pPr>
        <w:pStyle w:val="ListParagraph"/>
        <w:spacing w:lineRule="auto" w:line="300"/>
        <w:ind w:hanging="0"/>
      </w:pPr>
      <w:r>
        <w:rPr>
          <w:b w:val="false"/>
          <w:bCs w:val="false"/>
        </w:rPr>
        <w:t>文档介绍先说了下我们的之前做的多线程和虚拟内存都是在用</w:t>
      </w:r>
      <w:r>
        <w:rPr>
          <w:b w:val="false"/>
          <w:bCs w:val="false"/>
        </w:rPr>
        <w:t>unix</w:t>
      </w:r>
      <w:r>
        <w:rPr>
          <w:b w:val="false"/>
          <w:bCs w:val="false"/>
        </w:rPr>
        <w:t>本身的</w:t>
      </w:r>
      <w:r>
        <w:rPr>
          <w:b w:val="false"/>
          <w:bCs w:val="false"/>
        </w:rPr>
        <w:t>filesystem</w:t>
      </w:r>
      <w:r>
        <w:rPr>
          <w:b w:val="false"/>
          <w:bCs w:val="false"/>
        </w:rPr>
        <w:t>。</w:t>
      </w:r>
      <w:r/>
    </w:p>
    <w:p>
      <w:pPr>
        <w:pStyle w:val="ListParagraph"/>
        <w:spacing w:lineRule="auto" w:line="300"/>
        <w:ind w:hanging="0"/>
      </w:pPr>
      <w:r>
        <w:rPr>
          <w:b w:val="false"/>
          <w:bCs w:val="false"/>
        </w:rPr>
        <w:t>而现在我们要做的文件系统</w:t>
      </w:r>
      <w:r>
        <w:rPr>
          <w:b w:val="false"/>
          <w:bCs w:val="false"/>
        </w:rPr>
        <w:t>lab</w:t>
      </w:r>
      <w:r>
        <w:rPr>
          <w:b w:val="false"/>
          <w:bCs w:val="false"/>
        </w:rPr>
        <w:t>则是在模拟的</w:t>
      </w:r>
      <w:r>
        <w:rPr>
          <w:b w:val="false"/>
          <w:bCs w:val="false"/>
        </w:rPr>
        <w:t>disk</w:t>
      </w:r>
      <w:r>
        <w:rPr>
          <w:b w:val="false"/>
          <w:bCs w:val="false"/>
        </w:rPr>
        <w:t>的基础上做的。</w:t>
      </w:r>
      <w:r/>
    </w:p>
    <w:p>
      <w:pPr>
        <w:pStyle w:val="ListParagraph"/>
        <w:spacing w:lineRule="auto" w:line="300"/>
        <w:ind w:hanging="0"/>
      </w:pPr>
      <w:r>
        <w:rPr>
          <w:b w:val="false"/>
          <w:bCs w:val="false"/>
        </w:rPr>
        <w:t>模块</w:t>
      </w:r>
      <w:r>
        <w:rPr>
          <w:b w:val="false"/>
          <w:bCs w:val="false"/>
        </w:rPr>
        <w:t xml:space="preserve">FILESYS_STUB </w:t>
      </w:r>
      <w:r>
        <w:rPr>
          <w:b w:val="false"/>
          <w:bCs w:val="false"/>
        </w:rPr>
        <w:t>中定义的就是临时</w:t>
      </w:r>
      <w:r>
        <w:rPr>
          <w:b w:val="false"/>
          <w:bCs w:val="false"/>
        </w:rPr>
        <w:t>unix</w:t>
      </w:r>
      <w:r>
        <w:rPr>
          <w:b w:val="false"/>
          <w:bCs w:val="false"/>
        </w:rPr>
        <w:t>文件系统调用的包装，我们略去。直接进入自己模拟的文件系统。类</w:t>
      </w:r>
      <w:r>
        <w:rPr>
          <w:b w:val="false"/>
          <w:bCs w:val="false"/>
        </w:rPr>
        <w:t xml:space="preserve">FileSystem </w:t>
      </w:r>
      <w:r>
        <w:rPr>
          <w:b w:val="false"/>
          <w:bCs w:val="false"/>
        </w:rPr>
        <w:t>有两个成员变量</w:t>
      </w:r>
      <w:r>
        <w:rPr>
          <w:b w:val="false"/>
          <w:bCs w:val="false"/>
        </w:rPr>
        <w:t>freeMapFile</w:t>
      </w:r>
      <w:r>
        <w:rPr>
          <w:b w:val="false"/>
          <w:bCs w:val="false"/>
        </w:rPr>
        <w:t>，里面存的是</w:t>
      </w:r>
      <w:r>
        <w:rPr>
          <w:b w:val="false"/>
          <w:bCs w:val="false"/>
        </w:rPr>
        <w:t>freedisk</w:t>
      </w:r>
      <w:r>
        <w:rPr>
          <w:b w:val="false"/>
          <w:bCs w:val="false"/>
        </w:rPr>
        <w:t>的</w:t>
      </w:r>
      <w:r>
        <w:rPr>
          <w:b w:val="false"/>
          <w:bCs w:val="false"/>
        </w:rPr>
        <w:t>bitmap</w:t>
      </w:r>
      <w:r>
        <w:rPr>
          <w:b w:val="false"/>
          <w:bCs w:val="false"/>
        </w:rPr>
        <w:t>；还有</w:t>
      </w:r>
      <w:r>
        <w:rPr>
          <w:b w:val="false"/>
          <w:bCs w:val="false"/>
        </w:rPr>
        <w:t>directoryFile</w:t>
      </w:r>
      <w:r>
        <w:rPr>
          <w:b w:val="false"/>
          <w:bCs w:val="false"/>
        </w:rPr>
        <w:t>，里面存的是根目录，里面存的是文件的名字。</w:t>
      </w:r>
      <w:r/>
    </w:p>
    <w:p>
      <w:pPr>
        <w:pStyle w:val="ListParagraph"/>
        <w:spacing w:lineRule="auto" w:line="300"/>
        <w:ind w:hanging="0"/>
      </w:pPr>
      <w:r>
        <w:rPr>
          <w:b w:val="false"/>
          <w:bCs w:val="false"/>
        </w:rPr>
        <w:t>然后看</w:t>
      </w:r>
      <w:r>
        <w:rPr>
          <w:b w:val="false"/>
          <w:bCs w:val="false"/>
        </w:rPr>
        <w:t>filesys.cc</w:t>
      </w:r>
      <w:r>
        <w:rPr>
          <w:b w:val="false"/>
          <w:bCs w:val="false"/>
        </w:rPr>
        <w:t>构造函数 假如</w:t>
      </w:r>
      <w:r>
        <w:rPr>
          <w:b w:val="false"/>
          <w:bCs w:val="false"/>
        </w:rPr>
        <w:t>format</w:t>
      </w:r>
      <w:r>
        <w:rPr>
          <w:b w:val="false"/>
          <w:bCs w:val="false"/>
        </w:rPr>
        <w:t xml:space="preserve">为 </w:t>
      </w:r>
      <w:r>
        <w:rPr>
          <w:b w:val="false"/>
          <w:bCs w:val="false"/>
        </w:rPr>
        <w:t>true</w:t>
      </w:r>
      <w:r>
        <w:rPr>
          <w:b w:val="false"/>
          <w:bCs w:val="false"/>
        </w:rPr>
        <w:t>：</w:t>
      </w:r>
      <w:r/>
    </w:p>
    <w:p>
      <w:pPr>
        <w:pStyle w:val="ListParagraph"/>
        <w:spacing w:lineRule="auto" w:line="300"/>
        <w:ind w:hanging="0"/>
      </w:pPr>
      <w:r>
        <w:rPr>
          <w:b w:val="false"/>
          <w:bCs w:val="false"/>
        </w:rPr>
        <w:t>新建一个</w:t>
      </w:r>
      <w:r>
        <w:rPr>
          <w:b w:val="false"/>
          <w:bCs w:val="false"/>
        </w:rPr>
        <w:t>numsectors</w:t>
      </w:r>
      <w:r>
        <w:rPr>
          <w:b w:val="false"/>
          <w:bCs w:val="false"/>
        </w:rPr>
        <w:t>的</w:t>
      </w:r>
      <w:r>
        <w:rPr>
          <w:b w:val="false"/>
          <w:bCs w:val="false"/>
        </w:rPr>
        <w:t>bitmap</w:t>
      </w:r>
      <w:r>
        <w:rPr>
          <w:b w:val="false"/>
          <w:bCs w:val="false"/>
        </w:rPr>
        <w:t>。然后新建一个有</w:t>
      </w:r>
      <w:r>
        <w:rPr>
          <w:b w:val="false"/>
          <w:bCs w:val="false"/>
        </w:rPr>
        <w:t>NumDirEntries</w:t>
      </w:r>
      <w:r>
        <w:rPr>
          <w:b w:val="false"/>
          <w:bCs w:val="false"/>
        </w:rPr>
        <w:t>个的</w:t>
      </w:r>
      <w:r>
        <w:rPr>
          <w:b w:val="false"/>
          <w:bCs w:val="false"/>
        </w:rPr>
        <w:t>directory</w:t>
      </w:r>
      <w:r>
        <w:rPr>
          <w:b w:val="false"/>
          <w:bCs w:val="false"/>
        </w:rPr>
        <w:t>；</w:t>
      </w:r>
      <w:r/>
    </w:p>
    <w:p>
      <w:pPr>
        <w:pStyle w:val="ListParagraph"/>
        <w:spacing w:lineRule="auto" w:line="300"/>
        <w:ind w:hanging="0"/>
      </w:pPr>
      <w:r>
        <w:rPr>
          <w:b w:val="false"/>
          <w:bCs w:val="false"/>
        </w:rPr>
        <w:t>然后新建两个</w:t>
      </w:r>
      <w:r>
        <w:rPr>
          <w:b w:val="false"/>
          <w:bCs w:val="false"/>
        </w:rPr>
        <w:t>fileheader</w:t>
      </w:r>
      <w:r>
        <w:rPr>
          <w:b w:val="false"/>
          <w:bCs w:val="false"/>
        </w:rPr>
        <w:t>的数据结构分配给</w:t>
      </w:r>
      <w:r>
        <w:rPr>
          <w:b w:val="false"/>
          <w:bCs w:val="false"/>
        </w:rPr>
        <w:t>mapHdr</w:t>
      </w:r>
      <w:r>
        <w:rPr>
          <w:b w:val="false"/>
          <w:bCs w:val="false"/>
        </w:rPr>
        <w:t>和</w:t>
      </w:r>
      <w:r>
        <w:rPr>
          <w:b w:val="false"/>
          <w:bCs w:val="false"/>
        </w:rPr>
        <w:t>dirHdr</w:t>
      </w:r>
      <w:r>
        <w:rPr>
          <w:b w:val="false"/>
          <w:bCs w:val="false"/>
        </w:rPr>
        <w:t>两个</w:t>
      </w:r>
      <w:r>
        <w:rPr>
          <w:b w:val="false"/>
          <w:bCs w:val="false"/>
        </w:rPr>
        <w:t>fileheader</w:t>
      </w:r>
      <w:r>
        <w:rPr>
          <w:b w:val="false"/>
          <w:bCs w:val="false"/>
        </w:rPr>
        <w:t>指针。</w:t>
      </w:r>
      <w:r/>
    </w:p>
    <w:p>
      <w:pPr>
        <w:pStyle w:val="ListParagraph"/>
        <w:spacing w:lineRule="auto" w:line="300"/>
        <w:ind w:hanging="0"/>
      </w:pPr>
      <w:r>
        <w:rPr>
          <w:b w:val="false"/>
          <w:bCs w:val="false"/>
        </w:rPr>
        <w:t>我们先看</w:t>
      </w:r>
      <w:r>
        <w:rPr>
          <w:b w:val="false"/>
          <w:bCs w:val="false"/>
        </w:rPr>
        <w:t>directory</w:t>
      </w:r>
      <w:r>
        <w:rPr>
          <w:b w:val="false"/>
          <w:bCs w:val="false"/>
        </w:rPr>
        <w:t>这个类。</w:t>
      </w:r>
      <w:r/>
    </w:p>
    <w:p>
      <w:pPr>
        <w:pStyle w:val="ListParagraph"/>
        <w:spacing w:lineRule="auto" w:line="300"/>
        <w:ind w:hanging="0"/>
      </w:pPr>
      <w:r>
        <w:rPr>
          <w:b w:val="false"/>
          <w:bCs w:val="false"/>
        </w:rPr>
        <w:t xml:space="preserve">DirectoryEntry </w:t>
      </w:r>
      <w:r>
        <w:rPr>
          <w:b w:val="false"/>
          <w:bCs w:val="false"/>
        </w:rPr>
        <w:t>结构里有</w:t>
      </w:r>
      <w:r>
        <w:rPr>
          <w:b w:val="false"/>
          <w:bCs w:val="false"/>
        </w:rPr>
        <w:t>bool inuse</w:t>
      </w:r>
      <w:r>
        <w:rPr>
          <w:b w:val="false"/>
          <w:bCs w:val="false"/>
        </w:rPr>
        <w:t>，</w:t>
      </w:r>
      <w:r>
        <w:rPr>
          <w:b w:val="false"/>
          <w:bCs w:val="false"/>
        </w:rPr>
        <w:t>int sector</w:t>
      </w:r>
      <w:r>
        <w:rPr>
          <w:b w:val="false"/>
          <w:bCs w:val="false"/>
        </w:rPr>
        <w:t xml:space="preserve">， </w:t>
      </w:r>
      <w:r>
        <w:rPr>
          <w:b w:val="false"/>
          <w:bCs w:val="false"/>
        </w:rPr>
        <w:t>char name[FileNameMaxLen + 1];</w:t>
      </w:r>
      <w:r/>
    </w:p>
    <w:p>
      <w:pPr>
        <w:pStyle w:val="ListParagraph"/>
        <w:spacing w:lineRule="auto" w:line="300"/>
        <w:ind w:hanging="0"/>
      </w:pPr>
      <w:r>
        <w:rPr>
          <w:b w:val="false"/>
          <w:bCs w:val="false"/>
        </w:rPr>
        <w:t>然后看</w:t>
      </w:r>
      <w:r>
        <w:rPr>
          <w:b w:val="false"/>
          <w:bCs w:val="false"/>
        </w:rPr>
        <w:t>Directory</w:t>
      </w:r>
      <w:r>
        <w:rPr>
          <w:b w:val="false"/>
          <w:bCs w:val="false"/>
        </w:rPr>
        <w:t xml:space="preserve">类，里面有成员变量 </w:t>
      </w:r>
      <w:r>
        <w:rPr>
          <w:b w:val="false"/>
          <w:bCs w:val="false"/>
        </w:rPr>
        <w:t>int tableSize</w:t>
      </w:r>
      <w:r>
        <w:rPr>
          <w:b w:val="false"/>
          <w:bCs w:val="false"/>
        </w:rPr>
        <w:t xml:space="preserve">； </w:t>
      </w:r>
      <w:r>
        <w:rPr>
          <w:b w:val="false"/>
          <w:bCs w:val="false"/>
        </w:rPr>
        <w:t>DirectoryEntry *table</w:t>
      </w:r>
      <w:r>
        <w:rPr>
          <w:b w:val="false"/>
          <w:bCs w:val="false"/>
        </w:rPr>
        <w:t>；成员函数有构造析构函数略去，</w:t>
      </w:r>
      <w:r/>
    </w:p>
    <w:p>
      <w:pPr>
        <w:pStyle w:val="ListParagraph"/>
        <w:spacing w:lineRule="auto" w:line="300"/>
        <w:ind w:hanging="0"/>
      </w:pPr>
      <w:r>
        <w:rPr>
          <w:b w:val="false"/>
          <w:bCs w:val="false"/>
        </w:rPr>
        <w:t>FetchFrom</w:t>
      </w:r>
      <w:r>
        <w:rPr>
          <w:b w:val="false"/>
          <w:bCs w:val="false"/>
        </w:rPr>
        <w:t>（</w:t>
      </w:r>
      <w:r>
        <w:rPr>
          <w:b w:val="false"/>
          <w:bCs w:val="false"/>
        </w:rPr>
        <w:t>OpenFile *file</w:t>
      </w:r>
      <w:r>
        <w:rPr>
          <w:b w:val="false"/>
          <w:bCs w:val="false"/>
        </w:rPr>
        <w:t>）函数，从</w:t>
      </w:r>
      <w:r>
        <w:rPr>
          <w:b w:val="false"/>
          <w:bCs w:val="false"/>
        </w:rPr>
        <w:t>disk</w:t>
      </w:r>
      <w:r>
        <w:rPr>
          <w:b w:val="false"/>
          <w:bCs w:val="false"/>
        </w:rPr>
        <w:t>中读取目录的内容</w:t>
      </w:r>
      <w:r/>
    </w:p>
    <w:p>
      <w:pPr>
        <w:pStyle w:val="ListParagraph"/>
        <w:spacing w:lineRule="auto" w:line="300"/>
        <w:ind w:hanging="0"/>
      </w:pPr>
      <w:r>
        <w:rPr>
          <w:b w:val="false"/>
          <w:bCs w:val="false"/>
        </w:rPr>
        <w:t>WriteBack</w:t>
      </w:r>
      <w:r>
        <w:rPr>
          <w:b w:val="false"/>
          <w:bCs w:val="false"/>
        </w:rPr>
        <w:t>（</w:t>
      </w:r>
      <w:r>
        <w:rPr>
          <w:b w:val="false"/>
          <w:bCs w:val="false"/>
        </w:rPr>
        <w:t>Openfile *file</w:t>
      </w:r>
      <w:r>
        <w:rPr>
          <w:b w:val="false"/>
          <w:bCs w:val="false"/>
        </w:rPr>
        <w:t>）函数，将对</w:t>
      </w:r>
      <w:r>
        <w:rPr>
          <w:b w:val="false"/>
          <w:bCs w:val="false"/>
        </w:rPr>
        <w:t>directory</w:t>
      </w:r>
      <w:r>
        <w:rPr>
          <w:b w:val="false"/>
          <w:bCs w:val="false"/>
        </w:rPr>
        <w:t>的修改写回到</w:t>
      </w:r>
      <w:r>
        <w:rPr>
          <w:b w:val="false"/>
          <w:bCs w:val="false"/>
        </w:rPr>
        <w:t>disk</w:t>
      </w:r>
      <w:r/>
    </w:p>
    <w:p>
      <w:pPr>
        <w:pStyle w:val="ListParagraph"/>
        <w:spacing w:lineRule="auto" w:line="300"/>
        <w:ind w:hanging="0"/>
      </w:pPr>
      <w:r>
        <w:rPr>
          <w:b w:val="false"/>
          <w:bCs w:val="false"/>
        </w:rPr>
        <w:t xml:space="preserve"> </w:t>
      </w:r>
      <w:r>
        <w:rPr>
          <w:b w:val="false"/>
          <w:bCs w:val="false"/>
        </w:rPr>
        <w:t>int FindIndex</w:t>
      </w:r>
      <w:r>
        <w:rPr>
          <w:b w:val="false"/>
          <w:bCs w:val="false"/>
        </w:rPr>
        <w:t>（</w:t>
      </w:r>
      <w:r>
        <w:rPr>
          <w:b w:val="false"/>
          <w:bCs w:val="false"/>
        </w:rPr>
        <w:t>char *name</w:t>
      </w:r>
      <w:r>
        <w:rPr>
          <w:b w:val="false"/>
          <w:bCs w:val="false"/>
        </w:rPr>
        <w:t>），根据</w:t>
      </w:r>
      <w:r>
        <w:rPr>
          <w:b w:val="false"/>
          <w:bCs w:val="false"/>
        </w:rPr>
        <w:t>name</w:t>
      </w:r>
      <w:r>
        <w:rPr>
          <w:b w:val="false"/>
          <w:bCs w:val="false"/>
        </w:rPr>
        <w:t>来寻找这个文件在</w:t>
      </w:r>
      <w:r>
        <w:rPr>
          <w:b w:val="false"/>
          <w:bCs w:val="false"/>
        </w:rPr>
        <w:t>directory</w:t>
      </w:r>
      <w:r>
        <w:rPr>
          <w:b w:val="false"/>
          <w:bCs w:val="false"/>
        </w:rPr>
        <w:t>中的序号。</w:t>
      </w:r>
      <w:r/>
    </w:p>
    <w:p>
      <w:pPr>
        <w:pStyle w:val="ListParagraph"/>
        <w:spacing w:lineRule="auto" w:line="300"/>
        <w:ind w:hanging="0"/>
      </w:pPr>
      <w:r>
        <w:rPr>
          <w:b w:val="false"/>
          <w:bCs w:val="false"/>
        </w:rPr>
        <w:t>Int Find</w:t>
      </w:r>
      <w:r>
        <w:rPr>
          <w:b w:val="false"/>
          <w:bCs w:val="false"/>
        </w:rPr>
        <w:t>（</w:t>
      </w:r>
      <w:r>
        <w:rPr>
          <w:b w:val="false"/>
          <w:bCs w:val="false"/>
        </w:rPr>
        <w:t>char * name</w:t>
      </w:r>
      <w:r>
        <w:rPr>
          <w:b w:val="false"/>
          <w:bCs w:val="false"/>
        </w:rPr>
        <w:t>），根据</w:t>
      </w:r>
      <w:r>
        <w:rPr>
          <w:b w:val="false"/>
          <w:bCs w:val="false"/>
        </w:rPr>
        <w:t>name</w:t>
      </w:r>
      <w:r>
        <w:rPr>
          <w:b w:val="false"/>
          <w:bCs w:val="false"/>
        </w:rPr>
        <w:t>寻找目录中的对应文件并返回该文件的</w:t>
      </w:r>
      <w:r>
        <w:rPr>
          <w:b w:val="false"/>
          <w:bCs w:val="false"/>
        </w:rPr>
        <w:t>sector</w:t>
      </w:r>
      <w:r>
        <w:rPr>
          <w:b w:val="false"/>
          <w:bCs w:val="false"/>
        </w:rPr>
        <w:t>号</w:t>
      </w:r>
      <w:r/>
    </w:p>
    <w:p>
      <w:pPr>
        <w:pStyle w:val="ListParagraph"/>
        <w:spacing w:lineRule="auto" w:line="300"/>
        <w:ind w:hanging="0"/>
      </w:pPr>
      <w:r>
        <w:rPr>
          <w:b w:val="false"/>
          <w:bCs w:val="false"/>
        </w:rPr>
        <w:t>Add</w:t>
      </w:r>
      <w:r>
        <w:rPr>
          <w:b w:val="false"/>
          <w:bCs w:val="false"/>
        </w:rPr>
        <w:t>（</w:t>
      </w:r>
      <w:r>
        <w:rPr>
          <w:b w:val="false"/>
          <w:bCs w:val="false"/>
        </w:rPr>
        <w:t>char *name</w:t>
      </w:r>
      <w:r>
        <w:rPr>
          <w:b w:val="false"/>
          <w:bCs w:val="false"/>
        </w:rPr>
        <w:t>，</w:t>
      </w:r>
      <w:r>
        <w:rPr>
          <w:b w:val="false"/>
          <w:bCs w:val="false"/>
        </w:rPr>
        <w:t>int newSector</w:t>
      </w:r>
      <w:r>
        <w:rPr>
          <w:b w:val="false"/>
          <w:bCs w:val="false"/>
        </w:rPr>
        <w:t>）在目录项中插入一个文件</w:t>
      </w:r>
      <w:r/>
    </w:p>
    <w:p>
      <w:pPr>
        <w:pStyle w:val="ListParagraph"/>
        <w:spacing w:lineRule="auto" w:line="300"/>
        <w:ind w:hanging="0"/>
      </w:pPr>
      <w:r>
        <w:rPr>
          <w:b w:val="false"/>
          <w:bCs w:val="false"/>
        </w:rPr>
        <w:t>Remove</w:t>
      </w:r>
      <w:r>
        <w:rPr>
          <w:b w:val="false"/>
          <w:bCs w:val="false"/>
        </w:rPr>
        <w:t>（</w:t>
      </w:r>
      <w:r>
        <w:rPr>
          <w:b w:val="false"/>
          <w:bCs w:val="false"/>
        </w:rPr>
        <w:t>char *name</w:t>
      </w:r>
      <w:r>
        <w:rPr>
          <w:b w:val="false"/>
          <w:bCs w:val="false"/>
        </w:rPr>
        <w:t>）目录中删除一个文件</w:t>
      </w:r>
      <w:r/>
    </w:p>
    <w:p>
      <w:pPr>
        <w:pStyle w:val="ListParagraph"/>
        <w:spacing w:lineRule="auto" w:line="300"/>
        <w:ind w:hanging="0"/>
      </w:pPr>
      <w:r>
        <w:rPr>
          <w:b w:val="false"/>
          <w:bCs w:val="false"/>
        </w:rPr>
        <w:t>List</w:t>
      </w:r>
      <w:r>
        <w:rPr>
          <w:b w:val="false"/>
          <w:bCs w:val="false"/>
        </w:rPr>
        <w:t>（） 打印该目录下的所有文件名字。</w:t>
      </w:r>
      <w:r/>
    </w:p>
    <w:p>
      <w:pPr>
        <w:pStyle w:val="ListParagraph"/>
        <w:spacing w:lineRule="auto" w:line="300"/>
        <w:ind w:hanging="0"/>
      </w:pPr>
      <w:r>
        <w:rPr>
          <w:b w:val="false"/>
          <w:bCs w:val="false"/>
        </w:rPr>
        <w:t>Print</w:t>
      </w:r>
      <w:r>
        <w:rPr>
          <w:b w:val="false"/>
          <w:bCs w:val="false"/>
        </w:rPr>
        <w:t>（）打印目录中每个文件的详细信息，还有文件的的具体内容。</w:t>
      </w:r>
      <w:r/>
    </w:p>
    <w:p>
      <w:pPr>
        <w:pStyle w:val="ListParagraph"/>
        <w:spacing w:lineRule="auto" w:line="300"/>
        <w:ind w:hanging="0"/>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ListParagraph"/>
        <w:spacing w:lineRule="auto" w:line="300"/>
        <w:ind w:hanging="0"/>
      </w:pPr>
      <w:r>
        <w:rPr>
          <w:b w:val="false"/>
          <w:bCs w:val="false"/>
        </w:rPr>
        <w:t>接下来我们来看</w:t>
      </w:r>
      <w:r>
        <w:rPr>
          <w:b w:val="false"/>
          <w:bCs w:val="false"/>
        </w:rPr>
        <w:t>filehdr.h</w:t>
      </w:r>
      <w:r>
        <w:rPr>
          <w:b w:val="false"/>
          <w:bCs w:val="false"/>
        </w:rPr>
        <w:t>和</w:t>
      </w:r>
      <w:r>
        <w:rPr>
          <w:b w:val="false"/>
          <w:bCs w:val="false"/>
        </w:rPr>
        <w:t>filehdr.cc</w:t>
      </w:r>
      <w:r>
        <w:rPr>
          <w:b w:val="false"/>
          <w:bCs w:val="false"/>
        </w:rPr>
        <w:t>中的内容来仔细看看</w:t>
      </w:r>
      <w:r>
        <w:rPr>
          <w:b w:val="false"/>
          <w:bCs w:val="false"/>
        </w:rPr>
        <w:t>filehdr</w:t>
      </w:r>
      <w:r>
        <w:rPr>
          <w:b w:val="false"/>
          <w:bCs w:val="false"/>
        </w:rPr>
        <w:t>类到底实现了哪些东西。</w:t>
      </w:r>
      <w:r/>
    </w:p>
    <w:p>
      <w:pPr>
        <w:pStyle w:val="ListParagraph"/>
        <w:spacing w:lineRule="auto" w:line="300"/>
        <w:ind w:hanging="0"/>
      </w:pPr>
      <w:r>
        <w:rPr>
          <w:b w:val="false"/>
          <w:bCs w:val="false"/>
        </w:rPr>
        <w:t>FileHeader</w:t>
      </w:r>
      <w:r>
        <w:rPr>
          <w:b w:val="false"/>
          <w:bCs w:val="false"/>
        </w:rPr>
        <w:t>的成员变量有</w:t>
      </w:r>
      <w:r>
        <w:rPr>
          <w:b w:val="false"/>
          <w:bCs w:val="false"/>
        </w:rPr>
        <w:t>int numBytes</w:t>
      </w:r>
      <w:r>
        <w:rPr>
          <w:b w:val="false"/>
          <w:bCs w:val="false"/>
        </w:rPr>
        <w:t>；</w:t>
      </w:r>
      <w:r>
        <w:rPr>
          <w:b w:val="false"/>
          <w:bCs w:val="false"/>
        </w:rPr>
        <w:t>int numSector</w:t>
      </w:r>
      <w:r>
        <w:rPr>
          <w:b w:val="false"/>
          <w:bCs w:val="false"/>
        </w:rPr>
        <w:t>；</w:t>
      </w:r>
      <w:r>
        <w:rPr>
          <w:b w:val="false"/>
          <w:bCs w:val="false"/>
        </w:rPr>
        <w:t>int dataSectors</w:t>
      </w:r>
      <w:r>
        <w:rPr>
          <w:b w:val="false"/>
          <w:bCs w:val="false"/>
        </w:rPr>
        <w:t>【</w:t>
      </w:r>
      <w:r>
        <w:rPr>
          <w:b w:val="false"/>
          <w:bCs w:val="false"/>
        </w:rPr>
        <w:t>NumDirect</w:t>
      </w:r>
      <w:r>
        <w:rPr>
          <w:b w:val="false"/>
          <w:bCs w:val="false"/>
        </w:rPr>
        <w:t>】</w:t>
      </w:r>
      <w:r/>
    </w:p>
    <w:p>
      <w:pPr>
        <w:pStyle w:val="ListParagraph"/>
        <w:spacing w:lineRule="auto" w:line="300"/>
        <w:ind w:hanging="0"/>
      </w:pPr>
      <w:r>
        <w:rPr>
          <w:b w:val="false"/>
          <w:bCs w:val="false"/>
        </w:rPr>
        <w:t>numBytes</w:t>
      </w:r>
      <w:r>
        <w:rPr>
          <w:b w:val="false"/>
          <w:bCs w:val="false"/>
        </w:rPr>
        <w:t>就是文件总共有多少</w:t>
      </w:r>
      <w:r>
        <w:rPr>
          <w:b w:val="false"/>
          <w:bCs w:val="false"/>
        </w:rPr>
        <w:t>bytes</w:t>
      </w:r>
      <w:r>
        <w:rPr>
          <w:b w:val="false"/>
          <w:bCs w:val="false"/>
        </w:rPr>
        <w:t>，</w:t>
      </w:r>
      <w:r>
        <w:rPr>
          <w:b w:val="false"/>
          <w:bCs w:val="false"/>
        </w:rPr>
        <w:t>numsector</w:t>
      </w:r>
      <w:r>
        <w:rPr>
          <w:b w:val="false"/>
          <w:bCs w:val="false"/>
        </w:rPr>
        <w:t>是指占用了多少个</w:t>
      </w:r>
      <w:r>
        <w:rPr>
          <w:b w:val="false"/>
          <w:bCs w:val="false"/>
        </w:rPr>
        <w:t>sector</w:t>
      </w:r>
      <w:r>
        <w:rPr>
          <w:b w:val="false"/>
          <w:bCs w:val="false"/>
        </w:rPr>
        <w:t>，</w:t>
      </w:r>
      <w:r>
        <w:rPr>
          <w:b w:val="false"/>
          <w:bCs w:val="false"/>
        </w:rPr>
        <w:t>dataSectors</w:t>
      </w:r>
      <w:r>
        <w:rPr>
          <w:b w:val="false"/>
          <w:bCs w:val="false"/>
        </w:rPr>
        <w:t>数组里存了每个数据</w:t>
      </w:r>
      <w:r>
        <w:rPr>
          <w:b w:val="false"/>
          <w:bCs w:val="false"/>
        </w:rPr>
        <w:t>sector</w:t>
      </w:r>
      <w:r>
        <w:rPr>
          <w:b w:val="false"/>
          <w:bCs w:val="false"/>
        </w:rPr>
        <w:t>的编号。</w:t>
      </w:r>
      <w:r/>
    </w:p>
    <w:p>
      <w:pPr>
        <w:pStyle w:val="ListParagraph"/>
        <w:spacing w:lineRule="auto" w:line="300"/>
        <w:ind w:hanging="0"/>
      </w:pPr>
      <w:r>
        <w:rPr>
          <w:b w:val="false"/>
          <w:bCs w:val="false"/>
        </w:rPr>
        <w:t>成员函数解析：</w:t>
      </w:r>
      <w:r/>
    </w:p>
    <w:p>
      <w:pPr>
        <w:pStyle w:val="ListParagraph"/>
        <w:spacing w:lineRule="auto" w:line="300"/>
        <w:ind w:hanging="0"/>
      </w:pPr>
      <w:r>
        <w:rPr>
          <w:b w:val="false"/>
          <w:bCs w:val="false"/>
        </w:rPr>
        <w:t>Allocate</w:t>
      </w:r>
      <w:r>
        <w:rPr>
          <w:b w:val="false"/>
          <w:bCs w:val="false"/>
        </w:rPr>
        <w:t>（</w:t>
      </w:r>
      <w:r>
        <w:rPr>
          <w:b w:val="false"/>
          <w:bCs w:val="false"/>
        </w:rPr>
        <w:t>bitmap* freeMap</w:t>
      </w:r>
      <w:r>
        <w:rPr>
          <w:b w:val="false"/>
          <w:bCs w:val="false"/>
        </w:rPr>
        <w:t xml:space="preserve">， </w:t>
      </w:r>
      <w:r>
        <w:rPr>
          <w:b w:val="false"/>
          <w:bCs w:val="false"/>
        </w:rPr>
        <w:t>int fileSize</w:t>
      </w:r>
      <w:r>
        <w:rPr>
          <w:b w:val="false"/>
          <w:bCs w:val="false"/>
        </w:rPr>
        <w:t>）初始化一个</w:t>
      </w:r>
      <w:r>
        <w:rPr>
          <w:b w:val="false"/>
          <w:bCs w:val="false"/>
        </w:rPr>
        <w:t>fileheader</w:t>
      </w:r>
      <w:r>
        <w:rPr>
          <w:b w:val="false"/>
          <w:bCs w:val="false"/>
        </w:rPr>
        <w:t>，并在</w:t>
      </w:r>
      <w:r>
        <w:rPr>
          <w:b w:val="false"/>
          <w:bCs w:val="false"/>
        </w:rPr>
        <w:t>freemap</w:t>
      </w:r>
      <w:r>
        <w:rPr>
          <w:b w:val="false"/>
          <w:bCs w:val="false"/>
        </w:rPr>
        <w:t>中找出足够大的空间来放此</w:t>
      </w:r>
      <w:r>
        <w:rPr>
          <w:b w:val="false"/>
          <w:bCs w:val="false"/>
        </w:rPr>
        <w:t>file</w:t>
      </w:r>
      <w:r>
        <w:rPr>
          <w:b w:val="false"/>
          <w:bCs w:val="false"/>
        </w:rPr>
        <w:t>的内容</w:t>
      </w:r>
      <w:r/>
    </w:p>
    <w:p>
      <w:pPr>
        <w:pStyle w:val="ListParagraph"/>
        <w:spacing w:lineRule="auto" w:line="300"/>
        <w:ind w:hanging="0"/>
      </w:pPr>
      <w:r>
        <w:rPr>
          <w:b w:val="false"/>
          <w:bCs w:val="false"/>
        </w:rPr>
        <w:t>Deallocate</w:t>
      </w:r>
      <w:r>
        <w:rPr>
          <w:b w:val="false"/>
          <w:bCs w:val="false"/>
        </w:rPr>
        <w:t>（</w:t>
      </w:r>
      <w:r>
        <w:rPr>
          <w:b w:val="false"/>
          <w:bCs w:val="false"/>
        </w:rPr>
        <w:t>Bitmap *freemap</w:t>
      </w:r>
      <w:r>
        <w:rPr>
          <w:b w:val="false"/>
          <w:bCs w:val="false"/>
        </w:rPr>
        <w:t>）释放文件的所有</w:t>
      </w:r>
      <w:r>
        <w:rPr>
          <w:b w:val="false"/>
          <w:bCs w:val="false"/>
        </w:rPr>
        <w:t>datasector</w:t>
      </w:r>
      <w:r>
        <w:rPr>
          <w:b w:val="false"/>
          <w:bCs w:val="false"/>
        </w:rPr>
        <w:t>资源</w:t>
      </w:r>
      <w:r/>
    </w:p>
    <w:p>
      <w:pPr>
        <w:pStyle w:val="ListParagraph"/>
        <w:spacing w:lineRule="auto" w:line="300"/>
        <w:ind w:hanging="0"/>
      </w:pPr>
      <w:r>
        <w:rPr>
          <w:b w:val="false"/>
          <w:bCs w:val="false"/>
        </w:rPr>
        <w:t>FetchFrom</w:t>
      </w:r>
      <w:r>
        <w:rPr>
          <w:b w:val="false"/>
          <w:bCs w:val="false"/>
        </w:rPr>
        <w:t>（</w:t>
      </w:r>
      <w:r>
        <w:rPr>
          <w:b w:val="false"/>
          <w:bCs w:val="false"/>
        </w:rPr>
        <w:t>int sector</w:t>
      </w:r>
      <w:r>
        <w:rPr>
          <w:b w:val="false"/>
          <w:bCs w:val="false"/>
        </w:rPr>
        <w:t>）在</w:t>
      </w:r>
      <w:r>
        <w:rPr>
          <w:b w:val="false"/>
          <w:bCs w:val="false"/>
        </w:rPr>
        <w:t>synchDisk</w:t>
      </w:r>
      <w:r>
        <w:rPr>
          <w:b w:val="false"/>
          <w:bCs w:val="false"/>
        </w:rPr>
        <w:t>中具体某个</w:t>
      </w:r>
      <w:r>
        <w:rPr>
          <w:b w:val="false"/>
          <w:bCs w:val="false"/>
        </w:rPr>
        <w:t>sector</w:t>
      </w:r>
      <w:r>
        <w:rPr>
          <w:b w:val="false"/>
          <w:bCs w:val="false"/>
        </w:rPr>
        <w:t>中读取</w:t>
      </w:r>
      <w:r>
        <w:rPr>
          <w:b w:val="false"/>
          <w:bCs w:val="false"/>
        </w:rPr>
        <w:t>fileheader</w:t>
      </w:r>
      <w:r>
        <w:rPr>
          <w:b w:val="false"/>
          <w:bCs w:val="false"/>
        </w:rPr>
        <w:t>写到自身（这样竟然都可以！！！！！！！！！！！！！！！！！）</w:t>
      </w:r>
      <w:r/>
    </w:p>
    <w:p>
      <w:pPr>
        <w:pStyle w:val="ListParagraph"/>
        <w:spacing w:lineRule="auto" w:line="300"/>
        <w:ind w:hanging="0"/>
      </w:pPr>
      <w:r>
        <w:rPr>
          <w:b w:val="false"/>
          <w:bCs w:val="false"/>
        </w:rPr>
        <w:t>WriteBack</w:t>
      </w:r>
      <w:r>
        <w:rPr>
          <w:b w:val="false"/>
          <w:bCs w:val="false"/>
        </w:rPr>
        <w:t>（</w:t>
      </w:r>
      <w:r>
        <w:rPr>
          <w:b w:val="false"/>
          <w:bCs w:val="false"/>
        </w:rPr>
        <w:t>int sector</w:t>
      </w:r>
      <w:r>
        <w:rPr>
          <w:b w:val="false"/>
          <w:bCs w:val="false"/>
        </w:rPr>
        <w:t>）把自身写入到</w:t>
      </w:r>
      <w:r>
        <w:rPr>
          <w:b w:val="false"/>
          <w:bCs w:val="false"/>
        </w:rPr>
        <w:t>synchdisk</w:t>
      </w:r>
      <w:r/>
    </w:p>
    <w:p>
      <w:pPr>
        <w:pStyle w:val="ListParagraph"/>
        <w:spacing w:lineRule="auto" w:line="300"/>
        <w:ind w:hanging="0"/>
      </w:pPr>
      <w:r>
        <w:rPr>
          <w:b w:val="false"/>
          <w:bCs w:val="false"/>
        </w:rPr>
        <w:t>ByteToSector(int offset)</w:t>
      </w:r>
      <w:r>
        <w:rPr>
          <w:b w:val="false"/>
          <w:bCs w:val="false"/>
        </w:rPr>
        <w:t>根据文件整体的</w:t>
      </w:r>
      <w:r>
        <w:rPr>
          <w:b w:val="false"/>
          <w:bCs w:val="false"/>
        </w:rPr>
        <w:t>offset</w:t>
      </w:r>
      <w:r>
        <w:rPr>
          <w:b w:val="false"/>
          <w:bCs w:val="false"/>
        </w:rPr>
        <w:t>计算出这个</w:t>
      </w:r>
      <w:r>
        <w:rPr>
          <w:b w:val="false"/>
          <w:bCs w:val="false"/>
        </w:rPr>
        <w:t>byte</w:t>
      </w:r>
      <w:r>
        <w:rPr>
          <w:b w:val="false"/>
          <w:bCs w:val="false"/>
        </w:rPr>
        <w:t>应该在</w:t>
      </w:r>
      <w:r>
        <w:rPr>
          <w:b w:val="false"/>
          <w:bCs w:val="false"/>
        </w:rPr>
        <w:t>disk</w:t>
      </w:r>
      <w:r>
        <w:rPr>
          <w:b w:val="false"/>
          <w:bCs w:val="false"/>
        </w:rPr>
        <w:t>的哪个</w:t>
      </w:r>
      <w:r>
        <w:rPr>
          <w:b w:val="false"/>
          <w:bCs w:val="false"/>
        </w:rPr>
        <w:t>sector</w:t>
      </w:r>
      <w:r>
        <w:rPr>
          <w:b w:val="false"/>
          <w:bCs w:val="false"/>
        </w:rPr>
        <w:t>上。</w:t>
      </w:r>
      <w:r/>
    </w:p>
    <w:p>
      <w:pPr>
        <w:pStyle w:val="ListParagraph"/>
        <w:spacing w:lineRule="auto" w:line="300"/>
        <w:ind w:hanging="0"/>
      </w:pPr>
      <w:r>
        <w:rPr>
          <w:b w:val="false"/>
          <w:bCs w:val="false"/>
        </w:rPr>
        <w:t>FileLength</w:t>
      </w:r>
      <w:r>
        <w:rPr>
          <w:b w:val="false"/>
          <w:bCs w:val="false"/>
        </w:rPr>
        <w:t>（）返回文件大小</w:t>
      </w:r>
      <w:r/>
    </w:p>
    <w:p>
      <w:pPr>
        <w:pStyle w:val="ListParagraph"/>
        <w:spacing w:lineRule="auto" w:line="300"/>
        <w:ind w:hanging="0"/>
      </w:pPr>
      <w:r>
        <w:rPr>
          <w:b w:val="false"/>
          <w:bCs w:val="false"/>
        </w:rPr>
        <w:t>print</w:t>
      </w:r>
      <w:r>
        <w:rPr>
          <w:b w:val="false"/>
          <w:bCs w:val="false"/>
        </w:rPr>
        <w:t>（）输出文件信息 包括文件多大，分别用了哪几个</w:t>
      </w:r>
      <w:r>
        <w:rPr>
          <w:b w:val="false"/>
          <w:bCs w:val="false"/>
        </w:rPr>
        <w:t xml:space="preserve">disk sector </w:t>
      </w:r>
      <w:r>
        <w:rPr>
          <w:b w:val="false"/>
          <w:bCs w:val="false"/>
        </w:rPr>
        <w:t>并且打印文件内容</w:t>
      </w:r>
      <w:r/>
    </w:p>
    <w:p>
      <w:pPr>
        <w:pStyle w:val="ListParagraph"/>
        <w:spacing w:lineRule="auto" w:line="300"/>
        <w:ind w:hanging="0"/>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ListParagraph"/>
        <w:spacing w:lineRule="auto" w:line="300"/>
        <w:ind w:hanging="0"/>
      </w:pPr>
      <w:r>
        <w:rPr>
          <w:b w:val="false"/>
          <w:bCs w:val="false"/>
        </w:rPr>
        <w:t>接下来看</w:t>
      </w:r>
      <w:r>
        <w:rPr>
          <w:b w:val="false"/>
          <w:bCs w:val="false"/>
        </w:rPr>
        <w:t>openfile.h</w:t>
      </w:r>
      <w:r>
        <w:rPr>
          <w:b w:val="false"/>
          <w:bCs w:val="false"/>
        </w:rPr>
        <w:t>中的内容。我们查看</w:t>
      </w:r>
      <w:r>
        <w:rPr>
          <w:b w:val="false"/>
          <w:bCs w:val="false"/>
        </w:rPr>
        <w:t xml:space="preserve">openfile.h </w:t>
      </w:r>
      <w:r>
        <w:rPr>
          <w:b w:val="false"/>
          <w:bCs w:val="false"/>
        </w:rPr>
        <w:t>和</w:t>
      </w:r>
      <w:r>
        <w:rPr>
          <w:b w:val="false"/>
          <w:bCs w:val="false"/>
        </w:rPr>
        <w:t>openfile.cc</w:t>
      </w:r>
      <w:r>
        <w:rPr>
          <w:b w:val="false"/>
          <w:bCs w:val="false"/>
        </w:rPr>
        <w:t>（我们看的是</w:t>
      </w:r>
      <w:r>
        <w:rPr>
          <w:b w:val="false"/>
          <w:bCs w:val="false"/>
        </w:rPr>
        <w:t>FILESYS</w:t>
      </w:r>
      <w:r>
        <w:rPr>
          <w:b w:val="false"/>
          <w:bCs w:val="false"/>
        </w:rPr>
        <w:t>模块部分）</w:t>
      </w:r>
      <w:r/>
    </w:p>
    <w:p>
      <w:pPr>
        <w:pStyle w:val="ListParagraph"/>
        <w:spacing w:lineRule="auto" w:line="300"/>
        <w:ind w:hanging="0"/>
      </w:pPr>
      <w:r>
        <w:rPr>
          <w:b w:val="false"/>
          <w:bCs w:val="false"/>
        </w:rPr>
        <w:t xml:space="preserve">成员变量有 </w:t>
      </w:r>
      <w:r>
        <w:rPr>
          <w:b w:val="false"/>
          <w:bCs w:val="false"/>
        </w:rPr>
        <w:t xml:space="preserve">fileheader * hdr </w:t>
      </w:r>
      <w:r>
        <w:rPr>
          <w:b w:val="false"/>
          <w:bCs w:val="false"/>
        </w:rPr>
        <w:t>和</w:t>
      </w:r>
      <w:r>
        <w:rPr>
          <w:b w:val="false"/>
          <w:bCs w:val="false"/>
        </w:rPr>
        <w:t xml:space="preserve">int seekPosition </w:t>
      </w:r>
      <w:r>
        <w:rPr>
          <w:b w:val="false"/>
          <w:bCs w:val="false"/>
        </w:rPr>
        <w:t>现在已经处于文件中的哪个位置</w:t>
      </w:r>
      <w:r/>
    </w:p>
    <w:p>
      <w:pPr>
        <w:pStyle w:val="ListParagraph"/>
        <w:spacing w:lineRule="auto" w:line="300"/>
        <w:ind w:hanging="0"/>
      </w:pPr>
      <w:r>
        <w:rPr>
          <w:b w:val="false"/>
          <w:bCs w:val="false"/>
        </w:rPr>
        <w:t xml:space="preserve">OpenFile(int sector) </w:t>
      </w:r>
      <w:r>
        <w:rPr>
          <w:b w:val="false"/>
          <w:bCs w:val="false"/>
        </w:rPr>
        <w:t>抓取文件的</w:t>
      </w:r>
      <w:r>
        <w:rPr>
          <w:b w:val="false"/>
          <w:bCs w:val="false"/>
        </w:rPr>
        <w:t xml:space="preserve">fileheader </w:t>
      </w:r>
      <w:r>
        <w:rPr>
          <w:b w:val="false"/>
          <w:bCs w:val="false"/>
        </w:rPr>
        <w:t>将</w:t>
      </w:r>
      <w:r>
        <w:rPr>
          <w:b w:val="false"/>
          <w:bCs w:val="false"/>
        </w:rPr>
        <w:t>seekPosition</w:t>
      </w:r>
      <w:r>
        <w:rPr>
          <w:b w:val="false"/>
          <w:bCs w:val="false"/>
        </w:rPr>
        <w:t>置零。</w:t>
      </w:r>
      <w:r/>
    </w:p>
    <w:p>
      <w:pPr>
        <w:pStyle w:val="ListParagraph"/>
        <w:spacing w:lineRule="auto" w:line="300"/>
        <w:ind w:hanging="0"/>
      </w:pPr>
      <w:r>
        <w:rPr>
          <w:b w:val="false"/>
          <w:bCs w:val="false"/>
        </w:rPr>
        <w:t>析构函数略去不写</w:t>
      </w:r>
      <w:r/>
    </w:p>
    <w:p>
      <w:pPr>
        <w:pStyle w:val="ListParagraph"/>
        <w:spacing w:lineRule="auto" w:line="300"/>
        <w:ind w:hanging="0"/>
      </w:pPr>
      <w:r>
        <w:rPr>
          <w:b w:val="false"/>
          <w:bCs w:val="false"/>
        </w:rPr>
        <w:t>Seek</w:t>
      </w:r>
      <w:r>
        <w:rPr>
          <w:b w:val="false"/>
          <w:bCs w:val="false"/>
        </w:rPr>
        <w:t>（</w:t>
      </w:r>
      <w:r>
        <w:rPr>
          <w:b w:val="false"/>
          <w:bCs w:val="false"/>
        </w:rPr>
        <w:t>int position</w:t>
      </w:r>
      <w:r>
        <w:rPr>
          <w:b w:val="false"/>
          <w:bCs w:val="false"/>
        </w:rPr>
        <w:t>）查找到相应位置</w:t>
      </w:r>
      <w:r/>
    </w:p>
    <w:p>
      <w:pPr>
        <w:pStyle w:val="ListParagraph"/>
        <w:spacing w:lineRule="auto" w:line="300"/>
        <w:ind w:hanging="0"/>
      </w:pPr>
      <w:r>
        <w:rPr>
          <w:b w:val="false"/>
          <w:bCs w:val="false"/>
        </w:rPr>
        <w:t>Read</w:t>
      </w:r>
      <w:r>
        <w:rPr>
          <w:b w:val="false"/>
          <w:bCs w:val="false"/>
        </w:rPr>
        <w:t>（</w:t>
      </w:r>
      <w:r>
        <w:rPr>
          <w:b w:val="false"/>
          <w:bCs w:val="false"/>
        </w:rPr>
        <w:t>char *into</w:t>
      </w:r>
      <w:r>
        <w:rPr>
          <w:b w:val="false"/>
          <w:bCs w:val="false"/>
        </w:rPr>
        <w:t xml:space="preserve">， </w:t>
      </w:r>
      <w:r>
        <w:rPr>
          <w:b w:val="false"/>
          <w:bCs w:val="false"/>
        </w:rPr>
        <w:t>int numBytes</w:t>
      </w:r>
      <w:r>
        <w:rPr>
          <w:b w:val="false"/>
          <w:bCs w:val="false"/>
        </w:rPr>
        <w:t>）调用</w:t>
      </w:r>
      <w:r>
        <w:rPr>
          <w:b w:val="false"/>
          <w:bCs w:val="false"/>
        </w:rPr>
        <w:t>readAt</w:t>
      </w:r>
      <w:r>
        <w:rPr>
          <w:b w:val="false"/>
          <w:bCs w:val="false"/>
        </w:rPr>
        <w:t>函数，就是在当前位置继续往后读取</w:t>
      </w:r>
      <w:r>
        <w:rPr>
          <w:b w:val="false"/>
          <w:bCs w:val="false"/>
        </w:rPr>
        <w:t>numBytes</w:t>
      </w:r>
      <w:r>
        <w:rPr>
          <w:b w:val="false"/>
          <w:bCs w:val="false"/>
        </w:rPr>
        <w:t>个字节数据到</w:t>
      </w:r>
      <w:r>
        <w:rPr>
          <w:b w:val="false"/>
          <w:bCs w:val="false"/>
        </w:rPr>
        <w:t>into</w:t>
      </w:r>
      <w:r>
        <w:rPr>
          <w:b w:val="false"/>
          <w:bCs w:val="false"/>
        </w:rPr>
        <w:t>的位置</w:t>
      </w:r>
      <w:r/>
    </w:p>
    <w:p>
      <w:pPr>
        <w:pStyle w:val="ListParagraph"/>
        <w:spacing w:lineRule="auto" w:line="300"/>
        <w:ind w:hanging="0"/>
      </w:pPr>
      <w:r>
        <w:rPr>
          <w:b w:val="false"/>
          <w:bCs w:val="false"/>
        </w:rPr>
        <w:t>Write</w:t>
      </w:r>
      <w:r>
        <w:rPr>
          <w:b w:val="false"/>
          <w:bCs w:val="false"/>
        </w:rPr>
        <w:t>（</w:t>
      </w:r>
      <w:r>
        <w:rPr>
          <w:b w:val="false"/>
          <w:bCs w:val="false"/>
        </w:rPr>
        <w:t>char *into</w:t>
      </w:r>
      <w:r>
        <w:rPr>
          <w:b w:val="false"/>
          <w:bCs w:val="false"/>
        </w:rPr>
        <w:t xml:space="preserve">， </w:t>
      </w:r>
      <w:r>
        <w:rPr>
          <w:b w:val="false"/>
          <w:bCs w:val="false"/>
        </w:rPr>
        <w:t>i</w:t>
      </w:r>
      <w:r>
        <w:rPr>
          <w:b w:val="false"/>
          <w:bCs w:val="false"/>
        </w:rPr>
        <w:t>那天</w:t>
      </w:r>
      <w:r>
        <w:rPr>
          <w:b w:val="false"/>
          <w:bCs w:val="false"/>
        </w:rPr>
        <w:t>numBytes</w:t>
      </w:r>
      <w:r>
        <w:rPr>
          <w:b w:val="false"/>
          <w:bCs w:val="false"/>
        </w:rPr>
        <w:t>）同</w:t>
      </w:r>
      <w:r>
        <w:rPr>
          <w:b w:val="false"/>
          <w:bCs w:val="false"/>
        </w:rPr>
        <w:t>Read</w:t>
      </w:r>
      <w:r/>
    </w:p>
    <w:p>
      <w:pPr>
        <w:pStyle w:val="ListParagraph"/>
        <w:spacing w:lineRule="auto" w:line="300"/>
        <w:ind w:hanging="0"/>
      </w:pPr>
      <w:r>
        <w:rPr>
          <w:b w:val="false"/>
          <w:bCs w:val="false"/>
        </w:rPr>
        <w:t>Length</w:t>
      </w:r>
      <w:r>
        <w:rPr>
          <w:b w:val="false"/>
          <w:bCs w:val="false"/>
        </w:rPr>
        <w:t>（）返回这个文件的长度</w:t>
      </w:r>
      <w:r/>
    </w:p>
    <w:p>
      <w:pPr>
        <w:pStyle w:val="ListParagraph"/>
        <w:spacing w:lineRule="auto" w:line="300"/>
        <w:ind w:hanging="0"/>
      </w:pPr>
      <w:r>
        <w:rPr>
          <w:b w:val="false"/>
          <w:bCs w:val="false"/>
        </w:rPr>
        <w:t>ReadAt</w:t>
      </w:r>
      <w:r>
        <w:rPr>
          <w:b w:val="false"/>
          <w:bCs w:val="false"/>
        </w:rPr>
        <w:t>（</w:t>
      </w:r>
      <w:r>
        <w:rPr>
          <w:b w:val="false"/>
          <w:bCs w:val="false"/>
        </w:rPr>
        <w:t>char *into</w:t>
      </w:r>
      <w:r>
        <w:rPr>
          <w:b w:val="false"/>
          <w:bCs w:val="false"/>
        </w:rPr>
        <w:t xml:space="preserve">， </w:t>
      </w:r>
      <w:r>
        <w:rPr>
          <w:b w:val="false"/>
          <w:bCs w:val="false"/>
        </w:rPr>
        <w:t>int numBytes</w:t>
      </w:r>
      <w:r>
        <w:rPr>
          <w:b w:val="false"/>
          <w:bCs w:val="false"/>
        </w:rPr>
        <w:t xml:space="preserve">， </w:t>
      </w:r>
      <w:r>
        <w:rPr>
          <w:b w:val="false"/>
          <w:bCs w:val="false"/>
        </w:rPr>
        <w:t>int position</w:t>
      </w:r>
      <w:r>
        <w:rPr>
          <w:b w:val="false"/>
          <w:bCs w:val="false"/>
        </w:rPr>
        <w:t>）</w:t>
      </w:r>
      <w:r/>
    </w:p>
    <w:p>
      <w:pPr>
        <w:pStyle w:val="ListParagraph"/>
        <w:spacing w:lineRule="auto" w:line="300"/>
        <w:ind w:hanging="0"/>
      </w:pPr>
      <w:r>
        <w:rPr>
          <w:b w:val="false"/>
          <w:bCs w:val="false"/>
        </w:rPr>
        <w:t>先用一个</w:t>
      </w:r>
      <w:r>
        <w:rPr>
          <w:b w:val="false"/>
          <w:bCs w:val="false"/>
        </w:rPr>
        <w:t>buff</w:t>
      </w:r>
      <w:r>
        <w:rPr>
          <w:b w:val="false"/>
          <w:bCs w:val="false"/>
        </w:rPr>
        <w:t>把可能用到的</w:t>
      </w:r>
      <w:r>
        <w:rPr>
          <w:b w:val="false"/>
          <w:bCs w:val="false"/>
        </w:rPr>
        <w:t>sector</w:t>
      </w:r>
      <w:r>
        <w:rPr>
          <w:b w:val="false"/>
          <w:bCs w:val="false"/>
        </w:rPr>
        <w:t>全部取出来，然后</w:t>
      </w:r>
      <w:r>
        <w:rPr>
          <w:b w:val="false"/>
          <w:bCs w:val="false"/>
        </w:rPr>
        <w:t>bcopy</w:t>
      </w:r>
      <w:r>
        <w:rPr>
          <w:b w:val="false"/>
          <w:bCs w:val="false"/>
        </w:rPr>
        <w:t>拷贝要用到的部分到</w:t>
      </w:r>
      <w:r>
        <w:rPr>
          <w:b w:val="false"/>
          <w:bCs w:val="false"/>
        </w:rPr>
        <w:t>into</w:t>
      </w:r>
      <w:r>
        <w:rPr>
          <w:b w:val="false"/>
          <w:bCs w:val="false"/>
        </w:rPr>
        <w:t>指针</w:t>
      </w:r>
      <w:r/>
    </w:p>
    <w:p>
      <w:pPr>
        <w:pStyle w:val="ListParagraph"/>
        <w:spacing w:lineRule="auto" w:line="300"/>
        <w:ind w:hanging="0"/>
      </w:pPr>
      <w:r>
        <w:rPr>
          <w:b w:val="false"/>
          <w:bCs w:val="false"/>
        </w:rPr>
        <w:t>WriteAt</w:t>
      </w:r>
      <w:r>
        <w:rPr>
          <w:b w:val="false"/>
          <w:bCs w:val="false"/>
        </w:rPr>
        <w:t>（</w:t>
      </w:r>
      <w:r>
        <w:rPr>
          <w:b w:val="false"/>
          <w:bCs w:val="false"/>
        </w:rPr>
        <w:t>char *from</w:t>
      </w:r>
      <w:r>
        <w:rPr>
          <w:b w:val="false"/>
          <w:bCs w:val="false"/>
        </w:rPr>
        <w:t xml:space="preserve">， </w:t>
      </w:r>
      <w:r>
        <w:rPr>
          <w:b w:val="false"/>
          <w:bCs w:val="false"/>
        </w:rPr>
        <w:t>int numBytes</w:t>
      </w:r>
      <w:r>
        <w:rPr>
          <w:b w:val="false"/>
          <w:bCs w:val="false"/>
        </w:rPr>
        <w:t xml:space="preserve">， </w:t>
      </w:r>
      <w:r>
        <w:rPr>
          <w:b w:val="false"/>
          <w:bCs w:val="false"/>
        </w:rPr>
        <w:t>int position</w:t>
      </w:r>
      <w:r>
        <w:rPr>
          <w:b w:val="false"/>
          <w:bCs w:val="false"/>
        </w:rPr>
        <w:t>）</w:t>
      </w:r>
      <w:r/>
    </w:p>
    <w:p>
      <w:pPr>
        <w:pStyle w:val="ListParagraph"/>
        <w:spacing w:lineRule="auto" w:line="300"/>
        <w:ind w:hanging="0"/>
      </w:pPr>
      <w:r>
        <w:rPr>
          <w:b w:val="false"/>
          <w:bCs w:val="false"/>
        </w:rPr>
        <w:t>同上把</w:t>
      </w:r>
      <w:r>
        <w:rPr>
          <w:b w:val="false"/>
          <w:bCs w:val="false"/>
        </w:rPr>
        <w:t>from</w:t>
      </w:r>
      <w:r>
        <w:rPr>
          <w:b w:val="false"/>
          <w:bCs w:val="false"/>
        </w:rPr>
        <w:t>内容写在一个</w:t>
      </w:r>
      <w:r>
        <w:rPr>
          <w:b w:val="false"/>
          <w:bCs w:val="false"/>
        </w:rPr>
        <w:t>buff</w:t>
      </w:r>
      <w:r>
        <w:rPr>
          <w:b w:val="false"/>
          <w:bCs w:val="false"/>
        </w:rPr>
        <w:t>上，然后将</w:t>
      </w:r>
      <w:r>
        <w:rPr>
          <w:b w:val="false"/>
          <w:bCs w:val="false"/>
        </w:rPr>
        <w:t>buff</w:t>
      </w:r>
      <w:r>
        <w:rPr>
          <w:b w:val="false"/>
          <w:bCs w:val="false"/>
        </w:rPr>
        <w:t>写回到</w:t>
      </w:r>
      <w:r>
        <w:rPr>
          <w:b w:val="false"/>
          <w:bCs w:val="false"/>
        </w:rPr>
        <w:t>sector</w:t>
      </w:r>
      <w:r>
        <w:rPr>
          <w:b w:val="false"/>
          <w:bCs w:val="false"/>
        </w:rPr>
        <w:t>上</w:t>
      </w:r>
      <w:r/>
    </w:p>
    <w:p>
      <w:pPr>
        <w:pStyle w:val="ListParagraph"/>
        <w:spacing w:lineRule="auto" w:line="300"/>
        <w:ind w:hanging="0"/>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ListParagraph"/>
        <w:spacing w:lineRule="auto" w:line="300"/>
        <w:ind w:hanging="0"/>
      </w:pPr>
      <w:r>
        <w:rPr>
          <w:b w:val="false"/>
          <w:bCs w:val="false"/>
        </w:rPr>
        <w:t>现在我们重新回到</w:t>
      </w:r>
      <w:r>
        <w:rPr>
          <w:b w:val="false"/>
          <w:bCs w:val="false"/>
        </w:rPr>
        <w:t>filesys.cc</w:t>
      </w:r>
      <w:r>
        <w:rPr>
          <w:b w:val="false"/>
          <w:bCs w:val="false"/>
        </w:rPr>
        <w:t>中，我们此时已能看懂构造函数其实就是初始化了</w:t>
      </w:r>
      <w:r>
        <w:rPr>
          <w:b w:val="false"/>
          <w:bCs w:val="false"/>
        </w:rPr>
        <w:t>bitmap</w:t>
      </w:r>
      <w:r>
        <w:rPr>
          <w:b w:val="false"/>
          <w:bCs w:val="false"/>
        </w:rPr>
        <w:t>和</w:t>
      </w:r>
      <w:r>
        <w:rPr>
          <w:b w:val="false"/>
          <w:bCs w:val="false"/>
        </w:rPr>
        <w:t>directory</w:t>
      </w:r>
      <w:r>
        <w:rPr>
          <w:b w:val="false"/>
          <w:bCs w:val="false"/>
        </w:rPr>
        <w:t>，给这两部分在磁盘里预留了空间，并且修改了</w:t>
      </w:r>
      <w:r>
        <w:rPr>
          <w:b w:val="false"/>
          <w:bCs w:val="false"/>
        </w:rPr>
        <w:t>fileheader</w:t>
      </w:r>
      <w:r>
        <w:rPr>
          <w:b w:val="false"/>
          <w:bCs w:val="false"/>
        </w:rPr>
        <w:t>并且写回到磁盘里</w:t>
      </w:r>
      <w:r/>
    </w:p>
    <w:p>
      <w:pPr>
        <w:pStyle w:val="ListParagraph"/>
        <w:spacing w:lineRule="auto" w:line="300"/>
        <w:ind w:hanging="0"/>
      </w:pPr>
      <w:r>
        <w:rPr>
          <w:b w:val="false"/>
          <w:bCs w:val="false"/>
        </w:rPr>
        <w:t>Create</w:t>
      </w:r>
      <w:r>
        <w:rPr>
          <w:b w:val="false"/>
          <w:bCs w:val="false"/>
        </w:rPr>
        <w:t>（），创建一个文件，注意一定要在所有操作显示成功后，才可以</w:t>
      </w:r>
      <w:r>
        <w:rPr>
          <w:b w:val="false"/>
          <w:bCs w:val="false"/>
        </w:rPr>
        <w:t>flushback to disk</w:t>
      </w:r>
      <w:r/>
    </w:p>
    <w:p>
      <w:pPr>
        <w:pStyle w:val="ListParagraph"/>
        <w:spacing w:lineRule="auto" w:line="300"/>
        <w:ind w:hanging="0"/>
      </w:pPr>
      <w:r>
        <w:rPr>
          <w:b w:val="false"/>
          <w:bCs w:val="false"/>
        </w:rPr>
        <w:t>Open</w:t>
      </w:r>
      <w:r>
        <w:rPr>
          <w:b w:val="false"/>
          <w:bCs w:val="false"/>
        </w:rPr>
        <w:t xml:space="preserve">（），打开一个文件 </w:t>
      </w:r>
      <w:r>
        <w:rPr>
          <w:b w:val="false"/>
          <w:bCs w:val="false"/>
        </w:rPr>
        <w:t>Remove</w:t>
      </w:r>
      <w:r>
        <w:rPr>
          <w:b w:val="false"/>
          <w:bCs w:val="false"/>
        </w:rPr>
        <w:t xml:space="preserve">（）删除一个文件 </w:t>
      </w:r>
      <w:r>
        <w:rPr>
          <w:b w:val="false"/>
          <w:bCs w:val="false"/>
        </w:rPr>
        <w:t>List</w:t>
      </w:r>
      <w:r>
        <w:rPr>
          <w:b w:val="false"/>
          <w:bCs w:val="false"/>
        </w:rPr>
        <w:t>（）打印目录下所有文件信息</w:t>
      </w:r>
      <w:r/>
    </w:p>
    <w:p>
      <w:pPr>
        <w:pStyle w:val="ListParagraph"/>
        <w:spacing w:lineRule="auto" w:line="300"/>
        <w:ind w:hanging="0"/>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ListParagraph"/>
        <w:spacing w:lineRule="auto" w:line="300"/>
        <w:ind w:hanging="0"/>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pPr>
      <w:r>
        <w:rPr>
          <w:b/>
          <w:bCs/>
        </w:rPr>
        <w:t xml:space="preserve">Exercise 2 </w:t>
      </w:r>
      <w:r>
        <w:rPr>
          <w:b/>
          <w:bCs/>
        </w:rPr>
        <w:t>扩展文件属性</w:t>
      </w:r>
      <w:r/>
    </w:p>
    <w:p>
      <w:pPr>
        <w:pStyle w:val="Normal"/>
      </w:pPr>
      <w:r>
        <w:rPr>
          <w:b/>
          <w:bCs/>
        </w:rPr>
        <w:t>增加文件描述信息，如“类型”、“创建时间”、“上次访问时间”、“上次修改时间”、“路径”等等。尝试突破文件名长度的限制。</w:t>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pPr>
      <w:r>
        <w:rPr>
          <w:b w:val="false"/>
          <w:bCs w:val="false"/>
        </w:rPr>
        <w:t>首先我们要决定我们打算怎么去做这几项内容。创建时间、上次访问时间、上次修改时间、类型都应该跟随</w:t>
      </w:r>
      <w:r>
        <w:rPr>
          <w:b w:val="false"/>
          <w:bCs w:val="false"/>
        </w:rPr>
        <w:t>fileheader</w:t>
      </w:r>
      <w:r>
        <w:rPr>
          <w:b w:val="false"/>
          <w:bCs w:val="false"/>
        </w:rPr>
        <w:t>对象，</w:t>
      </w:r>
      <w:r>
        <w:rPr>
          <w:b w:val="false"/>
          <w:bCs w:val="false"/>
        </w:rPr>
        <w:t>fileheader</w:t>
      </w:r>
      <w:r>
        <w:rPr>
          <w:b w:val="false"/>
          <w:bCs w:val="false"/>
        </w:rPr>
        <w:t>其实就相当于</w:t>
      </w:r>
      <w:r>
        <w:rPr>
          <w:b w:val="false"/>
          <w:bCs w:val="false"/>
        </w:rPr>
        <w:t>inode</w:t>
      </w:r>
      <w:r>
        <w:rPr>
          <w:b w:val="false"/>
          <w:bCs w:val="false"/>
        </w:rPr>
        <w:t>，我们在此后实现扩展文件长度时，可以将</w:t>
      </w:r>
      <w:r>
        <w:rPr>
          <w:b w:val="false"/>
          <w:bCs w:val="false"/>
        </w:rPr>
        <w:t>dataSector</w:t>
      </w:r>
      <w:r>
        <w:rPr>
          <w:b w:val="false"/>
          <w:bCs w:val="false"/>
        </w:rPr>
        <w:t>【】数组的最后一个作为一级索引。本来仿照</w:t>
      </w:r>
      <w:r>
        <w:rPr>
          <w:b w:val="false"/>
          <w:bCs w:val="false"/>
        </w:rPr>
        <w:t>unix</w:t>
      </w:r>
      <w:r>
        <w:rPr>
          <w:b w:val="false"/>
          <w:bCs w:val="false"/>
        </w:rPr>
        <w:t>的设计应该是</w:t>
      </w:r>
      <w:r>
        <w:rPr>
          <w:b w:val="false"/>
          <w:bCs w:val="false"/>
        </w:rPr>
        <w:t>3</w:t>
      </w:r>
      <w:r>
        <w:rPr>
          <w:b w:val="false"/>
          <w:bCs w:val="false"/>
        </w:rPr>
        <w:t>级索引，但是我们既然是实习，所以就实现一级索引测试即可</w:t>
      </w:r>
      <w:r/>
    </w:p>
    <w:p>
      <w:pPr>
        <w:pStyle w:val="Normal"/>
      </w:pPr>
      <w:r>
        <w:rPr>
          <w:rFonts w:ascii="Calibri" w:hAnsi="Calibri" w:cs="Times New Roman"/>
          <w:b w:val="false"/>
          <w:bCs w:val="false"/>
          <w:color w:val="00000A"/>
          <w:sz w:val="21"/>
          <w:szCs w:val="22"/>
          <w:lang w:val="en-US" w:eastAsia="zh-CN" w:bidi="ar-SA"/>
        </w:rPr>
        <w:t>类型主要是需要记录这个文件是普通文件还是目录文件。创建时间、上次修改时间、上次访问时间，全部用</w:t>
      </w:r>
      <w:r>
        <w:rPr>
          <w:rFonts w:eastAsia="宋体;SimSun" w:cs="Times New Roman"/>
          <w:b w:val="false"/>
          <w:bCs w:val="false"/>
          <w:color w:val="00000A"/>
          <w:sz w:val="21"/>
          <w:szCs w:val="22"/>
          <w:lang w:val="en-US" w:eastAsia="zh-CN" w:bidi="ar-SA"/>
        </w:rPr>
        <w:t>totalTicks</w:t>
      </w:r>
      <w:r>
        <w:rPr>
          <w:rFonts w:ascii="Calibri" w:hAnsi="Calibri" w:cs="Times New Roman"/>
          <w:b w:val="false"/>
          <w:bCs w:val="false"/>
          <w:color w:val="00000A"/>
          <w:sz w:val="21"/>
          <w:szCs w:val="22"/>
          <w:lang w:val="en-US" w:eastAsia="zh-CN" w:bidi="ar-SA"/>
        </w:rPr>
        <w:t>来表示即可。然后还有文件名的长度限制，实现方法</w:t>
      </w:r>
      <w:r>
        <w:rPr>
          <w:rFonts w:cs="Times New Roman"/>
          <w:b w:val="false"/>
          <w:bCs w:val="false"/>
          <w:color w:val="00000A"/>
          <w:sz w:val="21"/>
          <w:szCs w:val="22"/>
          <w:lang w:val="en-US" w:eastAsia="zh-CN" w:bidi="ar-SA"/>
        </w:rPr>
        <w:t>1</w:t>
      </w:r>
      <w:r>
        <w:rPr>
          <w:rFonts w:ascii="Calibri" w:hAnsi="Calibri" w:cs="Times New Roman"/>
          <w:b w:val="false"/>
          <w:bCs w:val="false"/>
          <w:color w:val="00000A"/>
          <w:sz w:val="21"/>
          <w:szCs w:val="22"/>
          <w:lang w:val="en-US" w:eastAsia="zh-CN" w:bidi="ar-SA"/>
        </w:rPr>
        <w:t>就是给每个文件的名字一个单独的磁盘块，然后</w:t>
      </w:r>
      <w:r>
        <w:rPr>
          <w:rFonts w:cs="Times New Roman"/>
          <w:b w:val="false"/>
          <w:bCs w:val="false"/>
          <w:color w:val="00000A"/>
          <w:sz w:val="21"/>
          <w:szCs w:val="22"/>
          <w:lang w:val="en-US" w:eastAsia="zh-CN" w:bidi="ar-SA"/>
        </w:rPr>
        <w:t>directory</w:t>
      </w:r>
      <w:r>
        <w:rPr>
          <w:rFonts w:ascii="Calibri" w:hAnsi="Calibri" w:cs="Times New Roman"/>
          <w:b w:val="false"/>
          <w:bCs w:val="false"/>
          <w:color w:val="00000A"/>
          <w:sz w:val="21"/>
          <w:szCs w:val="22"/>
          <w:lang w:val="en-US" w:eastAsia="zh-CN" w:bidi="ar-SA"/>
        </w:rPr>
        <w:t>里的</w:t>
      </w:r>
      <w:r>
        <w:rPr>
          <w:rFonts w:cs="Times New Roman"/>
          <w:b w:val="false"/>
          <w:bCs w:val="false"/>
          <w:color w:val="00000A"/>
          <w:sz w:val="21"/>
          <w:szCs w:val="22"/>
          <w:lang w:val="en-US" w:eastAsia="zh-CN" w:bidi="ar-SA"/>
        </w:rPr>
        <w:t>name</w:t>
      </w:r>
      <w:r>
        <w:rPr>
          <w:rFonts w:ascii="Calibri" w:hAnsi="Calibri" w:cs="Times New Roman"/>
          <w:b w:val="false"/>
          <w:bCs w:val="false"/>
          <w:color w:val="00000A"/>
          <w:sz w:val="21"/>
          <w:szCs w:val="22"/>
          <w:lang w:val="en-US" w:eastAsia="zh-CN" w:bidi="ar-SA"/>
        </w:rPr>
        <w:t>成员变量填</w:t>
      </w:r>
      <w:r>
        <w:rPr>
          <w:rFonts w:cs="Times New Roman"/>
          <w:b w:val="false"/>
          <w:bCs w:val="false"/>
          <w:color w:val="00000A"/>
          <w:sz w:val="21"/>
          <w:szCs w:val="22"/>
          <w:lang w:val="en-US" w:eastAsia="zh-CN" w:bidi="ar-SA"/>
        </w:rPr>
        <w:t>sector</w:t>
      </w:r>
      <w:r>
        <w:rPr>
          <w:rFonts w:ascii="Calibri" w:hAnsi="Calibri" w:cs="Times New Roman"/>
          <w:b w:val="false"/>
          <w:bCs w:val="false"/>
          <w:color w:val="00000A"/>
          <w:sz w:val="21"/>
          <w:szCs w:val="22"/>
          <w:lang w:val="en-US" w:eastAsia="zh-CN" w:bidi="ar-SA"/>
        </w:rPr>
        <w:t>号。这样做就是无论</w:t>
      </w:r>
      <w:r>
        <w:rPr>
          <w:rFonts w:cs="Times New Roman"/>
          <w:b w:val="false"/>
          <w:bCs w:val="false"/>
          <w:color w:val="00000A"/>
          <w:sz w:val="21"/>
          <w:szCs w:val="22"/>
          <w:lang w:val="en-US" w:eastAsia="zh-CN" w:bidi="ar-SA"/>
        </w:rPr>
        <w:t>name</w:t>
      </w:r>
      <w:r>
        <w:rPr>
          <w:rFonts w:ascii="Calibri" w:hAnsi="Calibri" w:cs="Times New Roman"/>
          <w:b w:val="false"/>
          <w:bCs w:val="false"/>
          <w:color w:val="00000A"/>
          <w:sz w:val="21"/>
          <w:szCs w:val="22"/>
          <w:lang w:val="en-US" w:eastAsia="zh-CN" w:bidi="ar-SA"/>
        </w:rPr>
        <w:t>长短，都会占用一个</w:t>
      </w:r>
      <w:r>
        <w:rPr>
          <w:rFonts w:cs="Times New Roman"/>
          <w:b w:val="false"/>
          <w:bCs w:val="false"/>
          <w:color w:val="00000A"/>
          <w:sz w:val="21"/>
          <w:szCs w:val="22"/>
          <w:lang w:val="en-US" w:eastAsia="zh-CN" w:bidi="ar-SA"/>
        </w:rPr>
        <w:t>sector</w:t>
      </w:r>
      <w:r>
        <w:rPr>
          <w:rFonts w:ascii="Calibri" w:hAnsi="Calibri" w:cs="Times New Roman"/>
          <w:b w:val="false"/>
          <w:bCs w:val="false"/>
          <w:color w:val="00000A"/>
          <w:sz w:val="21"/>
          <w:szCs w:val="22"/>
          <w:lang w:val="en-US" w:eastAsia="zh-CN" w:bidi="ar-SA"/>
        </w:rPr>
        <w:t>。我们都知道无论</w:t>
      </w:r>
      <w:r>
        <w:rPr>
          <w:rFonts w:cs="Times New Roman"/>
          <w:b w:val="false"/>
          <w:bCs w:val="false"/>
          <w:color w:val="00000A"/>
          <w:sz w:val="21"/>
          <w:szCs w:val="22"/>
          <w:lang w:val="en-US" w:eastAsia="zh-CN" w:bidi="ar-SA"/>
        </w:rPr>
        <w:t>linux</w:t>
      </w:r>
      <w:r>
        <w:rPr>
          <w:rFonts w:ascii="Calibri" w:hAnsi="Calibri" w:cs="Times New Roman"/>
          <w:b w:val="false"/>
          <w:bCs w:val="false"/>
          <w:color w:val="00000A"/>
          <w:sz w:val="21"/>
          <w:szCs w:val="22"/>
          <w:lang w:val="en-US" w:eastAsia="zh-CN" w:bidi="ar-SA"/>
        </w:rPr>
        <w:t>还是</w:t>
      </w:r>
      <w:r>
        <w:rPr>
          <w:rFonts w:cs="Times New Roman"/>
          <w:b w:val="false"/>
          <w:bCs w:val="false"/>
          <w:color w:val="00000A"/>
          <w:sz w:val="21"/>
          <w:szCs w:val="22"/>
          <w:lang w:val="en-US" w:eastAsia="zh-CN" w:bidi="ar-SA"/>
        </w:rPr>
        <w:t>windows</w:t>
      </w:r>
      <w:r>
        <w:rPr>
          <w:rFonts w:ascii="Calibri" w:hAnsi="Calibri" w:cs="Times New Roman"/>
          <w:b w:val="false"/>
          <w:bCs w:val="false"/>
          <w:color w:val="00000A"/>
          <w:sz w:val="21"/>
          <w:szCs w:val="22"/>
          <w:lang w:val="en-US" w:eastAsia="zh-CN" w:bidi="ar-SA"/>
        </w:rPr>
        <w:t>文件名长度是肯定会有长度限制，而且一般上限是</w:t>
      </w:r>
      <w:r>
        <w:rPr>
          <w:rFonts w:cs="Times New Roman"/>
          <w:b w:val="false"/>
          <w:bCs w:val="false"/>
          <w:color w:val="00000A"/>
          <w:sz w:val="21"/>
          <w:szCs w:val="22"/>
          <w:lang w:val="en-US" w:eastAsia="zh-CN" w:bidi="ar-SA"/>
        </w:rPr>
        <w:t>128bytes</w:t>
      </w:r>
      <w:r>
        <w:rPr>
          <w:rFonts w:ascii="Calibri" w:hAnsi="Calibri" w:cs="Times New Roman"/>
          <w:b w:val="false"/>
          <w:bCs w:val="false"/>
          <w:color w:val="00000A"/>
          <w:sz w:val="21"/>
          <w:szCs w:val="22"/>
          <w:lang w:val="en-US" w:eastAsia="zh-CN" w:bidi="ar-SA"/>
        </w:rPr>
        <w:t>，又由于</w:t>
      </w:r>
      <w:r>
        <w:rPr>
          <w:rFonts w:cs="Times New Roman"/>
          <w:b w:val="false"/>
          <w:bCs w:val="false"/>
          <w:color w:val="00000A"/>
          <w:sz w:val="21"/>
          <w:szCs w:val="22"/>
          <w:lang w:val="en-US" w:eastAsia="zh-CN" w:bidi="ar-SA"/>
        </w:rPr>
        <w:t>nachos</w:t>
      </w:r>
      <w:r>
        <w:rPr>
          <w:rFonts w:ascii="Calibri" w:hAnsi="Calibri" w:cs="Times New Roman"/>
          <w:b w:val="false"/>
          <w:bCs w:val="false"/>
          <w:color w:val="00000A"/>
          <w:sz w:val="21"/>
          <w:szCs w:val="22"/>
          <w:lang w:val="en-US" w:eastAsia="zh-CN" w:bidi="ar-SA"/>
        </w:rPr>
        <w:t>的</w:t>
      </w:r>
      <w:r>
        <w:rPr>
          <w:rFonts w:cs="Times New Roman"/>
          <w:b w:val="false"/>
          <w:bCs w:val="false"/>
          <w:color w:val="00000A"/>
          <w:sz w:val="21"/>
          <w:szCs w:val="22"/>
          <w:lang w:val="en-US" w:eastAsia="zh-CN" w:bidi="ar-SA"/>
        </w:rPr>
        <w:t>sector size</w:t>
      </w:r>
      <w:r>
        <w:rPr>
          <w:rFonts w:ascii="Calibri" w:hAnsi="Calibri" w:cs="Times New Roman"/>
          <w:b w:val="false"/>
          <w:bCs w:val="false"/>
          <w:color w:val="00000A"/>
          <w:sz w:val="21"/>
          <w:szCs w:val="22"/>
          <w:lang w:val="en-US" w:eastAsia="zh-CN" w:bidi="ar-SA"/>
        </w:rPr>
        <w:t>刚好是</w:t>
      </w:r>
      <w:r>
        <w:rPr>
          <w:rFonts w:cs="Times New Roman"/>
          <w:b w:val="false"/>
          <w:bCs w:val="false"/>
          <w:color w:val="00000A"/>
          <w:sz w:val="21"/>
          <w:szCs w:val="22"/>
          <w:lang w:val="en-US" w:eastAsia="zh-CN" w:bidi="ar-SA"/>
        </w:rPr>
        <w:t>128bytes</w:t>
      </w:r>
      <w:r>
        <w:rPr>
          <w:rFonts w:ascii="Calibri" w:hAnsi="Calibri" w:cs="Times New Roman"/>
          <w:b w:val="false"/>
          <w:bCs w:val="false"/>
          <w:color w:val="00000A"/>
          <w:sz w:val="21"/>
          <w:szCs w:val="22"/>
          <w:lang w:val="en-US" w:eastAsia="zh-CN" w:bidi="ar-SA"/>
        </w:rPr>
        <w:t>，所以我们在</w:t>
      </w:r>
      <w:r>
        <w:rPr>
          <w:rFonts w:cs="Times New Roman"/>
          <w:b w:val="false"/>
          <w:bCs w:val="false"/>
          <w:color w:val="00000A"/>
          <w:sz w:val="21"/>
          <w:szCs w:val="22"/>
          <w:lang w:val="en-US" w:eastAsia="zh-CN" w:bidi="ar-SA"/>
        </w:rPr>
        <w:t>name</w:t>
      </w:r>
      <w:r>
        <w:rPr>
          <w:rFonts w:ascii="Calibri" w:hAnsi="Calibri" w:cs="Times New Roman"/>
          <w:b w:val="false"/>
          <w:bCs w:val="false"/>
          <w:color w:val="00000A"/>
          <w:sz w:val="21"/>
          <w:szCs w:val="22"/>
          <w:lang w:val="en-US" w:eastAsia="zh-CN" w:bidi="ar-SA"/>
        </w:rPr>
        <w:t>处就填</w:t>
      </w:r>
      <w:r>
        <w:rPr>
          <w:rFonts w:cs="Times New Roman"/>
          <w:b w:val="false"/>
          <w:bCs w:val="false"/>
          <w:color w:val="00000A"/>
          <w:sz w:val="21"/>
          <w:szCs w:val="22"/>
          <w:lang w:val="en-US" w:eastAsia="zh-CN" w:bidi="ar-SA"/>
        </w:rPr>
        <w:t>sector</w:t>
      </w:r>
      <w:r>
        <w:rPr>
          <w:rFonts w:ascii="Calibri" w:hAnsi="Calibri" w:cs="Times New Roman"/>
          <w:b w:val="false"/>
          <w:bCs w:val="false"/>
          <w:color w:val="00000A"/>
          <w:sz w:val="21"/>
          <w:szCs w:val="22"/>
          <w:lang w:val="en-US" w:eastAsia="zh-CN" w:bidi="ar-SA"/>
        </w:rPr>
        <w:t>号。方法二，此方法需要结合之后突破文件长度的作业，直接令</w:t>
      </w:r>
      <w:r>
        <w:rPr>
          <w:rFonts w:cs="Times New Roman"/>
          <w:b w:val="false"/>
          <w:bCs w:val="false"/>
          <w:color w:val="00000A"/>
          <w:sz w:val="21"/>
          <w:szCs w:val="22"/>
          <w:lang w:val="en-US" w:eastAsia="zh-CN" w:bidi="ar-SA"/>
        </w:rPr>
        <w:t>name</w:t>
      </w:r>
      <w:r>
        <w:rPr>
          <w:rFonts w:ascii="Calibri" w:hAnsi="Calibri" w:cs="Times New Roman"/>
          <w:b w:val="false"/>
          <w:bCs w:val="false"/>
          <w:color w:val="00000A"/>
          <w:sz w:val="21"/>
          <w:szCs w:val="22"/>
          <w:lang w:val="en-US" w:eastAsia="zh-CN" w:bidi="ar-SA"/>
        </w:rPr>
        <w:t>为一个</w:t>
      </w:r>
      <w:r>
        <w:rPr>
          <w:rFonts w:cs="Times New Roman"/>
          <w:b w:val="false"/>
          <w:bCs w:val="false"/>
          <w:color w:val="00000A"/>
          <w:sz w:val="21"/>
          <w:szCs w:val="22"/>
          <w:lang w:val="en-US" w:eastAsia="zh-CN" w:bidi="ar-SA"/>
        </w:rPr>
        <w:t>128</w:t>
      </w:r>
      <w:r>
        <w:rPr>
          <w:rFonts w:ascii="Calibri" w:hAnsi="Calibri" w:cs="Times New Roman"/>
          <w:b w:val="false"/>
          <w:bCs w:val="false"/>
          <w:color w:val="00000A"/>
          <w:sz w:val="21"/>
          <w:szCs w:val="22"/>
          <w:lang w:val="en-US" w:eastAsia="zh-CN" w:bidi="ar-SA"/>
        </w:rPr>
        <w:t>位的字符串。这样的话，一个目录文件的大小就不可控了，肯定超过一个</w:t>
      </w:r>
      <w:r>
        <w:rPr>
          <w:rFonts w:cs="Times New Roman"/>
          <w:b w:val="false"/>
          <w:bCs w:val="false"/>
          <w:color w:val="00000A"/>
          <w:sz w:val="21"/>
          <w:szCs w:val="22"/>
          <w:lang w:val="en-US" w:eastAsia="zh-CN" w:bidi="ar-SA"/>
        </w:rPr>
        <w:t>sector</w:t>
      </w:r>
      <w:r>
        <w:rPr>
          <w:rFonts w:ascii="Calibri" w:hAnsi="Calibri" w:cs="Times New Roman"/>
          <w:b w:val="false"/>
          <w:bCs w:val="false"/>
          <w:color w:val="00000A"/>
          <w:sz w:val="21"/>
          <w:szCs w:val="22"/>
          <w:lang w:val="en-US" w:eastAsia="zh-CN" w:bidi="ar-SA"/>
        </w:rPr>
        <w:t>。</w:t>
      </w:r>
      <w:r/>
    </w:p>
    <w:p>
      <w:pPr>
        <w:pStyle w:val="Normal"/>
      </w:pPr>
      <w:r>
        <w:rPr>
          <w:rFonts w:ascii="Calibri" w:hAnsi="Calibri" w:cs="Times New Roman"/>
          <w:b w:val="false"/>
          <w:bCs w:val="false"/>
          <w:color w:val="00000A"/>
          <w:sz w:val="21"/>
          <w:szCs w:val="22"/>
          <w:lang w:val="en-US" w:eastAsia="zh-CN" w:bidi="ar-SA"/>
        </w:rPr>
        <w:t>路径的添加，我们打算添加在目录文件上一个绝对路径的成员变量，这样每次可以使用父目录文件的绝对路径加上现在的文件名构造出现在文件的绝对路径。</w:t>
      </w:r>
      <w:r/>
    </w:p>
    <w:p>
      <w:pPr>
        <w:pStyle w:val="Normal"/>
        <w:widowControl/>
        <w:jc w:val="left"/>
        <w:rPr>
          <w:sz w:val="24"/>
          <w:b/>
          <w:sz w:val="24"/>
          <w:b/>
          <w:szCs w:val="24"/>
          <w:bCs/>
          <w:rFonts w:ascii="宋体;SimSun" w:hAnsi="宋体;SimSun" w:eastAsia="宋体;SimSun" w:cs="宋体;SimSun"/>
          <w:color w:val="00000A"/>
          <w:lang w:val="en-US" w:eastAsia="zh-CN" w:bidi="ar-SA"/>
        </w:rPr>
      </w:pPr>
      <w:r>
        <w:rPr>
          <w:rFonts w:eastAsia="宋体;SimSun" w:cs="宋体;SimSun" w:ascii="宋体;SimSun" w:hAnsi="宋体;SimSun"/>
          <w:b/>
          <w:bCs/>
          <w:color w:val="00000A"/>
          <w:sz w:val="24"/>
          <w:szCs w:val="24"/>
          <w:lang w:val="en-US" w:eastAsia="zh-CN" w:bidi="ar-SA"/>
        </w:rPr>
      </w:r>
      <w:r/>
    </w:p>
    <w:p>
      <w:pPr>
        <w:pStyle w:val="Normal"/>
      </w:pPr>
      <w:r>
        <w:rPr>
          <w:b/>
          <w:bCs/>
        </w:rPr>
        <w:t xml:space="preserve">Exercise 3 </w:t>
      </w:r>
      <w:r>
        <w:rPr>
          <w:b/>
          <w:bCs/>
        </w:rPr>
        <w:t>扩展文件长度</w:t>
      </w:r>
      <w:r/>
    </w:p>
    <w:p>
      <w:pPr>
        <w:pStyle w:val="Normal"/>
      </w:pPr>
      <w:r>
        <w:rPr>
          <w:b/>
          <w:bCs/>
        </w:rPr>
        <w:t>改直接索引为间接索引，以突破文件长度不能超过</w:t>
      </w:r>
      <w:r>
        <w:rPr>
          <w:b/>
          <w:bCs/>
        </w:rPr>
        <w:t>4KB</w:t>
      </w:r>
      <w:r>
        <w:rPr>
          <w:b/>
          <w:bCs/>
        </w:rPr>
        <w:t>的限制。</w:t>
      </w:r>
      <w:r/>
    </w:p>
    <w:p>
      <w:pPr>
        <w:pStyle w:val="Normal"/>
      </w:pPr>
      <w:r>
        <w:rPr>
          <w:b w:val="false"/>
          <w:bCs w:val="false"/>
        </w:rPr>
        <w:t>修改</w:t>
      </w:r>
      <w:r>
        <w:rPr>
          <w:b w:val="false"/>
          <w:bCs w:val="false"/>
        </w:rPr>
        <w:t>filehr</w:t>
      </w:r>
      <w:r>
        <w:rPr>
          <w:b w:val="false"/>
          <w:bCs w:val="false"/>
        </w:rPr>
        <w:t>的最后一个索引为一级索引。这样做之后需要修改</w:t>
      </w:r>
      <w:r>
        <w:rPr>
          <w:b w:val="false"/>
          <w:bCs w:val="false"/>
        </w:rPr>
        <w:t>fileheader</w:t>
      </w:r>
      <w:r>
        <w:rPr>
          <w:b w:val="false"/>
          <w:bCs w:val="false"/>
        </w:rPr>
        <w:t>类中的</w:t>
      </w:r>
      <w:r>
        <w:rPr>
          <w:b w:val="false"/>
          <w:bCs w:val="false"/>
        </w:rPr>
        <w:t>allocate</w:t>
      </w:r>
      <w:r>
        <w:rPr>
          <w:b w:val="false"/>
          <w:bCs w:val="false"/>
        </w:rPr>
        <w:t>函数</w:t>
      </w:r>
      <w:r>
        <w:rPr>
          <w:b w:val="false"/>
          <w:bCs w:val="false"/>
        </w:rPr>
        <w:t>deallocate</w:t>
      </w:r>
      <w:r>
        <w:rPr>
          <w:b w:val="false"/>
          <w:bCs w:val="false"/>
        </w:rPr>
        <w:t>函数、</w:t>
      </w:r>
      <w:r>
        <w:rPr>
          <w:b w:val="false"/>
          <w:bCs w:val="false"/>
        </w:rPr>
        <w:t>print</w:t>
      </w:r>
      <w:r>
        <w:rPr>
          <w:b w:val="false"/>
          <w:bCs w:val="false"/>
        </w:rPr>
        <w:t>函数。</w:t>
      </w:r>
      <w:r/>
    </w:p>
    <w:p>
      <w:pPr>
        <w:pStyle w:val="Normal"/>
      </w:pPr>
      <w:r>
        <w:rPr>
          <w:b w:val="false"/>
          <w:bCs w:val="false"/>
        </w:rPr>
        <w:t>我们还需要修改</w:t>
      </w:r>
      <w:r>
        <w:rPr>
          <w:b w:val="false"/>
          <w:bCs w:val="false"/>
        </w:rPr>
        <w:t>openfile</w:t>
      </w:r>
      <w:r>
        <w:rPr>
          <w:b w:val="false"/>
          <w:bCs w:val="false"/>
        </w:rPr>
        <w:t>类中的一些函数，间接索引能够得以运行。主要是</w:t>
      </w:r>
      <w:r>
        <w:rPr>
          <w:b w:val="false"/>
          <w:bCs w:val="false"/>
        </w:rPr>
        <w:t>readat</w:t>
      </w:r>
      <w:r>
        <w:rPr>
          <w:b w:val="false"/>
          <w:bCs w:val="false"/>
        </w:rPr>
        <w:t>和</w:t>
      </w:r>
      <w:r>
        <w:rPr>
          <w:b w:val="false"/>
          <w:bCs w:val="false"/>
        </w:rPr>
        <w:t>writeat</w:t>
      </w:r>
      <w:r>
        <w:rPr>
          <w:b w:val="false"/>
          <w:bCs w:val="false"/>
        </w:rPr>
        <w:t>，因为我们需要让</w:t>
      </w:r>
      <w:r>
        <w:rPr>
          <w:b w:val="false"/>
          <w:bCs w:val="false"/>
        </w:rPr>
        <w:t>openfile</w:t>
      </w:r>
      <w:r>
        <w:rPr>
          <w:b w:val="false"/>
          <w:bCs w:val="false"/>
        </w:rPr>
        <w:t>知道我们使用了一级索引的这种结构。我们发现我们只需要更改</w:t>
      </w:r>
      <w:r>
        <w:rPr>
          <w:b w:val="false"/>
          <w:bCs w:val="false"/>
        </w:rPr>
        <w:t>bytetosector</w:t>
      </w:r>
      <w:r>
        <w:rPr>
          <w:b w:val="false"/>
          <w:bCs w:val="false"/>
        </w:rPr>
        <w:t>函数，使这个函数识别一级索引结构，这样就不用跟改</w:t>
      </w:r>
      <w:r>
        <w:rPr>
          <w:b w:val="false"/>
          <w:bCs w:val="false"/>
        </w:rPr>
        <w:t>readat</w:t>
      </w:r>
      <w:r>
        <w:rPr>
          <w:b w:val="false"/>
          <w:bCs w:val="false"/>
        </w:rPr>
        <w:t>和</w:t>
      </w:r>
      <w:r>
        <w:rPr>
          <w:b w:val="false"/>
          <w:bCs w:val="false"/>
        </w:rPr>
        <w:t>writeat</w:t>
      </w:r>
      <w:r>
        <w:rPr>
          <w:b w:val="false"/>
          <w:bCs w:val="false"/>
        </w:rPr>
        <w:t>函数。</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b w:val="false"/>
          <w:bCs w:val="false"/>
        </w:rPr>
        <w:t>这里我们已经可以做测试了。首先我们需要把</w:t>
      </w:r>
      <w:r>
        <w:rPr>
          <w:b w:val="false"/>
          <w:bCs w:val="false"/>
        </w:rPr>
        <w:t>filesys</w:t>
      </w:r>
      <w:r>
        <w:rPr>
          <w:b w:val="false"/>
          <w:bCs w:val="false"/>
        </w:rPr>
        <w:t>文件下的</w:t>
      </w:r>
      <w:r>
        <w:rPr>
          <w:b w:val="false"/>
          <w:bCs w:val="false"/>
        </w:rPr>
        <w:t>makefile</w:t>
      </w:r>
      <w:r>
        <w:rPr>
          <w:b w:val="false"/>
          <w:bCs w:val="false"/>
        </w:rPr>
        <w:t>中的</w:t>
      </w:r>
      <w:r>
        <w:rPr>
          <w:b w:val="false"/>
          <w:bCs w:val="false"/>
        </w:rPr>
        <w:t>-DTHREAD</w:t>
      </w:r>
      <w:r>
        <w:rPr>
          <w:b w:val="false"/>
          <w:bCs w:val="false"/>
        </w:rPr>
        <w:t>去掉，因为</w:t>
      </w:r>
      <w:r>
        <w:rPr>
          <w:b w:val="false"/>
          <w:bCs w:val="false"/>
        </w:rPr>
        <w:t xml:space="preserve">main.cc </w:t>
      </w:r>
      <w:r>
        <w:rPr>
          <w:b w:val="false"/>
          <w:bCs w:val="false"/>
        </w:rPr>
        <w:t>中</w:t>
      </w:r>
      <w:r>
        <w:rPr>
          <w:b w:val="false"/>
          <w:bCs w:val="false"/>
        </w:rPr>
        <w:t>thread</w:t>
      </w:r>
      <w:r>
        <w:rPr>
          <w:b w:val="false"/>
          <w:bCs w:val="false"/>
        </w:rPr>
        <w:t>模块的操作会改变</w:t>
      </w:r>
      <w:r>
        <w:rPr>
          <w:b w:val="false"/>
          <w:bCs w:val="false"/>
        </w:rPr>
        <w:t>argv</w:t>
      </w:r>
      <w:r>
        <w:rPr>
          <w:b w:val="false"/>
          <w:bCs w:val="false"/>
        </w:rPr>
        <w:t>的参数，使得文件系统操作的参数变得不对。</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274310" cy="329628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2"/>
                    <a:stretch>
                      <a:fillRect/>
                    </a:stretch>
                  </pic:blipFill>
                  <pic:spPr bwMode="auto">
                    <a:xfrm>
                      <a:off x="0" y="0"/>
                      <a:ext cx="5274310" cy="3296285"/>
                    </a:xfrm>
                    <a:prstGeom prst="rect">
                      <a:avLst/>
                    </a:prstGeom>
                    <a:noFill/>
                    <a:ln w="9525">
                      <a:noFill/>
                      <a:miter lim="800000"/>
                      <a:headEnd/>
                      <a:tailEnd/>
                    </a:ln>
                  </pic:spPr>
                </pic:pic>
              </a:graphicData>
            </a:graphic>
          </wp:anchor>
        </w:drawing>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rPr>
          <w:sz w:val="21"/>
          <w:sz w:val="21"/>
          <w:szCs w:val="22"/>
          <w:rFonts w:ascii="Calibri" w:hAnsi="Calibri" w:eastAsia="宋体;SimSun" w:cs="Times New Roman"/>
          <w:color w:val="00000A"/>
          <w:lang w:val="en-US" w:eastAsia="zh-CN" w:bidi="ar-SA"/>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274310" cy="329628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3"/>
                    <a:stretch>
                      <a:fillRect/>
                    </a:stretch>
                  </pic:blipFill>
                  <pic:spPr bwMode="auto">
                    <a:xfrm>
                      <a:off x="0" y="0"/>
                      <a:ext cx="5274310" cy="3296285"/>
                    </a:xfrm>
                    <a:prstGeom prst="rect">
                      <a:avLst/>
                    </a:prstGeom>
                    <a:noFill/>
                    <a:ln w="9525">
                      <a:noFill/>
                      <a:miter lim="800000"/>
                      <a:headEnd/>
                      <a:tailEnd/>
                    </a:ln>
                  </pic:spPr>
                </pic:pic>
              </a:graphicData>
            </a:graphic>
          </wp:anchor>
        </w:drawing>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rPr>
          <w:sz w:val="21"/>
          <w:sz w:val="21"/>
          <w:szCs w:val="22"/>
          <w:rFonts w:ascii="Calibri" w:hAnsi="Calibri" w:eastAsia="宋体;SimSun" w:cs="Times New Roman"/>
          <w:color w:val="00000A"/>
          <w:lang w:val="en-US" w:eastAsia="zh-CN" w:bidi="ar-SA"/>
        </w:rPr>
      </w:pPr>
      <w:r>
        <w:rPr/>
        <w:t>这</w:t>
      </w:r>
      <w:r>
        <w:rPr/>
        <w:t>3</w:t>
      </w:r>
      <w:r>
        <w:rPr/>
        <w:t>张图显示了</w:t>
      </w:r>
      <w:r>
        <w:rPr/>
        <w:t>nachos -D</w:t>
      </w:r>
      <w:r>
        <w:rPr/>
        <w:t>的内容  我们可以看到</w:t>
      </w:r>
      <w:r>
        <w:rPr/>
        <w:t>bitmap</w:t>
      </w:r>
      <w:r>
        <w:rPr/>
        <w:t>文件</w:t>
      </w:r>
      <w:r>
        <w:rPr/>
        <w:t>128byte</w:t>
      </w:r>
      <w:r>
        <w:rPr/>
        <w:t>，所以文件头加内容共</w:t>
      </w:r>
      <w:r>
        <w:rPr/>
        <w:t>2sectors</w:t>
      </w:r>
      <w:r>
        <w:rPr/>
        <w:t>，</w:t>
      </w:r>
      <w:r>
        <w:rPr/>
        <w:t>directory2640bytes</w:t>
      </w:r>
      <w:r>
        <w:rPr/>
        <w:t>，所以占了</w:t>
      </w:r>
      <w:r>
        <w:rPr/>
        <w:t>21</w:t>
      </w:r>
      <w:r>
        <w:rPr/>
        <w:t>个</w:t>
      </w:r>
      <w:r>
        <w:rPr/>
        <w:t>sector</w:t>
      </w:r>
      <w:r>
        <w:rPr/>
        <w:t>加上</w:t>
      </w:r>
      <w:r>
        <w:rPr/>
        <w:t>fileheader</w:t>
      </w:r>
      <w:r>
        <w:rPr/>
        <w:t>共</w:t>
      </w:r>
      <w:r>
        <w:rPr/>
        <w:t>22</w:t>
      </w:r>
      <w:r>
        <w:rPr/>
        <w:t>个，两者合计</w:t>
      </w:r>
      <w:r>
        <w:rPr/>
        <w:t>24</w:t>
      </w:r>
      <w:r>
        <w:rPr/>
        <w:t>个</w:t>
      </w:r>
      <w:r>
        <w:rPr/>
        <w:t>sector</w:t>
      </w:r>
      <w:r>
        <w:rPr/>
        <w:t>，这与</w:t>
      </w:r>
      <w:r>
        <w:rPr/>
        <w:t>bitmap print</w:t>
      </w:r>
      <w:r>
        <w:rPr/>
        <w:t>中</w:t>
      </w:r>
      <w:r>
        <w:rPr/>
        <w:t>0~23</w:t>
      </w:r>
      <w:r>
        <w:rPr/>
        <w:t>恰好吻合。在这里我们可以看到文件的</w:t>
      </w:r>
      <w:r>
        <w:rPr/>
        <w:t>exercise</w:t>
      </w:r>
      <w:r>
        <w:rPr/>
        <w:t>中的创建时间等属性。</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5274310" cy="3296285"/>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4"/>
                    <a:stretch>
                      <a:fillRect/>
                    </a:stretch>
                  </pic:blipFill>
                  <pic:spPr bwMode="auto">
                    <a:xfrm>
                      <a:off x="0" y="0"/>
                      <a:ext cx="5274310" cy="3296285"/>
                    </a:xfrm>
                    <a:prstGeom prst="rect">
                      <a:avLst/>
                    </a:prstGeom>
                    <a:noFill/>
                    <a:ln w="9525">
                      <a:noFill/>
                      <a:miter lim="800000"/>
                      <a:headEnd/>
                      <a:tailEnd/>
                    </a:ln>
                  </pic:spPr>
                </pic:pic>
              </a:graphicData>
            </a:graphic>
          </wp:anchor>
        </w:drawing>
      </w:r>
      <w:r/>
    </w:p>
    <w:p>
      <w:pPr>
        <w:pStyle w:val="Normal"/>
        <w:rPr>
          <w:sz w:val="21"/>
          <w:sz w:val="21"/>
          <w:szCs w:val="22"/>
          <w:rFonts w:ascii="Calibri" w:hAnsi="Calibri" w:eastAsia="宋体;SimSun" w:cs="Times New Roman"/>
          <w:color w:val="00000A"/>
          <w:lang w:val="en-US" w:eastAsia="zh-CN" w:bidi="ar-SA"/>
        </w:rPr>
      </w:pPr>
      <w:r>
        <w:rPr/>
        <w:t>我们尝试复制一个超出</w:t>
      </w:r>
      <w:r>
        <w:rPr/>
        <w:t>4kb</w:t>
      </w:r>
      <w:r>
        <w:rPr/>
        <w:t>的文件到</w:t>
      </w:r>
      <w:r>
        <w:rPr/>
        <w:t>nachos</w:t>
      </w:r>
      <w:r>
        <w:rPr/>
        <w:t>的文件系统。</w:t>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Normal"/>
        <w:rPr>
          <w:sz w:val="21"/>
          <w:sz w:val="21"/>
          <w:szCs w:val="22"/>
          <w:rFonts w:ascii="Calibri" w:hAnsi="Calibri" w:eastAsia="宋体;SimSun" w:cs="Times New Roman"/>
          <w:color w:val="00000A"/>
          <w:lang w:val="en-US" w:eastAsia="zh-CN" w:bidi="ar-SA"/>
        </w:rPr>
      </w:pPr>
      <w:r>
        <w:rPr/>
        <w:t>我们在</w:t>
      </w:r>
      <w:r>
        <w:rPr/>
        <w:t>filesys/test</w:t>
      </w:r>
      <w:r>
        <w:rPr/>
        <w:t>下构造了一个</w:t>
      </w:r>
      <w:r>
        <w:rPr/>
        <w:t>5KB</w:t>
      </w:r>
      <w:r>
        <w:rPr/>
        <w:t>的文件，用来测试一级索引的正常使用情况。结果是可以正常使用。</w:t>
        <w:drawing>
          <wp:anchor behindDoc="0" distT="0" distB="0" distL="0" distR="0" simplePos="0" locked="0" layoutInCell="1" allowOverlap="1" relativeHeight="8">
            <wp:simplePos x="0" y="0"/>
            <wp:positionH relativeFrom="column">
              <wp:align>center</wp:align>
            </wp:positionH>
            <wp:positionV relativeFrom="paragraph">
              <wp:align>top</wp:align>
            </wp:positionV>
            <wp:extent cx="5274310" cy="329628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5"/>
                    <a:stretch>
                      <a:fillRect/>
                    </a:stretch>
                  </pic:blipFill>
                  <pic:spPr bwMode="auto">
                    <a:xfrm>
                      <a:off x="0" y="0"/>
                      <a:ext cx="5274310" cy="3296285"/>
                    </a:xfrm>
                    <a:prstGeom prst="rect">
                      <a:avLst/>
                    </a:prstGeom>
                    <a:noFill/>
                    <a:ln w="9525">
                      <a:noFill/>
                      <a:miter lim="800000"/>
                      <a:headEnd/>
                      <a:tailEnd/>
                    </a:ln>
                  </pic:spPr>
                </pic:pic>
              </a:graphicData>
            </a:graphic>
          </wp:anchor>
        </w:drawing>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Normal"/>
      </w:pPr>
      <w:r>
        <w:rPr>
          <w:rFonts w:eastAsia="宋体;SimSun" w:cs="Times New Roman"/>
          <w:b/>
          <w:bCs/>
          <w:color w:val="00000A"/>
          <w:sz w:val="21"/>
          <w:szCs w:val="22"/>
          <w:lang w:val="en-US" w:eastAsia="zh-CN" w:bidi="ar-SA"/>
        </w:rPr>
        <w:t xml:space="preserve">Exercise 4 </w:t>
      </w:r>
      <w:r>
        <w:rPr>
          <w:rFonts w:ascii="Calibri" w:hAnsi="Calibri" w:cs="Times New Roman"/>
          <w:b/>
          <w:bCs/>
          <w:color w:val="00000A"/>
          <w:sz w:val="21"/>
          <w:szCs w:val="22"/>
          <w:lang w:val="en-US" w:eastAsia="zh-CN" w:bidi="ar-SA"/>
        </w:rPr>
        <w:t>实现多级目录</w:t>
      </w:r>
      <w:r/>
    </w:p>
    <w:p>
      <w:pPr>
        <w:pStyle w:val="Normal"/>
      </w:pPr>
      <w:r>
        <w:rPr>
          <w:rFonts w:ascii="Calibri" w:hAnsi="Calibri" w:cs="Times New Roman"/>
          <w:b/>
          <w:bCs/>
          <w:color w:val="00000A"/>
          <w:sz w:val="21"/>
          <w:szCs w:val="22"/>
          <w:lang w:val="en-US" w:eastAsia="zh-CN" w:bidi="ar-SA"/>
        </w:rPr>
        <w:t>要实现多级目录，我们必须把目录文件也当做一种文件而且我们最好能在目录文件中就能识别出来。所以这样我们之前把文件类型这个属性加在</w:t>
      </w:r>
      <w:r>
        <w:rPr>
          <w:rFonts w:eastAsia="宋体;SimSun" w:cs="Times New Roman"/>
          <w:b/>
          <w:bCs/>
          <w:color w:val="00000A"/>
          <w:sz w:val="21"/>
          <w:szCs w:val="22"/>
          <w:lang w:val="en-US" w:eastAsia="zh-CN" w:bidi="ar-SA"/>
        </w:rPr>
        <w:t>fileheader</w:t>
      </w:r>
      <w:r>
        <w:rPr>
          <w:rFonts w:ascii="Calibri" w:hAnsi="Calibri" w:cs="Times New Roman"/>
          <w:b/>
          <w:bCs/>
          <w:color w:val="00000A"/>
          <w:sz w:val="21"/>
          <w:szCs w:val="22"/>
          <w:lang w:val="en-US" w:eastAsia="zh-CN" w:bidi="ar-SA"/>
        </w:rPr>
        <w:t>这个类上就不太合理了，应该在</w:t>
      </w:r>
      <w:r>
        <w:rPr>
          <w:rFonts w:eastAsia="宋体;SimSun" w:cs="Times New Roman"/>
          <w:b/>
          <w:bCs/>
          <w:color w:val="00000A"/>
          <w:sz w:val="21"/>
          <w:szCs w:val="22"/>
          <w:lang w:val="en-US" w:eastAsia="zh-CN" w:bidi="ar-SA"/>
        </w:rPr>
        <w:t>directorEntry</w:t>
      </w:r>
      <w:r>
        <w:rPr>
          <w:rFonts w:ascii="Calibri" w:hAnsi="Calibri" w:cs="Times New Roman"/>
          <w:b/>
          <w:bCs/>
          <w:color w:val="00000A"/>
          <w:sz w:val="21"/>
          <w:szCs w:val="22"/>
          <w:lang w:val="en-US" w:eastAsia="zh-CN" w:bidi="ar-SA"/>
        </w:rPr>
        <w:t>里就加上</w:t>
      </w:r>
      <w:r>
        <w:rPr>
          <w:rFonts w:eastAsia="宋体;SimSun" w:cs="Times New Roman"/>
          <w:b/>
          <w:bCs/>
          <w:color w:val="00000A"/>
          <w:sz w:val="21"/>
          <w:szCs w:val="22"/>
          <w:lang w:val="en-US" w:eastAsia="zh-CN" w:bidi="ar-SA"/>
        </w:rPr>
        <w:t>filetype</w:t>
      </w:r>
      <w:r>
        <w:rPr>
          <w:rFonts w:ascii="Calibri" w:hAnsi="Calibri" w:cs="Times New Roman"/>
          <w:b/>
          <w:bCs/>
          <w:color w:val="00000A"/>
          <w:sz w:val="21"/>
          <w:szCs w:val="22"/>
          <w:lang w:val="en-US" w:eastAsia="zh-CN" w:bidi="ar-SA"/>
        </w:rPr>
        <w:t>。这样我们就可以直接决定应该用</w:t>
      </w:r>
      <w:r>
        <w:rPr>
          <w:rFonts w:eastAsia="宋体;SimSun" w:cs="Times New Roman"/>
          <w:b/>
          <w:bCs/>
          <w:color w:val="00000A"/>
          <w:sz w:val="21"/>
          <w:szCs w:val="22"/>
          <w:lang w:val="en-US" w:eastAsia="zh-CN" w:bidi="ar-SA"/>
        </w:rPr>
        <w:t xml:space="preserve">new fileheader </w:t>
      </w:r>
      <w:r>
        <w:rPr>
          <w:rFonts w:ascii="Calibri" w:hAnsi="Calibri" w:cs="Times New Roman"/>
          <w:b/>
          <w:bCs/>
          <w:color w:val="00000A"/>
          <w:sz w:val="21"/>
          <w:szCs w:val="22"/>
          <w:lang w:val="en-US" w:eastAsia="zh-CN" w:bidi="ar-SA"/>
        </w:rPr>
        <w:t xml:space="preserve">还是 </w:t>
      </w:r>
      <w:r>
        <w:rPr>
          <w:rFonts w:eastAsia="宋体;SimSun" w:cs="Times New Roman"/>
          <w:b/>
          <w:bCs/>
          <w:color w:val="00000A"/>
          <w:sz w:val="21"/>
          <w:szCs w:val="22"/>
          <w:lang w:val="en-US" w:eastAsia="zh-CN" w:bidi="ar-SA"/>
        </w:rPr>
        <w:t>new director</w:t>
      </w:r>
      <w:r>
        <w:rPr>
          <w:rFonts w:ascii="Calibri" w:hAnsi="Calibri" w:cs="Times New Roman"/>
          <w:b/>
          <w:bCs/>
          <w:color w:val="00000A"/>
          <w:sz w:val="21"/>
          <w:szCs w:val="22"/>
          <w:lang w:val="en-US" w:eastAsia="zh-CN" w:bidi="ar-SA"/>
        </w:rPr>
        <w:t>来拉取文件了。</w:t>
      </w:r>
      <w:r/>
    </w:p>
    <w:p>
      <w:pPr>
        <w:pStyle w:val="Normal"/>
      </w:pPr>
      <w:r>
        <w:rPr>
          <w:rFonts w:ascii="Calibri" w:hAnsi="Calibri" w:cs="Times New Roman"/>
          <w:b/>
          <w:bCs/>
          <w:color w:val="00000A"/>
          <w:sz w:val="21"/>
          <w:szCs w:val="22"/>
          <w:lang w:val="en-US" w:eastAsia="zh-CN" w:bidi="ar-SA"/>
        </w:rPr>
        <w:t>然后我们在</w:t>
      </w:r>
      <w:r>
        <w:rPr>
          <w:rFonts w:eastAsia="宋体;SimSun" w:cs="Times New Roman"/>
          <w:b/>
          <w:bCs/>
          <w:color w:val="00000A"/>
          <w:sz w:val="21"/>
          <w:szCs w:val="22"/>
          <w:lang w:val="en-US" w:eastAsia="zh-CN" w:bidi="ar-SA"/>
        </w:rPr>
        <w:t>filesystem</w:t>
      </w:r>
      <w:r>
        <w:rPr>
          <w:rFonts w:ascii="Calibri" w:hAnsi="Calibri" w:cs="Times New Roman"/>
          <w:b/>
          <w:bCs/>
          <w:color w:val="00000A"/>
          <w:sz w:val="21"/>
          <w:szCs w:val="22"/>
          <w:lang w:val="en-US" w:eastAsia="zh-CN" w:bidi="ar-SA"/>
        </w:rPr>
        <w:t>中添加一个成员变量记录当前在哪个</w:t>
      </w:r>
      <w:r>
        <w:rPr>
          <w:rFonts w:eastAsia="宋体;SimSun" w:cs="Times New Roman"/>
          <w:b/>
          <w:bCs/>
          <w:color w:val="00000A"/>
          <w:sz w:val="21"/>
          <w:szCs w:val="22"/>
          <w:lang w:val="en-US" w:eastAsia="zh-CN" w:bidi="ar-SA"/>
        </w:rPr>
        <w:t>directory*</w:t>
      </w:r>
      <w:r>
        <w:rPr>
          <w:rFonts w:ascii="Calibri" w:hAnsi="Calibri" w:cs="Times New Roman"/>
          <w:b/>
          <w:bCs/>
          <w:color w:val="00000A"/>
          <w:sz w:val="21"/>
          <w:szCs w:val="22"/>
          <w:lang w:val="en-US" w:eastAsia="zh-CN" w:bidi="ar-SA"/>
        </w:rPr>
        <w:t>中， 并且记录一个父亲</w:t>
      </w:r>
      <w:r>
        <w:rPr>
          <w:rFonts w:eastAsia="宋体;SimSun" w:cs="Times New Roman"/>
          <w:b/>
          <w:bCs/>
          <w:color w:val="00000A"/>
          <w:sz w:val="21"/>
          <w:szCs w:val="22"/>
          <w:lang w:val="en-US" w:eastAsia="zh-CN" w:bidi="ar-SA"/>
        </w:rPr>
        <w:t>directory*</w:t>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274310" cy="3296285"/>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6"/>
                    <a:stretch>
                      <a:fillRect/>
                    </a:stretch>
                  </pic:blipFill>
                  <pic:spPr bwMode="auto">
                    <a:xfrm>
                      <a:off x="0" y="0"/>
                      <a:ext cx="5274310" cy="3296285"/>
                    </a:xfrm>
                    <a:prstGeom prst="rect">
                      <a:avLst/>
                    </a:prstGeom>
                    <a:noFill/>
                    <a:ln w="9525">
                      <a:noFill/>
                      <a:miter lim="800000"/>
                      <a:headEnd/>
                      <a:tailEnd/>
                    </a:ln>
                  </pic:spPr>
                </pic:pic>
              </a:graphicData>
            </a:graphic>
          </wp:anchor>
        </w:drawing>
      </w:r>
      <w:r/>
    </w:p>
    <w:p>
      <w:pPr>
        <w:pStyle w:val="Normal"/>
      </w:pPr>
      <w:r>
        <w:rPr>
          <w:rFonts w:ascii="Calibri" w:hAnsi="Calibri" w:cs="Times New Roman"/>
          <w:b/>
          <w:bCs/>
          <w:color w:val="00000A"/>
          <w:sz w:val="21"/>
          <w:szCs w:val="22"/>
          <w:lang w:val="en-US" w:eastAsia="zh-CN" w:bidi="ar-SA"/>
        </w:rPr>
        <w:t>这里我写了测试函数</w:t>
      </w:r>
      <w:r>
        <w:rPr>
          <w:rFonts w:eastAsia="宋体;SimSun" w:cs="Times New Roman"/>
          <w:b/>
          <w:bCs/>
          <w:color w:val="00000A"/>
          <w:sz w:val="21"/>
          <w:szCs w:val="22"/>
          <w:lang w:val="en-US" w:eastAsia="zh-CN" w:bidi="ar-SA"/>
        </w:rPr>
        <w:t>filesysTest</w:t>
      </w:r>
      <w:r>
        <w:rPr>
          <w:rFonts w:ascii="Calibri" w:hAnsi="Calibri" w:cs="Times New Roman"/>
          <w:b/>
          <w:bCs/>
          <w:color w:val="00000A"/>
          <w:sz w:val="21"/>
          <w:szCs w:val="22"/>
          <w:lang w:val="en-US" w:eastAsia="zh-CN" w:bidi="ar-SA"/>
        </w:rPr>
        <w:t>，在</w:t>
      </w:r>
      <w:r>
        <w:rPr>
          <w:rFonts w:eastAsia="宋体;SimSun" w:cs="Times New Roman"/>
          <w:b/>
          <w:bCs/>
          <w:color w:val="00000A"/>
          <w:sz w:val="21"/>
          <w:szCs w:val="22"/>
          <w:lang w:val="en-US" w:eastAsia="zh-CN" w:bidi="ar-SA"/>
        </w:rPr>
        <w:t>nachos -t</w:t>
      </w:r>
      <w:r>
        <w:rPr>
          <w:rFonts w:ascii="Calibri" w:hAnsi="Calibri" w:cs="Times New Roman"/>
          <w:b/>
          <w:bCs/>
          <w:color w:val="00000A"/>
          <w:sz w:val="21"/>
          <w:szCs w:val="22"/>
          <w:lang w:val="en-US" w:eastAsia="zh-CN" w:bidi="ar-SA"/>
        </w:rPr>
        <w:t>的时候会运行。</w:t>
      </w:r>
      <w:r/>
    </w:p>
    <w:p>
      <w:pPr>
        <w:pStyle w:val="Normal"/>
      </w:pPr>
      <w:r>
        <w:rPr>
          <w:rFonts w:ascii="Calibri" w:hAnsi="Calibri" w:cs="Times New Roman"/>
          <w:b/>
          <w:bCs/>
          <w:color w:val="00000A"/>
          <w:sz w:val="21"/>
          <w:szCs w:val="22"/>
          <w:lang w:val="en-US" w:eastAsia="zh-CN" w:bidi="ar-SA"/>
        </w:rPr>
        <w:t>我们尝试建立多级目录，并将当前目录前进到新建的的</w:t>
      </w:r>
      <w:r>
        <w:rPr>
          <w:rFonts w:eastAsia="宋体;SimSun" w:cs="Times New Roman"/>
          <w:b/>
          <w:bCs/>
          <w:color w:val="00000A"/>
          <w:sz w:val="21"/>
          <w:szCs w:val="22"/>
          <w:lang w:val="en-US" w:eastAsia="zh-CN" w:bidi="ar-SA"/>
        </w:rPr>
        <w:t>son</w:t>
      </w:r>
      <w:r>
        <w:rPr>
          <w:rFonts w:ascii="Calibri" w:hAnsi="Calibri" w:cs="Times New Roman"/>
          <w:b/>
          <w:bCs/>
          <w:color w:val="00000A"/>
          <w:sz w:val="21"/>
          <w:szCs w:val="22"/>
          <w:lang w:val="en-US" w:eastAsia="zh-CN" w:bidi="ar-SA"/>
        </w:rPr>
        <w:t>目录下。</w:t>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274310" cy="329628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7"/>
                    <a:stretch>
                      <a:fillRect/>
                    </a:stretch>
                  </pic:blipFill>
                  <pic:spPr bwMode="auto">
                    <a:xfrm>
                      <a:off x="0" y="0"/>
                      <a:ext cx="5274310" cy="3296285"/>
                    </a:xfrm>
                    <a:prstGeom prst="rect">
                      <a:avLst/>
                    </a:prstGeom>
                    <a:noFill/>
                    <a:ln w="9525">
                      <a:noFill/>
                      <a:miter lim="800000"/>
                      <a:headEnd/>
                      <a:tailEnd/>
                    </a:ln>
                  </pic:spPr>
                </pic:pic>
              </a:graphicData>
            </a:graphic>
          </wp:anchor>
        </w:drawing>
      </w:r>
      <w:r/>
    </w:p>
    <w:p>
      <w:pPr>
        <w:pStyle w:val="Normal"/>
      </w:pPr>
      <w:r>
        <w:rPr>
          <w:rFonts w:eastAsia="宋体;SimSun" w:cs="Times New Roman"/>
          <w:b w:val="false"/>
          <w:bCs w:val="false"/>
          <w:color w:val="00000A"/>
          <w:sz w:val="21"/>
          <w:szCs w:val="22"/>
          <w:lang w:val="en-US" w:eastAsia="zh-CN" w:bidi="ar-SA"/>
        </w:rPr>
        <w:t>leo@leo-desktop:~/nachos-3.4/code/filesys$ ./nachos -l</w:t>
      </w:r>
      <w:r/>
    </w:p>
    <w:p>
      <w:pPr>
        <w:pStyle w:val="Normal"/>
      </w:pPr>
      <w:r>
        <w:rPr>
          <w:rFonts w:eastAsia="宋体;SimSun" w:cs="Times New Roman"/>
          <w:b w:val="false"/>
          <w:bCs w:val="false"/>
          <w:color w:val="00000A"/>
          <w:sz w:val="21"/>
          <w:szCs w:val="22"/>
          <w:lang w:val="en-US" w:eastAsia="zh-CN" w:bidi="ar-SA"/>
        </w:rPr>
        <w:t>we defned the fileSystem!!!!!!!!!!!!!!!!!!!</w:t>
      </w:r>
      <w:r/>
    </w:p>
    <w:p>
      <w:pPr>
        <w:pStyle w:val="Normal"/>
      </w:pPr>
      <w:r>
        <w:rPr>
          <w:rFonts w:eastAsia="宋体;SimSun" w:cs="Times New Roman"/>
          <w:b w:val="false"/>
          <w:bCs w:val="false"/>
          <w:color w:val="00000A"/>
          <w:sz w:val="21"/>
          <w:szCs w:val="22"/>
          <w:lang w:val="en-US" w:eastAsia="zh-CN" w:bidi="ar-SA"/>
        </w:rPr>
        <w:t>ready to print fileSystem context:</w:t>
      </w:r>
      <w:r/>
    </w:p>
    <w:p>
      <w:pPr>
        <w:pStyle w:val="Normal"/>
      </w:pPr>
      <w:r>
        <w:rPr>
          <w:rFonts w:eastAsia="宋体;SimSun" w:cs="Times New Roman"/>
          <w:b w:val="false"/>
          <w:bCs w:val="false"/>
          <w:color w:val="00000A"/>
          <w:sz w:val="21"/>
          <w:szCs w:val="22"/>
          <w:lang w:val="en-US" w:eastAsia="zh-CN" w:bidi="ar-SA"/>
        </w:rPr>
        <w:t>daughter</w:t>
      </w:r>
      <w:r/>
    </w:p>
    <w:p>
      <w:pPr>
        <w:pStyle w:val="Normal"/>
      </w:pPr>
      <w:r>
        <w:rPr>
          <w:rFonts w:eastAsia="宋体;SimSun" w:cs="Times New Roman"/>
          <w:b w:val="false"/>
          <w:bCs w:val="false"/>
          <w:color w:val="00000A"/>
          <w:sz w:val="21"/>
          <w:szCs w:val="22"/>
          <w:lang w:val="en-US" w:eastAsia="zh-CN" w:bidi="ar-SA"/>
        </w:rPr>
        <w:t>sons</w:t>
      </w:r>
      <w:r/>
    </w:p>
    <w:p>
      <w:pPr>
        <w:pStyle w:val="Normal"/>
      </w:pPr>
      <w:r>
        <w:rPr>
          <w:rFonts w:eastAsia="宋体;SimSun" w:cs="Times New Roman"/>
          <w:b w:val="false"/>
          <w:bCs w:val="false"/>
          <w:color w:val="00000A"/>
          <w:sz w:val="21"/>
          <w:szCs w:val="22"/>
          <w:lang w:val="en-US" w:eastAsia="zh-CN" w:bidi="ar-SA"/>
        </w:rPr>
        <w:t>###########Sub Directry###################</w:t>
      </w:r>
      <w:r/>
    </w:p>
    <w:p>
      <w:pPr>
        <w:pStyle w:val="Normal"/>
      </w:pPr>
      <w:r>
        <w:rPr>
          <w:rFonts w:eastAsia="宋体;SimSun" w:cs="Times New Roman"/>
          <w:b w:val="false"/>
          <w:bCs w:val="false"/>
          <w:color w:val="00000A"/>
          <w:sz w:val="21"/>
          <w:szCs w:val="22"/>
          <w:lang w:val="en-US" w:eastAsia="zh-CN" w:bidi="ar-SA"/>
        </w:rPr>
        <w:t>bill</w:t>
      </w:r>
      <w:r/>
    </w:p>
    <w:p>
      <w:pPr>
        <w:pStyle w:val="Normal"/>
      </w:pPr>
      <w:r>
        <w:rPr>
          <w:rFonts w:eastAsia="宋体;SimSun" w:cs="Times New Roman"/>
          <w:b w:val="false"/>
          <w:bCs w:val="false"/>
          <w:color w:val="00000A"/>
          <w:sz w:val="21"/>
          <w:szCs w:val="22"/>
          <w:lang w:val="en-US" w:eastAsia="zh-CN" w:bidi="ar-SA"/>
        </w:rPr>
        <w:t>leo</w:t>
      </w:r>
      <w:r/>
    </w:p>
    <w:p>
      <w:pPr>
        <w:pStyle w:val="Normal"/>
      </w:pPr>
      <w:r>
        <w:rPr>
          <w:rFonts w:eastAsia="宋体;SimSun" w:cs="Times New Roman"/>
          <w:b w:val="false"/>
          <w:bCs w:val="false"/>
          <w:color w:val="00000A"/>
          <w:sz w:val="21"/>
          <w:szCs w:val="22"/>
          <w:lang w:val="en-US" w:eastAsia="zh-CN" w:bidi="ar-SA"/>
        </w:rPr>
        <w:t>###########End Sub Directory###############</w:t>
      </w:r>
      <w:r/>
    </w:p>
    <w:p>
      <w:pPr>
        <w:pStyle w:val="Normal"/>
      </w:pPr>
      <w:r>
        <w:rPr>
          <w:rFonts w:ascii="Calibri" w:hAnsi="Calibri" w:cs="Times New Roman"/>
          <w:b w:val="false"/>
          <w:bCs w:val="false"/>
          <w:color w:val="00000A"/>
          <w:sz w:val="21"/>
          <w:szCs w:val="22"/>
          <w:lang w:val="en-US" w:eastAsia="zh-CN" w:bidi="ar-SA"/>
        </w:rPr>
        <w:t>以上是测试结果。改写</w:t>
      </w:r>
      <w:r>
        <w:rPr>
          <w:rFonts w:eastAsia="宋体;SimSun" w:cs="Times New Roman"/>
          <w:b w:val="false"/>
          <w:bCs w:val="false"/>
          <w:color w:val="00000A"/>
          <w:sz w:val="21"/>
          <w:szCs w:val="22"/>
          <w:lang w:val="en-US" w:eastAsia="zh-CN" w:bidi="ar-SA"/>
        </w:rPr>
        <w:t>list</w:t>
      </w:r>
      <w:r>
        <w:rPr>
          <w:rFonts w:ascii="Calibri" w:hAnsi="Calibri" w:cs="Times New Roman"/>
          <w:b w:val="false"/>
          <w:bCs w:val="false"/>
          <w:color w:val="00000A"/>
          <w:sz w:val="21"/>
          <w:szCs w:val="22"/>
          <w:lang w:val="en-US" w:eastAsia="zh-CN" w:bidi="ar-SA"/>
        </w:rPr>
        <w:t>函数后，我们完美的打印出了多级目录的情况。</w:t>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pPr>
      <w:r>
        <w:rPr>
          <w:b/>
          <w:bCs/>
        </w:rPr>
        <w:t xml:space="preserve">Exercise 5 </w:t>
      </w:r>
      <w:r>
        <w:rPr>
          <w:b/>
          <w:bCs/>
        </w:rPr>
        <w:t>动态调整文件长度</w:t>
      </w:r>
      <w:r/>
    </w:p>
    <w:p>
      <w:pPr>
        <w:pStyle w:val="Normal"/>
      </w:pPr>
      <w:r>
        <w:rPr>
          <w:b/>
          <w:bCs/>
        </w:rPr>
        <w:t>对文件的创建操作和写入操作进行适当修改，以使其符合实习要</w:t>
      </w:r>
      <w:r/>
    </w:p>
    <w:p>
      <w:pPr>
        <w:pStyle w:val="Normal"/>
      </w:pPr>
      <w:r>
        <w:rPr>
          <w:rFonts w:ascii="Calibri" w:hAnsi="Calibri" w:cs="Times New Roman"/>
          <w:b w:val="false"/>
          <w:bCs w:val="false"/>
          <w:color w:val="00000A"/>
          <w:sz w:val="21"/>
          <w:szCs w:val="22"/>
          <w:lang w:val="en-US" w:eastAsia="zh-CN" w:bidi="ar-SA"/>
        </w:rPr>
        <w:t>动态調整文件长度，首先我们要明白我们的</w:t>
      </w:r>
      <w:r>
        <w:rPr>
          <w:rFonts w:eastAsia="宋体;SimSun" w:cs="Times New Roman"/>
          <w:b w:val="false"/>
          <w:bCs w:val="false"/>
          <w:color w:val="00000A"/>
          <w:sz w:val="21"/>
          <w:szCs w:val="22"/>
          <w:lang w:val="en-US" w:eastAsia="zh-CN" w:bidi="ar-SA"/>
        </w:rPr>
        <w:t>readat</w:t>
      </w:r>
      <w:r>
        <w:rPr>
          <w:rFonts w:ascii="Calibri" w:hAnsi="Calibri" w:cs="Times New Roman"/>
          <w:b w:val="false"/>
          <w:bCs w:val="false"/>
          <w:color w:val="00000A"/>
          <w:sz w:val="21"/>
          <w:szCs w:val="22"/>
          <w:lang w:val="en-US" w:eastAsia="zh-CN" w:bidi="ar-SA"/>
        </w:rPr>
        <w:t>的功能是在</w:t>
      </w:r>
      <w:r>
        <w:rPr>
          <w:rFonts w:eastAsia="宋体;SimSun" w:cs="Times New Roman"/>
          <w:b w:val="false"/>
          <w:bCs w:val="false"/>
          <w:color w:val="00000A"/>
          <w:sz w:val="21"/>
          <w:szCs w:val="22"/>
          <w:lang w:val="en-US" w:eastAsia="zh-CN" w:bidi="ar-SA"/>
        </w:rPr>
        <w:t>file</w:t>
      </w:r>
      <w:r>
        <w:rPr>
          <w:rFonts w:ascii="Calibri" w:hAnsi="Calibri" w:cs="Times New Roman"/>
          <w:b w:val="false"/>
          <w:bCs w:val="false"/>
          <w:color w:val="00000A"/>
          <w:sz w:val="21"/>
          <w:szCs w:val="22"/>
          <w:lang w:val="en-US" w:eastAsia="zh-CN" w:bidi="ar-SA"/>
        </w:rPr>
        <w:t>的对应地方写上要写的内容，但是有可能会写超过，原来的</w:t>
      </w:r>
      <w:r>
        <w:rPr>
          <w:rFonts w:eastAsia="宋体;SimSun" w:cs="Times New Roman"/>
          <w:b w:val="false"/>
          <w:bCs w:val="false"/>
          <w:color w:val="00000A"/>
          <w:sz w:val="21"/>
          <w:szCs w:val="22"/>
          <w:lang w:val="en-US" w:eastAsia="zh-CN" w:bidi="ar-SA"/>
        </w:rPr>
        <w:t>nachos</w:t>
      </w:r>
      <w:r>
        <w:rPr>
          <w:rFonts w:ascii="Calibri" w:hAnsi="Calibri" w:cs="Times New Roman"/>
          <w:b w:val="false"/>
          <w:bCs w:val="false"/>
          <w:color w:val="00000A"/>
          <w:sz w:val="21"/>
          <w:szCs w:val="22"/>
          <w:lang w:val="en-US" w:eastAsia="zh-CN" w:bidi="ar-SA"/>
        </w:rPr>
        <w:t>会自动忽略超出的部分，现在我们要解决的就是写入的时候，加入发现不够大，就要动态继续分配</w:t>
      </w:r>
      <w:r>
        <w:rPr>
          <w:rFonts w:eastAsia="宋体;SimSun" w:cs="Times New Roman"/>
          <w:b w:val="false"/>
          <w:bCs w:val="false"/>
          <w:color w:val="00000A"/>
          <w:sz w:val="21"/>
          <w:szCs w:val="22"/>
          <w:lang w:val="en-US" w:eastAsia="zh-CN" w:bidi="ar-SA"/>
        </w:rPr>
        <w:t>sector</w:t>
      </w:r>
      <w:r>
        <w:rPr>
          <w:rFonts w:ascii="Calibri" w:hAnsi="Calibri" w:cs="Times New Roman"/>
          <w:b w:val="false"/>
          <w:bCs w:val="false"/>
          <w:color w:val="00000A"/>
          <w:sz w:val="21"/>
          <w:szCs w:val="22"/>
          <w:lang w:val="en-US" w:eastAsia="zh-CN" w:bidi="ar-SA"/>
        </w:rPr>
        <w:t>，扩大文件长度。</w:t>
      </w:r>
      <w:r/>
    </w:p>
    <w:p>
      <w:pPr>
        <w:pStyle w:val="Normal"/>
      </w:pPr>
      <w:r>
        <w:rPr>
          <w:rFonts w:ascii="Calibri" w:hAnsi="Calibri" w:cs="Times New Roman"/>
          <w:b w:val="false"/>
          <w:bCs w:val="false"/>
          <w:color w:val="00000A"/>
          <w:sz w:val="21"/>
          <w:szCs w:val="22"/>
          <w:lang w:val="en-US" w:eastAsia="zh-CN" w:bidi="ar-SA"/>
        </w:rPr>
        <w:t>关键就是对</w:t>
      </w:r>
      <w:r>
        <w:rPr>
          <w:rFonts w:eastAsia="宋体;SimSun" w:cs="Times New Roman"/>
          <w:b w:val="false"/>
          <w:bCs w:val="false"/>
          <w:color w:val="00000A"/>
          <w:sz w:val="21"/>
          <w:szCs w:val="22"/>
          <w:lang w:val="en-US" w:eastAsia="zh-CN" w:bidi="ar-SA"/>
        </w:rPr>
        <w:t>openfile</w:t>
      </w:r>
      <w:r>
        <w:rPr>
          <w:rFonts w:ascii="Calibri" w:hAnsi="Calibri" w:cs="Times New Roman"/>
          <w:b w:val="false"/>
          <w:bCs w:val="false"/>
          <w:color w:val="00000A"/>
          <w:sz w:val="21"/>
          <w:szCs w:val="22"/>
          <w:lang w:val="en-US" w:eastAsia="zh-CN" w:bidi="ar-SA"/>
        </w:rPr>
        <w:t>的</w:t>
      </w:r>
      <w:r>
        <w:rPr>
          <w:rFonts w:eastAsia="宋体;SimSun" w:cs="Times New Roman"/>
          <w:b w:val="false"/>
          <w:bCs w:val="false"/>
          <w:color w:val="00000A"/>
          <w:sz w:val="21"/>
          <w:szCs w:val="22"/>
          <w:lang w:val="en-US" w:eastAsia="zh-CN" w:bidi="ar-SA"/>
        </w:rPr>
        <w:t>writeat</w:t>
      </w:r>
      <w:r>
        <w:rPr>
          <w:rFonts w:ascii="Calibri" w:hAnsi="Calibri" w:cs="Times New Roman"/>
          <w:b w:val="false"/>
          <w:bCs w:val="false"/>
          <w:color w:val="00000A"/>
          <w:sz w:val="21"/>
          <w:szCs w:val="22"/>
          <w:lang w:val="en-US" w:eastAsia="zh-CN" w:bidi="ar-SA"/>
        </w:rPr>
        <w:t>函数的改造。</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ascii="Calibri" w:hAnsi="Calibri" w:cs="Times New Roman"/>
          <w:b w:val="false"/>
          <w:bCs w:val="false"/>
          <w:color w:val="00000A"/>
          <w:sz w:val="21"/>
          <w:szCs w:val="22"/>
          <w:lang w:val="en-US" w:eastAsia="zh-CN" w:bidi="ar-SA"/>
        </w:rPr>
        <w:t>测试结果：</w:t>
      </w:r>
      <w:r/>
    </w:p>
    <w:p>
      <w:pPr>
        <w:pStyle w:val="Normal"/>
      </w:pPr>
      <w:r>
        <w:rPr>
          <w:rFonts w:eastAsia="宋体;SimSun" w:cs="Times New Roman"/>
          <w:b w:val="false"/>
          <w:bCs w:val="false"/>
          <w:color w:val="00000A"/>
          <w:sz w:val="21"/>
          <w:szCs w:val="22"/>
          <w:lang w:val="en-US" w:eastAsia="zh-CN" w:bidi="ar-SA"/>
        </w:rPr>
        <w:t>Directory contents:</w:t>
      </w:r>
      <w:r/>
    </w:p>
    <w:p>
      <w:pPr>
        <w:pStyle w:val="Normal"/>
      </w:pPr>
      <w:r>
        <w:rPr>
          <w:rFonts w:eastAsia="宋体;SimSun" w:cs="Times New Roman"/>
          <w:b w:val="false"/>
          <w:bCs w:val="false"/>
          <w:color w:val="00000A"/>
          <w:sz w:val="21"/>
          <w:szCs w:val="22"/>
          <w:lang w:val="en-US" w:eastAsia="zh-CN" w:bidi="ar-SA"/>
        </w:rPr>
        <w:t>Name: bill, Sector: 52</w:t>
      </w:r>
      <w:r/>
    </w:p>
    <w:p>
      <w:pPr>
        <w:pStyle w:val="Normal"/>
      </w:pPr>
      <w:r>
        <w:rPr>
          <w:rFonts w:eastAsia="宋体;SimSun" w:cs="Times New Roman"/>
          <w:b w:val="false"/>
          <w:bCs w:val="false"/>
          <w:color w:val="00000A"/>
          <w:sz w:val="21"/>
          <w:szCs w:val="22"/>
          <w:lang w:val="en-US" w:eastAsia="zh-CN" w:bidi="ar-SA"/>
        </w:rPr>
        <w:t>FileHeader contents.  File size: 105. createTime:1233520. lastAccess:42590. lastModify:1233520. File blocks:</w:t>
      </w:r>
      <w:r/>
    </w:p>
    <w:p>
      <w:pPr>
        <w:pStyle w:val="Normal"/>
      </w:pPr>
      <w:r>
        <w:rPr>
          <w:rFonts w:eastAsia="宋体;SimSun" w:cs="Times New Roman"/>
          <w:b w:val="false"/>
          <w:bCs w:val="false"/>
          <w:color w:val="00000A"/>
          <w:sz w:val="21"/>
          <w:szCs w:val="22"/>
          <w:lang w:val="en-US" w:eastAsia="zh-CN" w:bidi="ar-SA"/>
        </w:rPr>
        <w:t xml:space="preserve">53 0 0 0 0 0 0 0 0 0 0 0 0 0 0 0 0 0 0 0 0 0 0 0 0 0 0 </w:t>
      </w:r>
      <w:r/>
    </w:p>
    <w:p>
      <w:pPr>
        <w:pStyle w:val="Normal"/>
      </w:pPr>
      <w:r>
        <w:rPr>
          <w:rFonts w:eastAsia="宋体;SimSun" w:cs="Times New Roman"/>
          <w:b w:val="false"/>
          <w:bCs w:val="false"/>
          <w:color w:val="00000A"/>
          <w:sz w:val="21"/>
          <w:szCs w:val="22"/>
          <w:lang w:val="en-US" w:eastAsia="zh-CN" w:bidi="ar-SA"/>
        </w:rPr>
        <w:t>File contents:</w:t>
      </w:r>
      <w:r/>
    </w:p>
    <w:p>
      <w:pPr>
        <w:pStyle w:val="Normal"/>
      </w:pPr>
      <w:r>
        <w:rPr>
          <w:rFonts w:eastAsia="宋体;SimSun" w:cs="Times New Roman"/>
          <w:b w:val="false"/>
          <w:bCs w:val="false"/>
          <w:color w:val="00000A"/>
          <w:sz w:val="21"/>
          <w:szCs w:val="22"/>
          <w:lang w:val="en-US" w:eastAsia="zh-CN" w:bidi="ar-SA"/>
        </w:rPr>
        <w:t>11111we try to write bytes more than the file can hold !\0\0\0\0\0\0\0\0\0\0\0\0\0\0\0\0\0\0\0\0\0\0\0\0\0\0\0\0\0\0\0\0\0\0\0\0\0\0\0\0\0\0\0\0\0\0\0\0\0</w:t>
      </w:r>
      <w:r/>
    </w:p>
    <w:p>
      <w:pPr>
        <w:pStyle w:val="Normal"/>
      </w:pPr>
      <w:r>
        <w:rPr>
          <w:rFonts w:eastAsia="宋体;SimSun" w:cs="Times New Roman"/>
          <w:b w:val="false"/>
          <w:bCs w:val="false"/>
          <w:color w:val="00000A"/>
          <w:sz w:val="21"/>
          <w:szCs w:val="22"/>
          <w:lang w:val="en-US" w:eastAsia="zh-CN" w:bidi="ar-SA"/>
        </w:rPr>
        <w:t>Name: leo, Sector: 54</w:t>
      </w:r>
      <w:r/>
    </w:p>
    <w:p>
      <w:pPr>
        <w:pStyle w:val="Normal"/>
      </w:pPr>
      <w:r>
        <w:rPr>
          <w:rFonts w:eastAsia="宋体;SimSun" w:cs="Times New Roman"/>
          <w:b w:val="false"/>
          <w:bCs w:val="false"/>
          <w:color w:val="00000A"/>
          <w:sz w:val="21"/>
          <w:szCs w:val="22"/>
          <w:lang w:val="en-US" w:eastAsia="zh-CN" w:bidi="ar-SA"/>
        </w:rPr>
        <w:t>FileHeader contents.  File size: 10. createTime:1665520. lastAccess:43650. lastModify:1665520. File blocks:</w:t>
      </w:r>
      <w:r/>
    </w:p>
    <w:p>
      <w:pPr>
        <w:pStyle w:val="Normal"/>
      </w:pPr>
      <w:r>
        <w:rPr>
          <w:rFonts w:eastAsia="宋体;SimSun" w:cs="Times New Roman"/>
          <w:b w:val="false"/>
          <w:bCs w:val="false"/>
          <w:color w:val="00000A"/>
          <w:sz w:val="21"/>
          <w:szCs w:val="22"/>
          <w:lang w:val="en-US" w:eastAsia="zh-CN" w:bidi="ar-SA"/>
        </w:rPr>
        <w:t xml:space="preserve">55 0 0 0 0 0 0 0 0 0 0 0 0 0 0 0 0 0 0 0 0 0 0 0 0 0 0 </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ascii="Calibri" w:hAnsi="Calibri" w:cs="Times New Roman"/>
          <w:b w:val="false"/>
          <w:bCs w:val="false"/>
          <w:color w:val="00000A"/>
          <w:sz w:val="21"/>
          <w:szCs w:val="22"/>
          <w:lang w:val="en-US" w:eastAsia="zh-CN" w:bidi="ar-SA"/>
        </w:rPr>
        <w:t>这里注意</w:t>
      </w:r>
      <w:r>
        <w:rPr>
          <w:rFonts w:eastAsia="宋体;SimSun" w:cs="Times New Roman"/>
          <w:b w:val="false"/>
          <w:bCs w:val="false"/>
          <w:color w:val="00000A"/>
          <w:sz w:val="21"/>
          <w:szCs w:val="22"/>
          <w:lang w:val="en-US" w:eastAsia="zh-CN" w:bidi="ar-SA"/>
        </w:rPr>
        <w:t>bill</w:t>
      </w:r>
      <w:r>
        <w:rPr>
          <w:rFonts w:ascii="Calibri" w:hAnsi="Calibri" w:cs="Times New Roman"/>
          <w:b w:val="false"/>
          <w:bCs w:val="false"/>
          <w:color w:val="00000A"/>
          <w:sz w:val="21"/>
          <w:szCs w:val="22"/>
          <w:lang w:val="en-US" w:eastAsia="zh-CN" w:bidi="ar-SA"/>
        </w:rPr>
        <w:t>这个文件，初始文件大小</w:t>
      </w:r>
      <w:r>
        <w:rPr>
          <w:rFonts w:eastAsia="宋体;SimSun" w:cs="Times New Roman"/>
          <w:b w:val="false"/>
          <w:bCs w:val="false"/>
          <w:color w:val="00000A"/>
          <w:sz w:val="21"/>
          <w:szCs w:val="22"/>
          <w:lang w:val="en-US" w:eastAsia="zh-CN" w:bidi="ar-SA"/>
        </w:rPr>
        <w:t>10,</w:t>
      </w:r>
      <w:r>
        <w:rPr>
          <w:rFonts w:ascii="Calibri" w:hAnsi="Calibri" w:cs="Times New Roman"/>
          <w:b w:val="false"/>
          <w:bCs w:val="false"/>
          <w:color w:val="00000A"/>
          <w:sz w:val="21"/>
          <w:szCs w:val="22"/>
          <w:lang w:val="en-US" w:eastAsia="zh-CN" w:bidi="ar-SA"/>
        </w:rPr>
        <w:t>后来在</w:t>
      </w:r>
      <w:r>
        <w:rPr>
          <w:rFonts w:eastAsia="宋体;SimSun" w:cs="Times New Roman"/>
          <w:b w:val="false"/>
          <w:bCs w:val="false"/>
          <w:color w:val="00000A"/>
          <w:sz w:val="21"/>
          <w:szCs w:val="22"/>
          <w:lang w:val="en-US" w:eastAsia="zh-CN" w:bidi="ar-SA"/>
        </w:rPr>
        <w:t>5</w:t>
      </w:r>
      <w:r>
        <w:rPr>
          <w:rFonts w:ascii="Calibri" w:hAnsi="Calibri" w:cs="Times New Roman"/>
          <w:b w:val="false"/>
          <w:bCs w:val="false"/>
          <w:color w:val="00000A"/>
          <w:sz w:val="21"/>
          <w:szCs w:val="22"/>
          <w:lang w:val="en-US" w:eastAsia="zh-CN" w:bidi="ar-SA"/>
        </w:rPr>
        <w:t>的位置直接写</w:t>
      </w:r>
      <w:r>
        <w:rPr>
          <w:rFonts w:eastAsia="宋体;SimSun" w:cs="Times New Roman"/>
          <w:b w:val="false"/>
          <w:bCs w:val="false"/>
          <w:color w:val="00000A"/>
          <w:sz w:val="21"/>
          <w:szCs w:val="22"/>
          <w:lang w:val="en-US" w:eastAsia="zh-CN" w:bidi="ar-SA"/>
        </w:rPr>
        <w:t>100bytes</w:t>
      </w:r>
      <w:r>
        <w:rPr>
          <w:rFonts w:ascii="Calibri" w:hAnsi="Calibri" w:cs="Times New Roman"/>
          <w:b w:val="false"/>
          <w:bCs w:val="false"/>
          <w:color w:val="00000A"/>
          <w:sz w:val="21"/>
          <w:szCs w:val="22"/>
          <w:lang w:val="en-US" w:eastAsia="zh-CN" w:bidi="ar-SA"/>
        </w:rPr>
        <w:t>，所以现在文件大小为</w:t>
      </w:r>
      <w:r>
        <w:rPr>
          <w:rFonts w:eastAsia="宋体;SimSun" w:cs="Times New Roman"/>
          <w:b w:val="false"/>
          <w:bCs w:val="false"/>
          <w:color w:val="00000A"/>
          <w:sz w:val="21"/>
          <w:szCs w:val="22"/>
          <w:lang w:val="en-US" w:eastAsia="zh-CN" w:bidi="ar-SA"/>
        </w:rPr>
        <w:t>105.</w:t>
      </w:r>
      <w:r>
        <w:rPr>
          <w:rFonts w:ascii="Calibri" w:hAnsi="Calibri" w:cs="Times New Roman"/>
          <w:b w:val="false"/>
          <w:bCs w:val="false"/>
          <w:color w:val="00000A"/>
          <w:sz w:val="21"/>
          <w:szCs w:val="22"/>
          <w:lang w:val="en-US" w:eastAsia="zh-CN" w:bidi="ar-SA"/>
        </w:rPr>
        <w:t>所以得以验证实现的正确性。</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Normal"/>
      </w:pPr>
      <w:r>
        <w:rPr>
          <w:b/>
          <w:bCs/>
        </w:rPr>
        <w:t xml:space="preserve">Exercise 6 </w:t>
      </w:r>
      <w:r>
        <w:rPr>
          <w:b/>
          <w:bCs/>
        </w:rPr>
        <w:t>源代码阅读</w:t>
      </w:r>
      <w:r/>
    </w:p>
    <w:p>
      <w:pPr>
        <w:pStyle w:val="Normal"/>
      </w:pPr>
      <w:r>
        <w:rPr>
          <w:rFonts w:ascii="Calibri" w:hAnsi="Calibri" w:cs="Times New Roman" w:eastAsia="宋体"/>
          <w:b/>
          <w:bCs/>
        </w:rPr>
        <w:t>阅读</w:t>
      </w:r>
      <w:r>
        <w:rPr>
          <w:rFonts w:eastAsia="宋体" w:cs="Times New Roman"/>
          <w:b/>
          <w:bCs/>
        </w:rPr>
        <w:t>Nachos</w:t>
      </w:r>
      <w:r>
        <w:rPr>
          <w:rFonts w:ascii="Calibri" w:hAnsi="Calibri" w:cs="Times New Roman" w:eastAsia="宋体"/>
          <w:b/>
          <w:bCs/>
        </w:rPr>
        <w:t>源代码中与异步磁盘相关的代码，理解</w:t>
      </w:r>
      <w:r>
        <w:rPr>
          <w:rFonts w:eastAsia="宋体" w:cs="Times New Roman"/>
          <w:b/>
          <w:bCs/>
        </w:rPr>
        <w:t>Nachos</w:t>
      </w:r>
      <w:r>
        <w:rPr>
          <w:rFonts w:ascii="Calibri" w:hAnsi="Calibri" w:cs="Times New Roman" w:eastAsia="宋体"/>
          <w:b/>
          <w:bCs/>
        </w:rPr>
        <w:t>系统中异步访问模拟磁盘的工作原理。</w:t>
      </w:r>
      <w:r/>
    </w:p>
    <w:p>
      <w:pPr>
        <w:pStyle w:val="Normal"/>
        <w:spacing w:lineRule="auto" w:line="300"/>
        <w:ind w:hanging="0"/>
      </w:pPr>
      <w:r>
        <w:rPr>
          <w:b/>
          <w:bCs/>
        </w:rPr>
        <w:t>filesys/synchdisk.h</w:t>
      </w:r>
      <w:r>
        <w:rPr>
          <w:b/>
          <w:bCs/>
        </w:rPr>
        <w:t>和</w:t>
      </w:r>
      <w:r>
        <w:rPr>
          <w:b/>
          <w:bCs/>
        </w:rPr>
        <w:t>filesys/synchdisk.cc</w:t>
      </w:r>
      <w:r/>
    </w:p>
    <w:p>
      <w:pPr>
        <w:pStyle w:val="Normal"/>
      </w:pPr>
      <w:r>
        <w:rPr>
          <w:rFonts w:ascii="Calibri" w:hAnsi="Calibri" w:cs="Times New Roman" w:eastAsia="宋体"/>
          <w:b/>
          <w:bCs/>
        </w:rPr>
        <w:t>利用异步访问模拟磁盘的工作原理，在</w:t>
      </w:r>
      <w:r>
        <w:rPr>
          <w:rFonts w:eastAsia="宋体" w:cs="Times New Roman"/>
          <w:b/>
          <w:bCs/>
        </w:rPr>
        <w:t>Class Console</w:t>
      </w:r>
      <w:r>
        <w:rPr>
          <w:rFonts w:ascii="Calibri" w:hAnsi="Calibri" w:cs="Times New Roman" w:eastAsia="宋体"/>
          <w:b/>
          <w:bCs/>
        </w:rPr>
        <w:t>的基础上，实现</w:t>
      </w:r>
      <w:r>
        <w:rPr>
          <w:rFonts w:eastAsia="宋体" w:cs="Times New Roman"/>
          <w:b/>
          <w:bCs/>
        </w:rPr>
        <w:t>Class SynchConsole</w:t>
      </w:r>
      <w:r>
        <w:rPr>
          <w:rFonts w:ascii="Calibri" w:hAnsi="Calibri" w:cs="Times New Roman" w:eastAsia="宋体"/>
          <w:b/>
          <w:bCs/>
        </w:rPr>
        <w:t>。</w:t>
      </w:r>
      <w:r/>
    </w:p>
    <w:p>
      <w:pPr>
        <w:pStyle w:val="Normal"/>
      </w:pPr>
      <w:r>
        <w:rPr>
          <w:rFonts w:eastAsia="宋体;SimSun" w:cs="Times New Roman"/>
          <w:b w:val="false"/>
          <w:bCs w:val="false"/>
          <w:color w:val="00000A"/>
          <w:sz w:val="21"/>
          <w:szCs w:val="22"/>
          <w:lang w:val="en-US" w:eastAsia="zh-CN" w:bidi="ar-SA"/>
        </w:rPr>
        <w:t xml:space="preserve">Synchdisk </w:t>
      </w:r>
      <w:r>
        <w:rPr>
          <w:rFonts w:ascii="Calibri" w:hAnsi="Calibri" w:cs="Times New Roman"/>
          <w:b w:val="false"/>
          <w:bCs w:val="false"/>
          <w:color w:val="00000A"/>
          <w:sz w:val="21"/>
          <w:szCs w:val="22"/>
          <w:lang w:val="en-US" w:eastAsia="zh-CN" w:bidi="ar-SA"/>
        </w:rPr>
        <w:t>其实就是在</w:t>
      </w:r>
      <w:r>
        <w:rPr>
          <w:rFonts w:eastAsia="宋体;SimSun" w:cs="Times New Roman"/>
          <w:b w:val="false"/>
          <w:bCs w:val="false"/>
          <w:color w:val="00000A"/>
          <w:sz w:val="21"/>
          <w:szCs w:val="22"/>
          <w:lang w:val="en-US" w:eastAsia="zh-CN" w:bidi="ar-SA"/>
        </w:rPr>
        <w:t>disk</w:t>
      </w:r>
      <w:r>
        <w:rPr>
          <w:rFonts w:ascii="Calibri" w:hAnsi="Calibri" w:cs="Times New Roman"/>
          <w:b w:val="false"/>
          <w:bCs w:val="false"/>
          <w:color w:val="00000A"/>
          <w:sz w:val="21"/>
          <w:szCs w:val="22"/>
          <w:lang w:val="en-US" w:eastAsia="zh-CN" w:bidi="ar-SA"/>
        </w:rPr>
        <w:t>的基础上包装了一个信号量和一个互斥锁。我们具体看</w:t>
      </w:r>
      <w:r>
        <w:rPr>
          <w:rFonts w:eastAsia="宋体;SimSun" w:cs="Times New Roman"/>
          <w:b w:val="false"/>
          <w:bCs w:val="false"/>
          <w:color w:val="00000A"/>
          <w:sz w:val="21"/>
          <w:szCs w:val="22"/>
          <w:lang w:val="en-US" w:eastAsia="zh-CN" w:bidi="ar-SA"/>
        </w:rPr>
        <w:t>synchdisk.cc</w:t>
      </w:r>
      <w:r>
        <w:rPr>
          <w:rFonts w:ascii="Calibri" w:hAnsi="Calibri" w:cs="Times New Roman"/>
          <w:b w:val="false"/>
          <w:bCs w:val="false"/>
          <w:color w:val="00000A"/>
          <w:sz w:val="21"/>
          <w:szCs w:val="22"/>
          <w:lang w:val="en-US" w:eastAsia="zh-CN" w:bidi="ar-SA"/>
        </w:rPr>
        <w:t>中代码。</w:t>
      </w:r>
      <w:r/>
    </w:p>
    <w:p>
      <w:pPr>
        <w:pStyle w:val="Normal"/>
      </w:pPr>
      <w:r>
        <w:rPr>
          <w:rFonts w:ascii="Calibri" w:hAnsi="Calibri" w:cs="Times New Roman"/>
          <w:b w:val="false"/>
          <w:bCs w:val="false"/>
          <w:color w:val="00000A"/>
          <w:sz w:val="21"/>
          <w:szCs w:val="22"/>
          <w:lang w:val="en-US" w:eastAsia="zh-CN" w:bidi="ar-SA"/>
        </w:rPr>
        <w:t>利用</w:t>
      </w:r>
      <w:r>
        <w:rPr>
          <w:rFonts w:eastAsia="宋体;SimSun" w:cs="Times New Roman"/>
          <w:b w:val="false"/>
          <w:bCs w:val="false"/>
          <w:color w:val="00000A"/>
          <w:sz w:val="21"/>
          <w:szCs w:val="22"/>
          <w:lang w:val="en-US" w:eastAsia="zh-CN" w:bidi="ar-SA"/>
        </w:rPr>
        <w:t>disk</w:t>
      </w:r>
      <w:r>
        <w:rPr>
          <w:rFonts w:ascii="Calibri" w:hAnsi="Calibri" w:cs="Times New Roman"/>
          <w:b w:val="false"/>
          <w:bCs w:val="false"/>
          <w:color w:val="00000A"/>
          <w:sz w:val="21"/>
          <w:szCs w:val="22"/>
          <w:lang w:val="en-US" w:eastAsia="zh-CN" w:bidi="ar-SA"/>
        </w:rPr>
        <w:t>在</w:t>
      </w:r>
      <w:r>
        <w:rPr>
          <w:rFonts w:eastAsia="宋体;SimSun" w:cs="Times New Roman"/>
          <w:b w:val="false"/>
          <w:bCs w:val="false"/>
          <w:color w:val="00000A"/>
          <w:sz w:val="21"/>
          <w:szCs w:val="22"/>
          <w:lang w:val="en-US" w:eastAsia="zh-CN" w:bidi="ar-SA"/>
        </w:rPr>
        <w:t>readRequest</w:t>
      </w:r>
      <w:r>
        <w:rPr>
          <w:rFonts w:ascii="Calibri" w:hAnsi="Calibri" w:cs="Times New Roman"/>
          <w:b w:val="false"/>
          <w:bCs w:val="false"/>
          <w:color w:val="00000A"/>
          <w:sz w:val="21"/>
          <w:szCs w:val="22"/>
          <w:lang w:val="en-US" w:eastAsia="zh-CN" w:bidi="ar-SA"/>
        </w:rPr>
        <w:t>或者</w:t>
      </w:r>
      <w:r>
        <w:rPr>
          <w:rFonts w:eastAsia="宋体;SimSun" w:cs="Times New Roman"/>
          <w:b w:val="false"/>
          <w:bCs w:val="false"/>
          <w:color w:val="00000A"/>
          <w:sz w:val="21"/>
          <w:szCs w:val="22"/>
          <w:lang w:val="en-US" w:eastAsia="zh-CN" w:bidi="ar-SA"/>
        </w:rPr>
        <w:t>writeRequest</w:t>
      </w:r>
      <w:r>
        <w:rPr>
          <w:rFonts w:ascii="Calibri" w:hAnsi="Calibri" w:cs="Times New Roman"/>
          <w:b w:val="false"/>
          <w:bCs w:val="false"/>
          <w:color w:val="00000A"/>
          <w:sz w:val="21"/>
          <w:szCs w:val="22"/>
          <w:lang w:val="en-US" w:eastAsia="zh-CN" w:bidi="ar-SA"/>
        </w:rPr>
        <w:t>后隔一定时间会触发</w:t>
      </w:r>
      <w:r>
        <w:rPr>
          <w:rFonts w:eastAsia="宋体;SimSun" w:cs="Times New Roman"/>
          <w:b w:val="false"/>
          <w:bCs w:val="false"/>
          <w:color w:val="00000A"/>
          <w:sz w:val="21"/>
          <w:szCs w:val="22"/>
          <w:lang w:val="en-US" w:eastAsia="zh-CN" w:bidi="ar-SA"/>
        </w:rPr>
        <w:t xml:space="preserve">diskinterrupt </w:t>
      </w:r>
      <w:r>
        <w:rPr>
          <w:rFonts w:ascii="Calibri" w:hAnsi="Calibri" w:cs="Times New Roman"/>
          <w:b w:val="false"/>
          <w:bCs w:val="false"/>
          <w:color w:val="00000A"/>
          <w:sz w:val="21"/>
          <w:szCs w:val="22"/>
          <w:lang w:val="en-US" w:eastAsia="zh-CN" w:bidi="ar-SA"/>
        </w:rPr>
        <w:t>，从而执行</w:t>
      </w:r>
      <w:r>
        <w:rPr>
          <w:rFonts w:eastAsia="宋体;SimSun" w:cs="Times New Roman"/>
          <w:b w:val="false"/>
          <w:bCs w:val="false"/>
          <w:color w:val="00000A"/>
          <w:sz w:val="21"/>
          <w:szCs w:val="22"/>
          <w:lang w:val="en-US" w:eastAsia="zh-CN" w:bidi="ar-SA"/>
        </w:rPr>
        <w:t>requestdone</w:t>
      </w:r>
      <w:r>
        <w:rPr>
          <w:rFonts w:ascii="Calibri" w:hAnsi="Calibri" w:cs="Times New Roman"/>
          <w:b w:val="false"/>
          <w:bCs w:val="false"/>
          <w:color w:val="00000A"/>
          <w:sz w:val="21"/>
          <w:szCs w:val="22"/>
          <w:lang w:val="en-US" w:eastAsia="zh-CN" w:bidi="ar-SA"/>
        </w:rPr>
        <w:t>（）函数。</w:t>
      </w:r>
      <w:r>
        <w:rPr>
          <w:rFonts w:eastAsia="宋体;SimSun" w:cs="Times New Roman"/>
          <w:b w:val="false"/>
          <w:bCs w:val="false"/>
          <w:color w:val="00000A"/>
          <w:sz w:val="21"/>
          <w:szCs w:val="22"/>
          <w:lang w:val="en-US" w:eastAsia="zh-CN" w:bidi="ar-SA"/>
        </w:rPr>
        <w:t>requestdone</w:t>
      </w:r>
      <w:r>
        <w:rPr>
          <w:rFonts w:ascii="Calibri" w:hAnsi="Calibri" w:cs="Times New Roman"/>
          <w:b w:val="false"/>
          <w:bCs w:val="false"/>
          <w:color w:val="00000A"/>
          <w:sz w:val="21"/>
          <w:szCs w:val="22"/>
          <w:lang w:val="en-US" w:eastAsia="zh-CN" w:bidi="ar-SA"/>
        </w:rPr>
        <w:t>会释放信号量，从而使</w:t>
      </w:r>
      <w:r>
        <w:rPr>
          <w:rFonts w:eastAsia="宋体;SimSun" w:cs="Times New Roman"/>
          <w:b w:val="false"/>
          <w:bCs w:val="false"/>
          <w:color w:val="00000A"/>
          <w:sz w:val="21"/>
          <w:szCs w:val="22"/>
          <w:lang w:val="en-US" w:eastAsia="zh-CN" w:bidi="ar-SA"/>
        </w:rPr>
        <w:t>readsector</w:t>
      </w:r>
      <w:r>
        <w:rPr>
          <w:rFonts w:ascii="Calibri" w:hAnsi="Calibri" w:cs="Times New Roman"/>
          <w:b w:val="false"/>
          <w:bCs w:val="false"/>
          <w:color w:val="00000A"/>
          <w:sz w:val="21"/>
          <w:szCs w:val="22"/>
          <w:lang w:val="en-US" w:eastAsia="zh-CN" w:bidi="ar-SA"/>
        </w:rPr>
        <w:t>和</w:t>
      </w:r>
      <w:r>
        <w:rPr>
          <w:rFonts w:eastAsia="宋体;SimSun" w:cs="Times New Roman"/>
          <w:b w:val="false"/>
          <w:bCs w:val="false"/>
          <w:color w:val="00000A"/>
          <w:sz w:val="21"/>
          <w:szCs w:val="22"/>
          <w:lang w:val="en-US" w:eastAsia="zh-CN" w:bidi="ar-SA"/>
        </w:rPr>
        <w:t>writesector</w:t>
      </w:r>
      <w:r>
        <w:rPr>
          <w:rFonts w:ascii="Calibri" w:hAnsi="Calibri" w:cs="Times New Roman"/>
          <w:b w:val="false"/>
          <w:bCs w:val="false"/>
          <w:color w:val="00000A"/>
          <w:sz w:val="21"/>
          <w:szCs w:val="22"/>
          <w:lang w:val="en-US" w:eastAsia="zh-CN" w:bidi="ar-SA"/>
        </w:rPr>
        <w:t>必须一个接一个执行，</w:t>
      </w:r>
      <w:r>
        <w:rPr>
          <w:rFonts w:eastAsia="宋体;SimSun" w:cs="Times New Roman"/>
          <w:b w:val="false"/>
          <w:bCs w:val="false"/>
          <w:color w:val="00000A"/>
          <w:sz w:val="21"/>
          <w:szCs w:val="22"/>
          <w:lang w:val="en-US" w:eastAsia="zh-CN" w:bidi="ar-SA"/>
        </w:rPr>
        <w:t>lock</w:t>
      </w:r>
      <w:r>
        <w:rPr>
          <w:rFonts w:ascii="Calibri" w:hAnsi="Calibri" w:cs="Times New Roman"/>
          <w:b w:val="false"/>
          <w:bCs w:val="false"/>
          <w:color w:val="00000A"/>
          <w:sz w:val="21"/>
          <w:szCs w:val="22"/>
          <w:lang w:val="en-US" w:eastAsia="zh-CN" w:bidi="ar-SA"/>
        </w:rPr>
        <w:t>则保证了</w:t>
      </w:r>
      <w:r>
        <w:rPr>
          <w:rFonts w:eastAsia="宋体;SimSun" w:cs="Times New Roman"/>
          <w:b w:val="false"/>
          <w:bCs w:val="false"/>
          <w:color w:val="00000A"/>
          <w:sz w:val="21"/>
          <w:szCs w:val="22"/>
          <w:lang w:val="en-US" w:eastAsia="zh-CN" w:bidi="ar-SA"/>
        </w:rPr>
        <w:t>synchdisk</w:t>
      </w:r>
      <w:r>
        <w:rPr>
          <w:rFonts w:ascii="Calibri" w:hAnsi="Calibri" w:cs="Times New Roman"/>
          <w:b w:val="false"/>
          <w:bCs w:val="false"/>
          <w:color w:val="00000A"/>
          <w:sz w:val="21"/>
          <w:szCs w:val="22"/>
          <w:lang w:val="en-US" w:eastAsia="zh-CN" w:bidi="ar-SA"/>
        </w:rPr>
        <w:t>的</w:t>
      </w:r>
      <w:r>
        <w:rPr>
          <w:rFonts w:eastAsia="宋体;SimSun" w:cs="Times New Roman"/>
          <w:b w:val="false"/>
          <w:bCs w:val="false"/>
          <w:color w:val="00000A"/>
          <w:sz w:val="21"/>
          <w:szCs w:val="22"/>
          <w:lang w:val="en-US" w:eastAsia="zh-CN" w:bidi="ar-SA"/>
        </w:rPr>
        <w:t>read</w:t>
      </w:r>
      <w:r>
        <w:rPr>
          <w:rFonts w:ascii="Calibri" w:hAnsi="Calibri" w:cs="Times New Roman"/>
          <w:b w:val="false"/>
          <w:bCs w:val="false"/>
          <w:color w:val="00000A"/>
          <w:sz w:val="21"/>
          <w:szCs w:val="22"/>
          <w:lang w:val="en-US" w:eastAsia="zh-CN" w:bidi="ar-SA"/>
        </w:rPr>
        <w:t>和</w:t>
      </w:r>
      <w:r>
        <w:rPr>
          <w:rFonts w:eastAsia="宋体;SimSun" w:cs="Times New Roman"/>
          <w:b w:val="false"/>
          <w:bCs w:val="false"/>
          <w:color w:val="00000A"/>
          <w:sz w:val="21"/>
          <w:szCs w:val="22"/>
          <w:lang w:val="en-US" w:eastAsia="zh-CN" w:bidi="ar-SA"/>
        </w:rPr>
        <w:t>write</w:t>
      </w:r>
      <w:r>
        <w:rPr>
          <w:rFonts w:ascii="Calibri" w:hAnsi="Calibri" w:cs="Times New Roman"/>
          <w:b w:val="false"/>
          <w:bCs w:val="false"/>
          <w:color w:val="00000A"/>
          <w:sz w:val="21"/>
          <w:szCs w:val="22"/>
          <w:lang w:val="en-US" w:eastAsia="zh-CN" w:bidi="ar-SA"/>
        </w:rPr>
        <w:t>的互斥执行。</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ascii="Calibri" w:hAnsi="Calibri" w:cs="Times New Roman"/>
          <w:b w:val="false"/>
          <w:bCs w:val="false"/>
          <w:color w:val="00000A"/>
          <w:sz w:val="21"/>
          <w:szCs w:val="22"/>
          <w:lang w:val="en-US" w:eastAsia="zh-CN" w:bidi="ar-SA"/>
        </w:rPr>
        <w:t>接着我们看</w:t>
      </w:r>
      <w:r>
        <w:rPr>
          <w:rFonts w:eastAsia="宋体;SimSun" w:cs="Times New Roman"/>
          <w:b w:val="false"/>
          <w:bCs w:val="false"/>
          <w:color w:val="00000A"/>
          <w:sz w:val="21"/>
          <w:szCs w:val="22"/>
          <w:lang w:val="en-US" w:eastAsia="zh-CN" w:bidi="ar-SA"/>
        </w:rPr>
        <w:t>console</w:t>
      </w:r>
      <w:r>
        <w:rPr>
          <w:rFonts w:ascii="Calibri" w:hAnsi="Calibri" w:cs="Times New Roman"/>
          <w:b w:val="false"/>
          <w:bCs w:val="false"/>
          <w:color w:val="00000A"/>
          <w:sz w:val="21"/>
          <w:szCs w:val="22"/>
          <w:lang w:val="en-US" w:eastAsia="zh-CN" w:bidi="ar-SA"/>
        </w:rPr>
        <w:t>类。我们想要写</w:t>
      </w:r>
      <w:r>
        <w:rPr>
          <w:rFonts w:eastAsia="宋体;SimSun" w:cs="Times New Roman"/>
          <w:b w:val="false"/>
          <w:bCs w:val="false"/>
          <w:color w:val="00000A"/>
          <w:sz w:val="21"/>
          <w:szCs w:val="22"/>
          <w:lang w:val="en-US" w:eastAsia="zh-CN" w:bidi="ar-SA"/>
        </w:rPr>
        <w:t>synchConsole</w:t>
      </w:r>
      <w:r>
        <w:rPr>
          <w:rFonts w:ascii="Calibri" w:hAnsi="Calibri" w:cs="Times New Roman"/>
          <w:b w:val="false"/>
          <w:bCs w:val="false"/>
          <w:color w:val="00000A"/>
          <w:sz w:val="21"/>
          <w:szCs w:val="22"/>
          <w:lang w:val="en-US" w:eastAsia="zh-CN" w:bidi="ar-SA"/>
        </w:rPr>
        <w:t>，就是要让读和写分别都是逐个进行的。</w:t>
      </w:r>
      <w:r/>
    </w:p>
    <w:p>
      <w:pPr>
        <w:pStyle w:val="Normal"/>
      </w:pPr>
      <w:r>
        <w:rPr>
          <w:rFonts w:ascii="Calibri" w:hAnsi="Calibri" w:cs="Times New Roman"/>
          <w:b w:val="false"/>
          <w:bCs w:val="false"/>
          <w:color w:val="00000A"/>
          <w:sz w:val="21"/>
          <w:szCs w:val="22"/>
          <w:lang w:val="en-US" w:eastAsia="zh-CN" w:bidi="ar-SA"/>
        </w:rPr>
        <w:t>那么我们相当于在读和写操作时要进行</w:t>
      </w:r>
      <w:r>
        <w:rPr>
          <w:rFonts w:eastAsia="宋体;SimSun" w:cs="Times New Roman"/>
          <w:b w:val="false"/>
          <w:bCs w:val="false"/>
          <w:color w:val="00000A"/>
          <w:sz w:val="21"/>
          <w:szCs w:val="22"/>
          <w:lang w:val="en-US" w:eastAsia="zh-CN" w:bidi="ar-SA"/>
        </w:rPr>
        <w:t>p</w:t>
      </w:r>
      <w:r>
        <w:rPr>
          <w:rFonts w:ascii="Calibri" w:hAnsi="Calibri" w:cs="Times New Roman"/>
          <w:b w:val="false"/>
          <w:bCs w:val="false"/>
          <w:color w:val="00000A"/>
          <w:sz w:val="21"/>
          <w:szCs w:val="22"/>
          <w:lang w:val="en-US" w:eastAsia="zh-CN" w:bidi="ar-SA"/>
        </w:rPr>
        <w:t>操作，而在完成读和写的时候利用</w:t>
      </w:r>
      <w:r>
        <w:rPr>
          <w:rFonts w:eastAsia="宋体;SimSun" w:cs="Times New Roman"/>
          <w:b w:val="false"/>
          <w:bCs w:val="false"/>
          <w:color w:val="00000A"/>
          <w:sz w:val="21"/>
          <w:szCs w:val="22"/>
          <w:lang w:val="en-US" w:eastAsia="zh-CN" w:bidi="ar-SA"/>
        </w:rPr>
        <w:t>interrupt</w:t>
      </w:r>
      <w:r>
        <w:rPr>
          <w:rFonts w:ascii="Calibri" w:hAnsi="Calibri" w:cs="Times New Roman"/>
          <w:b w:val="false"/>
          <w:bCs w:val="false"/>
          <w:color w:val="00000A"/>
          <w:sz w:val="21"/>
          <w:szCs w:val="22"/>
          <w:lang w:val="en-US" w:eastAsia="zh-CN" w:bidi="ar-SA"/>
        </w:rPr>
        <w:t>触发的</w:t>
      </w:r>
      <w:r>
        <w:rPr>
          <w:rFonts w:eastAsia="宋体;SimSun" w:cs="Times New Roman"/>
          <w:b w:val="false"/>
          <w:bCs w:val="false"/>
          <w:color w:val="00000A"/>
          <w:sz w:val="21"/>
          <w:szCs w:val="22"/>
          <w:lang w:val="en-US" w:eastAsia="zh-CN" w:bidi="ar-SA"/>
        </w:rPr>
        <w:t>handler</w:t>
      </w:r>
      <w:r>
        <w:rPr>
          <w:rFonts w:ascii="Calibri" w:hAnsi="Calibri" w:cs="Times New Roman"/>
          <w:b w:val="false"/>
          <w:bCs w:val="false"/>
          <w:color w:val="00000A"/>
          <w:sz w:val="21"/>
          <w:szCs w:val="22"/>
          <w:lang w:val="en-US" w:eastAsia="zh-CN" w:bidi="ar-SA"/>
        </w:rPr>
        <w:t>实现</w:t>
      </w:r>
      <w:r>
        <w:rPr>
          <w:rFonts w:eastAsia="宋体;SimSun" w:cs="Times New Roman"/>
          <w:b w:val="false"/>
          <w:bCs w:val="false"/>
          <w:color w:val="00000A"/>
          <w:sz w:val="21"/>
          <w:szCs w:val="22"/>
          <w:lang w:val="en-US" w:eastAsia="zh-CN" w:bidi="ar-SA"/>
        </w:rPr>
        <w:t>V</w:t>
      </w:r>
      <w:r>
        <w:rPr>
          <w:rFonts w:ascii="Calibri" w:hAnsi="Calibri" w:cs="Times New Roman"/>
          <w:b w:val="false"/>
          <w:bCs w:val="false"/>
          <w:color w:val="00000A"/>
          <w:sz w:val="21"/>
          <w:szCs w:val="22"/>
          <w:lang w:val="en-US" w:eastAsia="zh-CN" w:bidi="ar-SA"/>
        </w:rPr>
        <w:t>操作，从而达到同步的目的。</w:t>
      </w:r>
      <w:r/>
    </w:p>
    <w:p>
      <w:pPr>
        <w:pStyle w:val="Normal"/>
      </w:pPr>
      <w:r>
        <w:rPr>
          <w:rFonts w:eastAsia="宋体;SimSun" w:cs="Times New Roman"/>
          <w:b w:val="false"/>
          <w:bCs w:val="false"/>
          <w:color w:val="00000A"/>
          <w:sz w:val="21"/>
          <w:szCs w:val="22"/>
          <w:lang w:val="en-US" w:eastAsia="zh-CN" w:bidi="ar-SA"/>
        </w:rPr>
        <w:t>synchconsole.h</w:t>
      </w:r>
      <w:r>
        <w:rPr>
          <w:rFonts w:ascii="Calibri" w:hAnsi="Calibri" w:cs="Times New Roman"/>
          <w:b w:val="false"/>
          <w:bCs w:val="false"/>
          <w:color w:val="00000A"/>
          <w:sz w:val="21"/>
          <w:szCs w:val="22"/>
          <w:lang w:val="en-US" w:eastAsia="zh-CN" w:bidi="ar-SA"/>
        </w:rPr>
        <w:t>：</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#include "copyright.h"</w:t>
      </w:r>
      <w:r/>
    </w:p>
    <w:p>
      <w:pPr>
        <w:pStyle w:val="Normal"/>
      </w:pPr>
      <w:r>
        <w:rPr>
          <w:rFonts w:eastAsia="宋体;SimSun" w:cs="Times New Roman"/>
          <w:b w:val="false"/>
          <w:bCs w:val="false"/>
          <w:color w:val="00000A"/>
          <w:sz w:val="21"/>
          <w:szCs w:val="22"/>
          <w:lang w:val="en-US" w:eastAsia="zh-CN" w:bidi="ar-SA"/>
        </w:rPr>
        <w:t>#include "utility.h"</w:t>
      </w:r>
      <w:r/>
    </w:p>
    <w:p>
      <w:pPr>
        <w:pStyle w:val="Normal"/>
      </w:pPr>
      <w:r>
        <w:rPr>
          <w:rFonts w:eastAsia="宋体;SimSun" w:cs="Times New Roman"/>
          <w:b w:val="false"/>
          <w:bCs w:val="false"/>
          <w:color w:val="00000A"/>
          <w:sz w:val="21"/>
          <w:szCs w:val="22"/>
          <w:lang w:val="en-US" w:eastAsia="zh-CN" w:bidi="ar-SA"/>
        </w:rPr>
        <w:t>#include "console.h"</w:t>
      </w:r>
      <w:r/>
    </w:p>
    <w:p>
      <w:pPr>
        <w:pStyle w:val="Normal"/>
      </w:pPr>
      <w:r>
        <w:rPr>
          <w:rFonts w:eastAsia="宋体;SimSun" w:cs="Times New Roman"/>
          <w:b w:val="false"/>
          <w:bCs w:val="false"/>
          <w:color w:val="00000A"/>
          <w:sz w:val="21"/>
          <w:szCs w:val="22"/>
          <w:lang w:val="en-US" w:eastAsia="zh-CN" w:bidi="ar-SA"/>
        </w:rPr>
        <w:t>#include "synch.h"</w:t>
      </w:r>
      <w:r/>
    </w:p>
    <w:p>
      <w:pPr>
        <w:pStyle w:val="Normal"/>
      </w:pPr>
      <w:r>
        <w:rPr>
          <w:rFonts w:eastAsia="宋体;SimSun" w:cs="Times New Roman"/>
          <w:b w:val="false"/>
          <w:bCs w:val="false"/>
          <w:color w:val="00000A"/>
          <w:sz w:val="21"/>
          <w:szCs w:val="22"/>
          <w:lang w:val="en-US" w:eastAsia="zh-CN" w:bidi="ar-SA"/>
        </w:rPr>
        <w:t>#include "system.h"</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 The following class defines a hardware console device.</w:t>
      </w:r>
      <w:r/>
    </w:p>
    <w:p>
      <w:pPr>
        <w:pStyle w:val="Normal"/>
      </w:pPr>
      <w:r>
        <w:rPr>
          <w:rFonts w:eastAsia="宋体;SimSun" w:cs="Times New Roman"/>
          <w:b w:val="false"/>
          <w:bCs w:val="false"/>
          <w:color w:val="00000A"/>
          <w:sz w:val="21"/>
          <w:szCs w:val="22"/>
          <w:lang w:val="en-US" w:eastAsia="zh-CN" w:bidi="ar-SA"/>
        </w:rPr>
        <w:t>// Input and output to the device is simulated by reading</w:t>
      </w:r>
      <w:r/>
    </w:p>
    <w:p>
      <w:pPr>
        <w:pStyle w:val="Normal"/>
      </w:pPr>
      <w:r>
        <w:rPr>
          <w:rFonts w:eastAsia="宋体;SimSun" w:cs="Times New Roman"/>
          <w:b w:val="false"/>
          <w:bCs w:val="false"/>
          <w:color w:val="00000A"/>
          <w:sz w:val="21"/>
          <w:szCs w:val="22"/>
          <w:lang w:val="en-US" w:eastAsia="zh-CN" w:bidi="ar-SA"/>
        </w:rPr>
        <w:t>// and writing to UNIX files ("readFile" and "writeFile").</w:t>
      </w:r>
      <w:r/>
    </w:p>
    <w:p>
      <w:pPr>
        <w:pStyle w:val="Normal"/>
      </w:pPr>
      <w:r>
        <w:rPr>
          <w:rFonts w:eastAsia="宋体;SimSun" w:cs="Times New Roman"/>
          <w:b w:val="false"/>
          <w:bCs w:val="false"/>
          <w:color w:val="00000A"/>
          <w:sz w:val="21"/>
          <w:szCs w:val="22"/>
          <w:lang w:val="en-US" w:eastAsia="zh-CN" w:bidi="ar-SA"/>
        </w:rPr>
        <w:t>// Since the device is asynchronous, the interrupt handler "readAvail"</w:t>
      </w:r>
      <w:r/>
    </w:p>
    <w:p>
      <w:pPr>
        <w:pStyle w:val="Normal"/>
      </w:pPr>
      <w:r>
        <w:rPr>
          <w:rFonts w:eastAsia="宋体;SimSun" w:cs="Times New Roman"/>
          <w:b w:val="false"/>
          <w:bCs w:val="false"/>
          <w:color w:val="00000A"/>
          <w:sz w:val="21"/>
          <w:szCs w:val="22"/>
          <w:lang w:val="en-US" w:eastAsia="zh-CN" w:bidi="ar-SA"/>
        </w:rPr>
        <w:t>// is called when a character has arrived, ready to be read in.</w:t>
      </w:r>
      <w:r/>
    </w:p>
    <w:p>
      <w:pPr>
        <w:pStyle w:val="Normal"/>
      </w:pPr>
      <w:r>
        <w:rPr>
          <w:rFonts w:eastAsia="宋体;SimSun" w:cs="Times New Roman"/>
          <w:b w:val="false"/>
          <w:bCs w:val="false"/>
          <w:color w:val="00000A"/>
          <w:sz w:val="21"/>
          <w:szCs w:val="22"/>
          <w:lang w:val="en-US" w:eastAsia="zh-CN" w:bidi="ar-SA"/>
        </w:rPr>
        <w:t>// The interrupt handler "writeDone" is called when an output character</w:t>
      </w:r>
      <w:r/>
    </w:p>
    <w:p>
      <w:pPr>
        <w:pStyle w:val="Normal"/>
      </w:pPr>
      <w:r>
        <w:rPr>
          <w:rFonts w:eastAsia="宋体;SimSun" w:cs="Times New Roman"/>
          <w:b w:val="false"/>
          <w:bCs w:val="false"/>
          <w:color w:val="00000A"/>
          <w:sz w:val="21"/>
          <w:szCs w:val="22"/>
          <w:lang w:val="en-US" w:eastAsia="zh-CN" w:bidi="ar-SA"/>
        </w:rPr>
        <w:t>// has been "put", so that the next character can be written.</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class SynchConsole {</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public:</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SynchConsole(char *readFile, char *writeFile, int callArg);     // initialize the hardware console device</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~SynchConsole();            // clean up console emulation</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 xml:space="preserve">void SynchPutChar(char ch);    </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 xml:space="preserve">char SynchGetChar();      </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private:</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Console *console;</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Lock *readLock;</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Lock *writeLock;</w:t>
      </w:r>
      <w:r/>
    </w:p>
    <w:p>
      <w:pPr>
        <w:pStyle w:val="Normal"/>
      </w:pPr>
      <w:r>
        <w:rPr>
          <w:rFonts w:eastAsia="宋体;SimSun" w:cs="Times New Roman"/>
          <w:b w:val="false"/>
          <w:bCs w:val="false"/>
          <w:color w:val="00000A"/>
          <w:sz w:val="21"/>
          <w:szCs w:val="22"/>
          <w:lang w:val="en-US" w:eastAsia="zh-CN" w:bidi="ar-SA"/>
        </w:rPr>
        <w:t>};</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synchconsole.cc</w:t>
      </w:r>
      <w:r>
        <w:rPr>
          <w:rFonts w:ascii="Calibri" w:hAnsi="Calibri" w:cs="Times New Roman"/>
          <w:b w:val="false"/>
          <w:bCs w:val="false"/>
          <w:color w:val="00000A"/>
          <w:sz w:val="21"/>
          <w:szCs w:val="22"/>
          <w:lang w:val="en-US" w:eastAsia="zh-CN" w:bidi="ar-SA"/>
        </w:rPr>
        <w:t>：</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#include "copyright.h"</w:t>
      </w:r>
      <w:r/>
    </w:p>
    <w:p>
      <w:pPr>
        <w:pStyle w:val="Normal"/>
      </w:pPr>
      <w:r>
        <w:rPr>
          <w:rFonts w:eastAsia="宋体;SimSun" w:cs="Times New Roman"/>
          <w:b w:val="false"/>
          <w:bCs w:val="false"/>
          <w:color w:val="00000A"/>
          <w:sz w:val="21"/>
          <w:szCs w:val="22"/>
          <w:lang w:val="en-US" w:eastAsia="zh-CN" w:bidi="ar-SA"/>
        </w:rPr>
        <w:t>#include "console.h"</w:t>
      </w:r>
      <w:r/>
    </w:p>
    <w:p>
      <w:pPr>
        <w:pStyle w:val="Normal"/>
      </w:pPr>
      <w:r>
        <w:rPr>
          <w:rFonts w:eastAsia="宋体;SimSun" w:cs="Times New Roman"/>
          <w:b w:val="false"/>
          <w:bCs w:val="false"/>
          <w:color w:val="00000A"/>
          <w:sz w:val="21"/>
          <w:szCs w:val="22"/>
          <w:lang w:val="en-US" w:eastAsia="zh-CN" w:bidi="ar-SA"/>
        </w:rPr>
        <w:t>#include "synchconsole.h"</w:t>
      </w:r>
      <w:r/>
    </w:p>
    <w:p>
      <w:pPr>
        <w:pStyle w:val="Normal"/>
      </w:pPr>
      <w:r>
        <w:rPr>
          <w:rFonts w:eastAsia="宋体;SimSun" w:cs="Times New Roman"/>
          <w:b w:val="false"/>
          <w:bCs w:val="false"/>
          <w:color w:val="00000A"/>
          <w:sz w:val="21"/>
          <w:szCs w:val="22"/>
          <w:lang w:val="en-US" w:eastAsia="zh-CN" w:bidi="ar-SA"/>
        </w:rPr>
        <w:t>#include "system.h"</w:t>
      </w:r>
      <w:r/>
    </w:p>
    <w:p>
      <w:pPr>
        <w:pStyle w:val="Normal"/>
      </w:pPr>
      <w:r>
        <w:rPr>
          <w:rFonts w:eastAsia="宋体;SimSun" w:cs="Times New Roman"/>
          <w:b w:val="false"/>
          <w:bCs w:val="false"/>
          <w:color w:val="00000A"/>
          <w:sz w:val="21"/>
          <w:szCs w:val="22"/>
          <w:lang w:val="en-US" w:eastAsia="zh-CN" w:bidi="ar-SA"/>
        </w:rPr>
        <w:t>//#include "synch.h"</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 Dummy functions because C++ is weird about pointers to member functions</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static Semaphore *readAvail;</w:t>
      </w:r>
      <w:r/>
    </w:p>
    <w:p>
      <w:pPr>
        <w:pStyle w:val="Normal"/>
      </w:pPr>
      <w:r>
        <w:rPr>
          <w:rFonts w:eastAsia="宋体;SimSun" w:cs="Times New Roman"/>
          <w:b w:val="false"/>
          <w:bCs w:val="false"/>
          <w:color w:val="00000A"/>
          <w:sz w:val="21"/>
          <w:szCs w:val="22"/>
          <w:lang w:val="en-US" w:eastAsia="zh-CN" w:bidi="ar-SA"/>
        </w:rPr>
        <w:t>static Semaphore *writeDone;</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static void ReadAvail(int arg) { DEBUG('a', "ReadAvail:readAvail-&gt;V()\n"); readAvail-&gt;V(); }</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static void WriteDone(int arg) { DEBUG('a', "WriteDone:writeDone-&gt;V()\n"); writeDone-&gt;V(); }</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w:t>
      </w:r>
      <w:r/>
    </w:p>
    <w:p>
      <w:pPr>
        <w:pStyle w:val="Normal"/>
      </w:pPr>
      <w:r>
        <w:rPr>
          <w:rFonts w:eastAsia="宋体;SimSun" w:cs="Times New Roman"/>
          <w:b w:val="false"/>
          <w:bCs w:val="false"/>
          <w:color w:val="00000A"/>
          <w:sz w:val="21"/>
          <w:szCs w:val="22"/>
          <w:lang w:val="en-US" w:eastAsia="zh-CN" w:bidi="ar-SA"/>
        </w:rPr>
        <w:t>// SynchConsole::SynchConsole</w:t>
      </w:r>
      <w:r/>
    </w:p>
    <w:p>
      <w:pPr>
        <w:pStyle w:val="Normal"/>
      </w:pPr>
      <w:r>
        <w:rPr>
          <w:rFonts w:eastAsia="宋体;SimSun" w:cs="Times New Roman"/>
          <w:b w:val="false"/>
          <w:bCs w:val="false"/>
          <w:color w:val="00000A"/>
          <w:sz w:val="21"/>
          <w:szCs w:val="22"/>
          <w:lang w:val="en-US" w:eastAsia="zh-CN" w:bidi="ar-SA"/>
        </w:rPr>
        <w:t>//     Initialize the simulation of a hardware console device.</w:t>
      </w:r>
      <w:r/>
    </w:p>
    <w:p>
      <w:pPr>
        <w:pStyle w:val="Normal"/>
      </w:pPr>
      <w:r>
        <w:rPr>
          <w:rFonts w:eastAsia="宋体;SimSun" w:cs="Times New Roman"/>
          <w:b w:val="false"/>
          <w:bCs w:val="false"/>
          <w:color w:val="00000A"/>
          <w:sz w:val="21"/>
          <w:szCs w:val="22"/>
          <w:lang w:val="en-US" w:eastAsia="zh-CN" w:bidi="ar-SA"/>
        </w:rPr>
        <w:t>//</w:t>
      </w:r>
      <w:r/>
    </w:p>
    <w:p>
      <w:pPr>
        <w:pStyle w:val="Normal"/>
      </w:pPr>
      <w:r>
        <w:rPr>
          <w:rFonts w:eastAsia="宋体;SimSun" w:cs="Times New Roman"/>
          <w:b w:val="false"/>
          <w:bCs w:val="false"/>
          <w:color w:val="00000A"/>
          <w:sz w:val="21"/>
          <w:szCs w:val="22"/>
          <w:lang w:val="en-US" w:eastAsia="zh-CN" w:bidi="ar-SA"/>
        </w:rPr>
        <w:t>//    "readFile" -- UNIX file simulating the keyboard (NULL -&gt; use stdin)</w:t>
      </w:r>
      <w:r/>
    </w:p>
    <w:p>
      <w:pPr>
        <w:pStyle w:val="Normal"/>
      </w:pPr>
      <w:r>
        <w:rPr>
          <w:rFonts w:eastAsia="宋体;SimSun" w:cs="Times New Roman"/>
          <w:b w:val="false"/>
          <w:bCs w:val="false"/>
          <w:color w:val="00000A"/>
          <w:sz w:val="21"/>
          <w:szCs w:val="22"/>
          <w:lang w:val="en-US" w:eastAsia="zh-CN" w:bidi="ar-SA"/>
        </w:rPr>
        <w:t>//    "writeFile" -- UNIX file simulating the display (NULL -&gt; use stdout)</w:t>
      </w:r>
      <w:r/>
    </w:p>
    <w:p>
      <w:pPr>
        <w:pStyle w:val="Normal"/>
      </w:pPr>
      <w:r>
        <w:rPr>
          <w:rFonts w:eastAsia="宋体;SimSun" w:cs="Times New Roman"/>
          <w:b w:val="false"/>
          <w:bCs w:val="false"/>
          <w:color w:val="00000A"/>
          <w:sz w:val="21"/>
          <w:szCs w:val="22"/>
          <w:lang w:val="en-US" w:eastAsia="zh-CN" w:bidi="ar-SA"/>
        </w:rPr>
        <w:t>//     "readAvail" is the interrupt handler called when a character arrives</w:t>
      </w:r>
      <w:r/>
    </w:p>
    <w:p>
      <w:pPr>
        <w:pStyle w:val="Normal"/>
      </w:pPr>
      <w:r>
        <w:rPr>
          <w:rFonts w:eastAsia="宋体;SimSun" w:cs="Times New Roman"/>
          <w:b w:val="false"/>
          <w:bCs w:val="false"/>
          <w:color w:val="00000A"/>
          <w:sz w:val="21"/>
          <w:szCs w:val="22"/>
          <w:lang w:val="en-US" w:eastAsia="zh-CN" w:bidi="ar-SA"/>
        </w:rPr>
        <w:t>//        from the keyboard</w:t>
      </w:r>
      <w:r/>
    </w:p>
    <w:p>
      <w:pPr>
        <w:pStyle w:val="Normal"/>
      </w:pPr>
      <w:r>
        <w:rPr>
          <w:rFonts w:eastAsia="宋体;SimSun" w:cs="Times New Roman"/>
          <w:b w:val="false"/>
          <w:bCs w:val="false"/>
          <w:color w:val="00000A"/>
          <w:sz w:val="21"/>
          <w:szCs w:val="22"/>
          <w:lang w:val="en-US" w:eastAsia="zh-CN" w:bidi="ar-SA"/>
        </w:rPr>
        <w:t>//     "writeDone" is the interrupt handler called when a character has</w:t>
      </w:r>
      <w:r/>
    </w:p>
    <w:p>
      <w:pPr>
        <w:pStyle w:val="Normal"/>
      </w:pPr>
      <w:r>
        <w:rPr>
          <w:rFonts w:eastAsia="宋体;SimSun" w:cs="Times New Roman"/>
          <w:b w:val="false"/>
          <w:bCs w:val="false"/>
          <w:color w:val="00000A"/>
          <w:sz w:val="21"/>
          <w:szCs w:val="22"/>
          <w:lang w:val="en-US" w:eastAsia="zh-CN" w:bidi="ar-SA"/>
        </w:rPr>
        <w:t>//        been output, so that it is ok to request the next char be</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        output</w:t>
      </w:r>
      <w:r/>
    </w:p>
    <w:p>
      <w:pPr>
        <w:pStyle w:val="Normal"/>
      </w:pPr>
      <w:r>
        <w:rPr>
          <w:rFonts w:eastAsia="宋体;SimSun" w:cs="Times New Roman"/>
          <w:b w:val="false"/>
          <w:bCs w:val="false"/>
          <w:color w:val="00000A"/>
          <w:sz w:val="21"/>
          <w:szCs w:val="22"/>
          <w:lang w:val="en-US" w:eastAsia="zh-CN" w:bidi="ar-SA"/>
        </w:rPr>
        <w:t>//----------------------------------------------------------------------</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SynchConsole::SynchConsole(char *readFile, char *writeFile, int callArg)</w:t>
      </w:r>
      <w:r/>
    </w:p>
    <w:p>
      <w:pPr>
        <w:pStyle w:val="Normal"/>
      </w:pPr>
      <w:r>
        <w:rPr>
          <w:rFonts w:eastAsia="宋体;SimSun" w:cs="Times New Roman"/>
          <w:b w:val="false"/>
          <w:bCs w:val="false"/>
          <w:color w:val="00000A"/>
          <w:sz w:val="21"/>
          <w:szCs w:val="22"/>
          <w:lang w:val="en-US" w:eastAsia="zh-CN" w:bidi="ar-SA"/>
        </w:rPr>
        <w:t>{</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console = new Console(readFile, writeFile, ReadAvail, WriteDone, callArg);</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readAvail = new Semaphore("read avail", callArg);</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writeDone = new Semaphore("write done", callArg);</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readLock = new Lock("readLock");</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writeLock = new Lock("writeLock");        //printf("init console done\n");</w:t>
      </w:r>
      <w:r/>
    </w:p>
    <w:p>
      <w:pPr>
        <w:pStyle w:val="Normal"/>
      </w:pPr>
      <w:r>
        <w:rPr>
          <w:rFonts w:eastAsia="宋体;SimSun" w:cs="Times New Roman"/>
          <w:b w:val="false"/>
          <w:bCs w:val="false"/>
          <w:color w:val="00000A"/>
          <w:sz w:val="21"/>
          <w:szCs w:val="22"/>
          <w:lang w:val="en-US" w:eastAsia="zh-CN" w:bidi="ar-SA"/>
        </w:rPr>
        <w:t>}</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SynchConsole::~SynchConsole()</w:t>
      </w:r>
      <w:r/>
    </w:p>
    <w:p>
      <w:pPr>
        <w:pStyle w:val="Normal"/>
      </w:pPr>
      <w:r>
        <w:rPr>
          <w:rFonts w:eastAsia="宋体;SimSun" w:cs="Times New Roman"/>
          <w:b w:val="false"/>
          <w:bCs w:val="false"/>
          <w:color w:val="00000A"/>
          <w:sz w:val="21"/>
          <w:szCs w:val="22"/>
          <w:lang w:val="en-US" w:eastAsia="zh-CN" w:bidi="ar-SA"/>
        </w:rPr>
        <w:t>{</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delete console;</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delete readAvail;</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delete writeDone;</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delete readLock;</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delete writeLock;</w:t>
      </w:r>
      <w:r/>
    </w:p>
    <w:p>
      <w:pPr>
        <w:pStyle w:val="Normal"/>
      </w:pPr>
      <w:r>
        <w:rPr>
          <w:rFonts w:eastAsia="宋体;SimSun" w:cs="Times New Roman"/>
          <w:b w:val="false"/>
          <w:bCs w:val="false"/>
          <w:color w:val="00000A"/>
          <w:sz w:val="21"/>
          <w:szCs w:val="22"/>
          <w:lang w:val="en-US" w:eastAsia="zh-CN" w:bidi="ar-SA"/>
        </w:rPr>
        <w:t>}</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char SynchConsole::SynchGetChar()</w:t>
      </w:r>
      <w:r/>
    </w:p>
    <w:p>
      <w:pPr>
        <w:pStyle w:val="Normal"/>
      </w:pPr>
      <w:r>
        <w:rPr>
          <w:rFonts w:eastAsia="宋体;SimSun" w:cs="Times New Roman"/>
          <w:b w:val="false"/>
          <w:bCs w:val="false"/>
          <w:color w:val="00000A"/>
          <w:sz w:val="21"/>
          <w:szCs w:val="22"/>
          <w:lang w:val="en-US" w:eastAsia="zh-CN" w:bidi="ar-SA"/>
        </w:rPr>
        <w:t>{</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char ch;</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readLock-&gt;Acquire();</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readAvail-&gt;P();</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ch = console-&gt;GetChar();</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readLock-&gt;Release();</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return ch;</w:t>
      </w:r>
      <w:r/>
    </w:p>
    <w:p>
      <w:pPr>
        <w:pStyle w:val="Normal"/>
      </w:pPr>
      <w:r>
        <w:rPr>
          <w:rFonts w:eastAsia="宋体;SimSun" w:cs="Times New Roman"/>
          <w:b w:val="false"/>
          <w:bCs w:val="false"/>
          <w:color w:val="00000A"/>
          <w:sz w:val="21"/>
          <w:szCs w:val="22"/>
          <w:lang w:val="en-US" w:eastAsia="zh-CN" w:bidi="ar-SA"/>
        </w:rPr>
        <w:t>}</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pPr>
      <w:r>
        <w:rPr>
          <w:rFonts w:eastAsia="宋体;SimSun" w:cs="Times New Roman"/>
          <w:b w:val="false"/>
          <w:bCs w:val="false"/>
          <w:color w:val="00000A"/>
          <w:sz w:val="21"/>
          <w:szCs w:val="22"/>
          <w:lang w:val="en-US" w:eastAsia="zh-CN" w:bidi="ar-SA"/>
        </w:rPr>
        <w:t>void SynchConsole::SynchPutChar(char ch)</w:t>
      </w:r>
      <w:r/>
    </w:p>
    <w:p>
      <w:pPr>
        <w:pStyle w:val="Normal"/>
      </w:pPr>
      <w:r>
        <w:rPr>
          <w:rFonts w:eastAsia="宋体;SimSun" w:cs="Times New Roman"/>
          <w:b w:val="false"/>
          <w:bCs w:val="false"/>
          <w:color w:val="00000A"/>
          <w:sz w:val="21"/>
          <w:szCs w:val="22"/>
          <w:lang w:val="en-US" w:eastAsia="zh-CN" w:bidi="ar-SA"/>
        </w:rPr>
        <w:t>{</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writeLock-&gt;Acquire();</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console-&gt;PutChar(ch);</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writeDone-&gt;P();</w:t>
      </w:r>
      <w:r/>
    </w:p>
    <w:p>
      <w:pPr>
        <w:pStyle w:val="Normal"/>
      </w:pPr>
      <w:r>
        <w:rPr>
          <w:rFonts w:ascii="Calibri" w:hAnsi="Calibri" w:cs="Times New Roman"/>
          <w:b w:val="false"/>
          <w:bCs w:val="false"/>
          <w:color w:val="00000A"/>
          <w:sz w:val="21"/>
          <w:szCs w:val="22"/>
          <w:lang w:val="en-US" w:eastAsia="zh-CN" w:bidi="ar-SA"/>
        </w:rPr>
        <w:t xml:space="preserve">    </w:t>
      </w:r>
      <w:r>
        <w:rPr>
          <w:rFonts w:eastAsia="宋体;SimSun" w:cs="Times New Roman"/>
          <w:b w:val="false"/>
          <w:bCs w:val="false"/>
          <w:color w:val="00000A"/>
          <w:sz w:val="21"/>
          <w:szCs w:val="22"/>
          <w:lang w:val="en-US" w:eastAsia="zh-CN" w:bidi="ar-SA"/>
        </w:rPr>
        <w:t>writeLock-&gt;Release();</w:t>
      </w:r>
      <w:r/>
    </w:p>
    <w:p>
      <w:pPr>
        <w:pStyle w:val="Normal"/>
      </w:pPr>
      <w:r>
        <w:rPr>
          <w:rFonts w:eastAsia="宋体;SimSun" w:cs="Times New Roman"/>
          <w:b w:val="false"/>
          <w:bCs w:val="false"/>
          <w:color w:val="00000A"/>
          <w:sz w:val="21"/>
          <w:szCs w:val="22"/>
          <w:lang w:val="en-US" w:eastAsia="zh-CN" w:bidi="ar-SA"/>
        </w:rPr>
        <w:t>}</w:t>
      </w:r>
      <w:r/>
    </w:p>
    <w:p>
      <w:pPr>
        <w:pStyle w:val="Normal"/>
        <w:rPr>
          <w:sz w:val="21"/>
          <w:b w:val="false"/>
          <w:sz w:val="21"/>
          <w:b w:val="false"/>
          <w:szCs w:val="22"/>
          <w:bCs w:val="false"/>
          <w:rFonts w:ascii="Calibri" w:hAnsi="Calibri" w:eastAsia="宋体;SimSun" w:cs="Times New Roman"/>
          <w:color w:val="00000A"/>
          <w:lang w:val="en-US" w:eastAsia="zh-CN" w:bidi="ar-SA"/>
        </w:rPr>
      </w:pPr>
      <w:r>
        <w:rPr>
          <w:rFonts w:eastAsia="宋体;SimSun" w:cs="Times New Roman"/>
          <w:b w:val="false"/>
          <w:bCs w:val="false"/>
          <w:color w:val="00000A"/>
          <w:sz w:val="21"/>
          <w:szCs w:val="22"/>
          <w:lang w:val="en-US" w:eastAsia="zh-CN" w:bidi="ar-SA"/>
        </w:rPr>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rPr>
          <w:sz w:val="21"/>
          <w:sz w:val="21"/>
          <w:szCs w:val="22"/>
          <w:rFonts w:ascii="Calibri" w:hAnsi="Calibri" w:eastAsia="宋体;SimSun" w:cs="Times New Roman"/>
          <w:color w:val="00000A"/>
          <w:lang w:val="en-US" w:eastAsia="zh-CN" w:bidi="ar-SA"/>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274310" cy="329628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8"/>
                    <a:stretch>
                      <a:fillRect/>
                    </a:stretch>
                  </pic:blipFill>
                  <pic:spPr bwMode="auto">
                    <a:xfrm>
                      <a:off x="0" y="0"/>
                      <a:ext cx="5274310" cy="3296285"/>
                    </a:xfrm>
                    <a:prstGeom prst="rect">
                      <a:avLst/>
                    </a:prstGeom>
                    <a:noFill/>
                    <a:ln w="9525">
                      <a:noFill/>
                      <a:miter lim="800000"/>
                      <a:headEnd/>
                      <a:tailEnd/>
                    </a:ln>
                  </pic:spPr>
                </pic:pic>
              </a:graphicData>
            </a:graphic>
          </wp:anchor>
        </w:drawing>
      </w:r>
      <w:r/>
    </w:p>
    <w:p>
      <w:pPr>
        <w:pStyle w:val="Normal"/>
        <w:rPr>
          <w:sz w:val="21"/>
          <w:sz w:val="21"/>
          <w:szCs w:val="22"/>
          <w:rFonts w:ascii="Calibri" w:hAnsi="Calibri" w:eastAsia="宋体;SimSun" w:cs="Times New Roman"/>
          <w:color w:val="00000A"/>
          <w:lang w:val="en-US" w:eastAsia="zh-CN" w:bidi="ar-SA"/>
        </w:rPr>
      </w:pPr>
      <w:r>
        <w:rPr/>
        <w:t>synchconsole</w:t>
      </w:r>
      <w:r>
        <w:rPr/>
        <w:t>的简单测试结果：</w:t>
      </w:r>
      <w:r/>
    </w:p>
    <w:p>
      <w:pPr>
        <w:pStyle w:val="Normal"/>
        <w:rPr>
          <w:sz w:val="21"/>
          <w:sz w:val="21"/>
          <w:szCs w:val="22"/>
          <w:rFonts w:ascii="Calibri" w:hAnsi="Calibri" w:eastAsia="宋体;SimSun" w:cs="Times New Roman"/>
          <w:color w:val="00000A"/>
          <w:lang w:val="en-US" w:eastAsia="zh-CN" w:bidi="ar-SA"/>
        </w:rPr>
      </w:pPr>
      <w:r>
        <w:rPr/>
        <w:t>可以正常使用，虽然不知道怎么测试它的互斥性。。。。。</w:t>
      </w:r>
      <w:r>
        <w:rPr/>
        <w:t>orz</w:t>
      </w:r>
      <w:r/>
    </w:p>
    <w:p>
      <w:pPr>
        <w:pStyle w:val="Normal"/>
        <w:rPr>
          <w:sz w:val="21"/>
          <w:sz w:val="21"/>
          <w:szCs w:val="22"/>
          <w:rFonts w:ascii="Calibri" w:hAnsi="Calibri" w:eastAsia="宋体;SimSun" w:cs="Times New Roman"/>
          <w:color w:val="00000A"/>
          <w:lang w:val="en-US" w:eastAsia="zh-CN" w:bidi="ar-SA"/>
        </w:rPr>
      </w:pPr>
      <w:r>
        <w:rPr/>
      </w:r>
      <w:r/>
    </w:p>
    <w:p>
      <w:pPr>
        <w:pStyle w:val="Normal"/>
      </w:pPr>
      <w:r>
        <w:rPr>
          <w:b/>
          <w:bCs/>
        </w:rPr>
        <w:t xml:space="preserve">Exercise 7 7 </w:t>
      </w:r>
      <w:r>
        <w:rPr>
          <w:b/>
          <w:bCs/>
        </w:rPr>
        <w:t>实现文件系统的同步互斥访问机制，达到如下效果：</w:t>
      </w:r>
      <w:r/>
    </w:p>
    <w:p>
      <w:pPr>
        <w:pStyle w:val="ListParagraph"/>
        <w:numPr>
          <w:ilvl w:val="0"/>
          <w:numId w:val="0"/>
        </w:numPr>
        <w:spacing w:lineRule="auto" w:line="300"/>
        <w:ind w:hanging="0"/>
      </w:pPr>
      <w:r>
        <w:rPr>
          <w:rFonts w:ascii="Calibri" w:hAnsi="Calibri" w:cs="Times New Roman" w:eastAsia="宋体"/>
          <w:b/>
          <w:bCs/>
        </w:rPr>
        <w:t>一个文件可以同时被多个线程访问。且每个线程独自打开文件，独自拥有一个当前文件访问位置，彼此间不会互相干扰。</w:t>
      </w:r>
      <w:r/>
    </w:p>
    <w:p>
      <w:pPr>
        <w:pStyle w:val="ListParagraph"/>
        <w:numPr>
          <w:ilvl w:val="0"/>
          <w:numId w:val="0"/>
        </w:numPr>
        <w:spacing w:lineRule="auto" w:line="300"/>
        <w:ind w:hanging="0"/>
      </w:pPr>
      <w:r>
        <w:rPr>
          <w:rFonts w:ascii="Calibri" w:hAnsi="Calibri" w:cs="Times New Roman" w:eastAsia="宋体"/>
          <w:b/>
          <w:bCs/>
        </w:rPr>
        <w:t>所有对文件系统的操作必须是原子操作和序列化的。例如，当一个线程正在修改一个文件，而另一个线程正在读取该文件的内容时，读线程要么读出修改过的文件，要么读出原来的文件，不存在不可预计的中间状态。</w:t>
      </w:r>
      <w:r/>
    </w:p>
    <w:p>
      <w:pPr>
        <w:pStyle w:val="Normal"/>
      </w:pPr>
      <w:r>
        <w:rPr>
          <w:rFonts w:ascii="Calibri" w:hAnsi="Calibri" w:cs="Times New Roman" w:eastAsia="宋体"/>
          <w:b/>
          <w:bCs/>
        </w:rPr>
        <w:t>当某一线程欲删除一个文件，而另外一些线程正在访问该文件时，需保证所有线程关闭了这个文件，该文件才被删除。也就是说，只要还有一个线程打开了这个文件，该文件就不能真正地被删除。</w:t>
      </w:r>
      <w:r/>
    </w:p>
    <w:p>
      <w:pPr>
        <w:pStyle w:val="Normal"/>
        <w:rPr>
          <w:sz w:val="21"/>
          <w:sz w:val="21"/>
          <w:szCs w:val="22"/>
          <w:rFonts w:ascii="Calibri" w:hAnsi="Calibri" w:eastAsia="宋体;SimSun" w:cs="Times New Roman"/>
          <w:color w:val="00000A"/>
          <w:lang w:val="en-US" w:eastAsia="zh-CN" w:bidi="ar-SA"/>
        </w:rPr>
      </w:pPr>
      <w:r>
        <w:rPr/>
        <w:t>对文件系统的操作必须是原子操作和序列化的，所以我们需要把</w:t>
      </w:r>
      <w:r>
        <w:rPr/>
        <w:t xml:space="preserve">filesystem </w:t>
      </w:r>
      <w:r>
        <w:rPr/>
        <w:t>的各个成员函数加上开关中断进行保护。将</w:t>
      </w:r>
      <w:r>
        <w:rPr/>
        <w:t>filesystem</w:t>
      </w:r>
      <w:r>
        <w:rPr/>
        <w:t>的构造函数，</w:t>
      </w:r>
      <w:r>
        <w:rPr/>
        <w:t>create</w:t>
      </w:r>
      <w:r>
        <w:rPr/>
        <w:t>函数、</w:t>
      </w:r>
      <w:r>
        <w:rPr/>
        <w:t>remove</w:t>
      </w:r>
      <w:r>
        <w:rPr/>
        <w:t>函数、</w:t>
      </w:r>
      <w:r>
        <w:rPr/>
        <w:t>mkdir</w:t>
      </w:r>
      <w:r>
        <w:rPr/>
        <w:t>函数、</w:t>
      </w:r>
      <w:r>
        <w:rPr/>
        <w:t>CD</w:t>
      </w:r>
      <w:r>
        <w:rPr/>
        <w:t>函数。</w:t>
      </w:r>
      <w:r/>
    </w:p>
    <w:p>
      <w:pPr>
        <w:pStyle w:val="Normal"/>
        <w:rPr>
          <w:sz w:val="21"/>
          <w:sz w:val="21"/>
          <w:szCs w:val="22"/>
          <w:rFonts w:ascii="Calibri" w:hAnsi="Calibri" w:eastAsia="宋体;SimSun" w:cs="Times New Roman"/>
          <w:color w:val="00000A"/>
          <w:lang w:val="en-US" w:eastAsia="zh-CN" w:bidi="ar-SA"/>
        </w:rPr>
      </w:pPr>
      <w:r>
        <w:rPr/>
        <w:t>现在已经能解决每个线程独自打开文件，且独自拥有一个当前文件访问位置，这个是</w:t>
      </w:r>
      <w:r>
        <w:rPr/>
        <w:t>openfile</w:t>
      </w:r>
      <w:r>
        <w:rPr/>
        <w:t>类已经保证了的。彼此之间不会干扰。通过开关中断的保护，再加上</w:t>
      </w:r>
      <w:r>
        <w:rPr/>
        <w:t>synchdisk</w:t>
      </w:r>
      <w:r>
        <w:rPr/>
        <w:t>的实现，我们也已经保证了所有对文件系统的操作都是原子化的和序列化的，不会出现不可预计的中间状态。</w:t>
      </w:r>
      <w:r/>
    </w:p>
    <w:p>
      <w:pPr>
        <w:pStyle w:val="Normal"/>
        <w:rPr>
          <w:sz w:val="21"/>
          <w:sz w:val="21"/>
          <w:szCs w:val="22"/>
          <w:rFonts w:ascii="Calibri" w:hAnsi="Calibri" w:eastAsia="宋体;SimSun" w:cs="Times New Roman"/>
          <w:color w:val="00000A"/>
          <w:lang w:val="en-US" w:eastAsia="zh-CN" w:bidi="ar-SA"/>
        </w:rPr>
      </w:pPr>
      <w:r>
        <w:rPr/>
        <w:t>但是我们还需要解决一个问题，就是当某一线程打算删除一个文件时，需要判断当前文件没有被其他线程打开，若有被其他线程打开，那么删除操作就不能正确执行，需要报错警告。我们如何知道当前这个文件有没有被其他线程打开，我们只需要有一个全局的系统打开文件表即可。我们记录一个文件的文件头的</w:t>
      </w:r>
      <w:r>
        <w:rPr/>
        <w:t>sector</w:t>
      </w:r>
      <w:r>
        <w:rPr/>
        <w:t>号来代表文件，然后要记录一个对应的</w:t>
      </w:r>
      <w:r>
        <w:rPr/>
        <w:t xml:space="preserve">referCount </w:t>
      </w:r>
      <w:r>
        <w:rPr/>
        <w:t>引用计数。这样我们只需要检查</w:t>
      </w:r>
      <w:r>
        <w:rPr/>
        <w:t>referCount</w:t>
      </w:r>
      <w:r>
        <w:rPr/>
        <w:t>是否为</w:t>
      </w:r>
      <w:r>
        <w:rPr/>
        <w:t>1</w:t>
      </w:r>
      <w:r>
        <w:rPr/>
        <w:t>来判断知否只有当前线程打开此文件。在</w:t>
      </w:r>
      <w:r>
        <w:rPr/>
        <w:t>openfile</w:t>
      </w:r>
      <w:r>
        <w:rPr/>
        <w:t>的构造函数中我们需要将技术</w:t>
      </w:r>
      <w:r>
        <w:rPr/>
        <w:t xml:space="preserve">+1 </w:t>
      </w:r>
      <w:r>
        <w:rPr/>
        <w:t>在析构函数中，将计数</w:t>
      </w:r>
      <w:r>
        <w:rPr/>
        <w:t>-1.</w:t>
      </w:r>
      <w:r/>
    </w:p>
    <w:p>
      <w:pPr>
        <w:pStyle w:val="Normal"/>
      </w:pPr>
      <w:r>
        <w:rPr>
          <w:rFonts w:eastAsia="宋体" w:cs="Times New Roman"/>
          <w:b w:val="false"/>
          <w:bCs w:val="false"/>
        </w:rPr>
        <w:t xml:space="preserve">Ok </w:t>
      </w:r>
      <w:r>
        <w:rPr>
          <w:rFonts w:ascii="Calibri" w:hAnsi="Calibri" w:cs="Times New Roman" w:eastAsia="宋体"/>
          <w:b w:val="false"/>
          <w:bCs w:val="false"/>
        </w:rPr>
        <w:t>简便起见 我们在</w:t>
      </w:r>
      <w:r>
        <w:rPr>
          <w:rFonts w:eastAsia="宋体" w:cs="Times New Roman"/>
          <w:b w:val="false"/>
          <w:bCs w:val="false"/>
        </w:rPr>
        <w:t xml:space="preserve">system.h </w:t>
      </w:r>
      <w:r>
        <w:rPr>
          <w:rFonts w:ascii="Calibri" w:hAnsi="Calibri" w:cs="Times New Roman" w:eastAsia="宋体"/>
          <w:b w:val="false"/>
          <w:bCs w:val="false"/>
        </w:rPr>
        <w:t>中声明</w:t>
      </w:r>
      <w:r>
        <w:rPr>
          <w:rFonts w:eastAsia="宋体" w:cs="Times New Roman"/>
          <w:b w:val="false"/>
          <w:bCs w:val="false"/>
        </w:rPr>
        <w:t>1</w:t>
      </w:r>
      <w:r>
        <w:rPr>
          <w:rFonts w:ascii="Calibri" w:hAnsi="Calibri" w:cs="Times New Roman" w:eastAsia="宋体"/>
          <w:b w:val="false"/>
          <w:bCs w:val="false"/>
        </w:rPr>
        <w:t>个</w:t>
      </w:r>
      <w:r>
        <w:rPr>
          <w:rFonts w:eastAsia="宋体" w:cs="Times New Roman"/>
          <w:b w:val="false"/>
          <w:bCs w:val="false"/>
        </w:rPr>
        <w:t>numsectors</w:t>
      </w:r>
      <w:r>
        <w:rPr>
          <w:rFonts w:ascii="Calibri" w:hAnsi="Calibri" w:cs="Times New Roman" w:eastAsia="宋体"/>
          <w:b w:val="false"/>
          <w:bCs w:val="false"/>
        </w:rPr>
        <w:t>的数组，用来记录每个文件的</w:t>
      </w:r>
      <w:r>
        <w:rPr>
          <w:rFonts w:eastAsia="宋体" w:cs="Times New Roman"/>
          <w:b w:val="false"/>
          <w:bCs w:val="false"/>
        </w:rPr>
        <w:t>refercount</w:t>
      </w:r>
      <w:r>
        <w:rPr>
          <w:rFonts w:ascii="Calibri" w:hAnsi="Calibri" w:cs="Times New Roman" w:eastAsia="宋体"/>
          <w:b w:val="false"/>
          <w:bCs w:val="false"/>
        </w:rPr>
        <w:t>。</w:t>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rPr>
          <w:sz w:val="21"/>
          <w:b/>
          <w:sz w:val="21"/>
          <w:b/>
          <w:szCs w:val="22"/>
          <w:bCs/>
          <w:rFonts w:ascii="Calibri" w:hAnsi="Calibri" w:eastAsia="宋体;SimSun" w:cs="Times New Roman"/>
          <w:color w:val="00000A"/>
          <w:lang w:val="en-US" w:eastAsia="zh-CN" w:bidi="ar-SA"/>
        </w:rPr>
      </w:pPr>
      <w:r>
        <w:rPr>
          <w:rFonts w:eastAsia="宋体;SimSun" w:cs="Times New Roman"/>
          <w:b/>
          <w:bCs/>
          <w:color w:val="00000A"/>
          <w:sz w:val="21"/>
          <w:szCs w:val="22"/>
          <w:lang w:val="en-US" w:eastAsia="zh-CN" w:bidi="ar-SA"/>
        </w:rPr>
      </w:r>
      <w:r/>
    </w:p>
    <w:p>
      <w:pPr>
        <w:pStyle w:val="Normal"/>
      </w:pPr>
      <w:r>
        <w:rPr>
          <w:b/>
          <w:bCs/>
        </w:rPr>
        <w:t xml:space="preserve">Challenge 1 </w:t>
      </w:r>
      <w:r>
        <w:rPr>
          <w:b/>
          <w:bCs/>
        </w:rPr>
        <w:t>性能优化</w:t>
      </w:r>
      <w:r/>
    </w:p>
    <w:p>
      <w:pPr>
        <w:pStyle w:val="ListParagraph"/>
        <w:numPr>
          <w:ilvl w:val="0"/>
          <w:numId w:val="0"/>
        </w:numPr>
        <w:spacing w:lineRule="auto" w:line="300"/>
        <w:ind w:hanging="0"/>
      </w:pPr>
      <w:r>
        <w:rPr>
          <w:b/>
          <w:bCs/>
        </w:rPr>
        <w:t>例如，为了优化寻道时间和</w:t>
      </w:r>
      <w:r>
        <w:rPr>
          <w:rStyle w:val="Trans"/>
          <w:b/>
          <w:bCs/>
        </w:rPr>
        <w:t>旋转延迟时间，可以将同一文件的数据块放置在磁盘同一磁道上</w:t>
      </w:r>
      <w:r/>
    </w:p>
    <w:p>
      <w:pPr>
        <w:pStyle w:val="Normal"/>
      </w:pPr>
      <w:r>
        <w:rPr>
          <w:rStyle w:val="Trans"/>
          <w:b/>
          <w:bCs/>
        </w:rPr>
        <w:t>使用</w:t>
      </w:r>
      <w:r>
        <w:rPr>
          <w:rStyle w:val="Trans"/>
          <w:b/>
          <w:bCs/>
        </w:rPr>
        <w:t>cache</w:t>
      </w:r>
      <w:r>
        <w:rPr>
          <w:rStyle w:val="Trans"/>
          <w:b/>
          <w:bCs/>
        </w:rPr>
        <w:t>机制减少磁盘访问次数，例如延迟写和预读取。</w:t>
      </w:r>
      <w:r/>
    </w:p>
    <w:p>
      <w:pPr>
        <w:pStyle w:val="Normal"/>
        <w:rPr>
          <w:sz w:val="21"/>
          <w:sz w:val="21"/>
          <w:szCs w:val="22"/>
          <w:rFonts w:ascii="Calibri" w:hAnsi="Calibri" w:eastAsia="宋体;SimSun" w:cs="Times New Roman"/>
          <w:color w:val="00000A"/>
          <w:lang w:val="en-US" w:eastAsia="zh-CN" w:bidi="ar-SA"/>
        </w:rPr>
      </w:pPr>
      <w:r>
        <w:rPr/>
        <w:t>实现</w:t>
      </w:r>
      <w:r>
        <w:rPr/>
        <w:t xml:space="preserve">challenge1 </w:t>
      </w:r>
      <w:r>
        <w:rPr/>
        <w:t>将同一文件的数据尽量放在磁盘同一个</w:t>
      </w:r>
      <w:r>
        <w:rPr/>
        <w:t>track</w:t>
      </w:r>
      <w:r>
        <w:rPr/>
        <w:t>上，要做到这一点我们需要对</w:t>
      </w:r>
      <w:r>
        <w:rPr/>
        <w:t>bitmap</w:t>
      </w:r>
      <w:r>
        <w:rPr/>
        <w:t>的</w:t>
      </w:r>
      <w:r>
        <w:rPr/>
        <w:t>find</w:t>
      </w:r>
      <w:r>
        <w:rPr/>
        <w:t>函数进行适当修改，或者我们在里面添加新的函数。在这里我的方法是在</w:t>
      </w:r>
      <w:r>
        <w:rPr/>
        <w:t>bitmap</w:t>
      </w:r>
      <w:r>
        <w:rPr/>
        <w:t>里添加</w:t>
      </w:r>
      <w:r>
        <w:rPr/>
        <w:t>FindBlock</w:t>
      </w:r>
      <w:r>
        <w:rPr/>
        <w:t>（</w:t>
      </w:r>
      <w:r>
        <w:rPr/>
        <w:t>int size</w:t>
      </w:r>
      <w:r>
        <w:rPr/>
        <w:t>）函数，这个函数会在</w:t>
      </w:r>
      <w:r>
        <w:rPr/>
        <w:t>disk</w:t>
      </w:r>
      <w:r>
        <w:rPr/>
        <w:t>的</w:t>
      </w:r>
      <w:r>
        <w:rPr/>
        <w:t>track</w:t>
      </w:r>
      <w:r>
        <w:rPr/>
        <w:t>中挑一个能能容纳下</w:t>
      </w:r>
      <w:r>
        <w:rPr/>
        <w:t>size</w:t>
      </w:r>
      <w:r>
        <w:rPr/>
        <w:t>的</w:t>
      </w:r>
      <w:r>
        <w:rPr/>
        <w:t>track</w:t>
      </w:r>
      <w:r>
        <w:rPr/>
        <w:t>，然后在上面连续分配</w:t>
      </w:r>
      <w:r>
        <w:rPr/>
        <w:t>sector</w:t>
      </w:r>
      <w:r>
        <w:rPr/>
        <w:t>。</w:t>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Normal"/>
        <w:rPr>
          <w:sz w:val="21"/>
          <w:sz w:val="21"/>
          <w:szCs w:val="22"/>
          <w:rFonts w:ascii="Calibri" w:hAnsi="Calibri" w:eastAsia="宋体;SimSun" w:cs="Times New Roman"/>
          <w:color w:val="00000A"/>
          <w:lang w:val="en-US" w:eastAsia="zh-CN" w:bidi="ar-SA"/>
        </w:rPr>
      </w:pPr>
      <w:r>
        <w:rPr/>
        <w:t>使用</w:t>
      </w:r>
      <w:r>
        <w:rPr/>
        <w:t>cache</w:t>
      </w:r>
      <w:r>
        <w:rPr/>
        <w:t>机制，就是在内存中分配一部分空间，对应</w:t>
      </w:r>
      <w:r>
        <w:rPr/>
        <w:t>sector</w:t>
      </w:r>
      <w:r>
        <w:rPr/>
        <w:t>。每一次读或写一个</w:t>
      </w:r>
      <w:r>
        <w:rPr/>
        <w:t>sector</w:t>
      </w:r>
      <w:r>
        <w:rPr/>
        <w:t>的时候，总是先在</w:t>
      </w:r>
      <w:r>
        <w:rPr/>
        <w:t>cache</w:t>
      </w:r>
      <w:r>
        <w:rPr/>
        <w:t>中查找，类似</w:t>
      </w:r>
      <w:r>
        <w:rPr/>
        <w:t>tlb</w:t>
      </w:r>
      <w:r>
        <w:rPr/>
        <w:t>的写法。加入发生</w:t>
      </w:r>
      <w:r>
        <w:rPr/>
        <w:t>cache</w:t>
      </w:r>
      <w:r>
        <w:rPr/>
        <w:t>满了，那么采用剔除算法，剔除一个</w:t>
      </w:r>
      <w:r>
        <w:rPr/>
        <w:t>sector</w:t>
      </w:r>
      <w:r>
        <w:rPr/>
        <w:t>写回到</w:t>
      </w:r>
      <w:r>
        <w:rPr/>
        <w:t>disk</w:t>
      </w:r>
      <w:r>
        <w:rPr/>
        <w:t>。这里的</w:t>
      </w:r>
      <w:r>
        <w:rPr/>
        <w:t>cache</w:t>
      </w:r>
      <w:r>
        <w:rPr/>
        <w:t>的组织方式就有很多种，为了方便起见就使用全相连。剔除算法用</w:t>
      </w:r>
      <w:r>
        <w:rPr/>
        <w:t>LRU</w:t>
      </w:r>
      <w:r>
        <w:rPr/>
        <w:t>。</w:t>
      </w:r>
      <w:r/>
    </w:p>
    <w:p>
      <w:pPr>
        <w:pStyle w:val="Normal"/>
        <w:rPr>
          <w:sz w:val="21"/>
          <w:b/>
          <w:sz w:val="21"/>
          <w:b/>
          <w:szCs w:val="22"/>
          <w:bCs/>
          <w:rFonts w:ascii="Calibri" w:hAnsi="Calibri" w:eastAsia="宋体;SimSun" w:cs="Times New Roman"/>
          <w:color w:val="00000A"/>
          <w:lang w:val="en-US" w:eastAsia="zh-CN" w:bidi="ar-SA"/>
        </w:rPr>
      </w:pPr>
      <w:r>
        <w:rPr>
          <w:b/>
          <w:bCs/>
        </w:rPr>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Normal"/>
      </w:pPr>
      <w:bookmarkStart w:id="4" w:name="__DdeLink__691_724659740"/>
      <w:r>
        <w:rPr>
          <w:b/>
          <w:bCs/>
        </w:rPr>
        <w:t xml:space="preserve">Challenge 2 </w:t>
      </w:r>
      <w:r>
        <w:rPr>
          <w:b/>
          <w:bCs/>
        </w:rPr>
        <w:t>实现</w:t>
      </w:r>
      <w:r>
        <w:rPr>
          <w:b/>
          <w:bCs/>
        </w:rPr>
        <w:t>pipe</w:t>
      </w:r>
      <w:r>
        <w:rPr>
          <w:b/>
          <w:bCs/>
        </w:rPr>
        <w:t>机制</w:t>
      </w:r>
      <w:r/>
    </w:p>
    <w:p>
      <w:pPr>
        <w:pStyle w:val="Normal"/>
        <w:spacing w:lineRule="auto" w:line="300"/>
        <w:ind w:hanging="0"/>
      </w:pPr>
      <w:r>
        <w:rPr>
          <w:b/>
          <w:bCs/>
        </w:rPr>
        <w:t>重定向</w:t>
      </w:r>
      <w:r>
        <w:rPr>
          <w:b/>
          <w:bCs/>
        </w:rPr>
        <w:t>openfile</w:t>
      </w:r>
      <w:bookmarkEnd w:id="4"/>
      <w:r>
        <w:rPr>
          <w:b/>
          <w:bCs/>
        </w:rPr>
        <w:t>的输入输出方式，使得前一进程从控制台读入数据并输出至管道，后一进程从管道读入数据并输出至控制台。</w:t>
      </w:r>
      <w:r/>
    </w:p>
    <w:p>
      <w:pPr>
        <w:pStyle w:val="Normal"/>
        <w:rPr>
          <w:sz w:val="22"/>
          <w:b/>
          <w:sz w:val="22"/>
          <w:b/>
          <w:szCs w:val="22"/>
          <w:bCs/>
          <w:rFonts w:ascii="Calibri" w:hAnsi="Calibri" w:eastAsia="宋体;SimSun" w:cs="Times New Roman"/>
          <w:color w:val="00000A"/>
          <w:lang w:val="en-US" w:eastAsia="zh-CN" w:bidi="ar-SA"/>
        </w:rPr>
      </w:pPr>
      <w:r>
        <w:rPr>
          <w:rFonts w:eastAsia="宋体;SimSun" w:cs="Times New Roman"/>
          <w:b/>
          <w:bCs/>
          <w:color w:val="00000A"/>
          <w:sz w:val="22"/>
          <w:szCs w:val="22"/>
          <w:lang w:val="en-US" w:eastAsia="zh-CN" w:bidi="ar-SA"/>
        </w:rPr>
      </w:r>
      <w:r/>
    </w:p>
    <w:p>
      <w:pPr>
        <w:pStyle w:val="2"/>
        <w:numPr>
          <w:ilvl w:val="1"/>
          <w:numId w:val="1"/>
        </w:numPr>
        <w:rPr>
          <w:sz w:val="32"/>
          <w:b/>
          <w:sz w:val="32"/>
          <w:b/>
          <w:szCs w:val="32"/>
          <w:bCs/>
          <w:rFonts w:ascii="Cambria" w:hAnsi="Cambria" w:eastAsia="华文宋体;Microsoft JhengHei Light" w:cs="Cambria"/>
          <w:color w:val="00000A"/>
          <w:lang w:val="zh-CN" w:eastAsia="zh-CN" w:bidi="ar-SA"/>
        </w:rPr>
      </w:pPr>
      <w:bookmarkStart w:id="5" w:name="__RefHeading___Toc286402952"/>
      <w:bookmarkEnd w:id="5"/>
      <w:r>
        <w:rPr/>
        <w:t>内容三：遇到的困难以及解决方法</w:t>
      </w:r>
      <w:r/>
    </w:p>
    <w:p>
      <w:pPr>
        <w:pStyle w:val="4"/>
        <w:numPr>
          <w:ilvl w:val="3"/>
          <w:numId w:val="1"/>
        </w:numPr>
        <w:rPr>
          <w:sz w:val="24"/>
          <w:b/>
          <w:sz w:val="24"/>
          <w:b/>
          <w:szCs w:val="28"/>
          <w:bCs/>
          <w:rFonts w:ascii="Cambria" w:hAnsi="Cambria" w:eastAsia="宋体;SimSun" w:cs="Cambria"/>
          <w:color w:val="00000A"/>
          <w:lang w:val="zh-CN" w:eastAsia="zh-CN" w:bidi="ar-SA"/>
        </w:rPr>
      </w:pPr>
      <w:r>
        <w:rPr/>
        <w:t>困难</w:t>
      </w:r>
      <w:r>
        <w:rPr/>
        <w:t>1</w:t>
      </w:r>
      <w:r/>
    </w:p>
    <w:p>
      <w:pPr>
        <w:pStyle w:val="Normal"/>
        <w:rPr>
          <w:sz w:val="21"/>
          <w:sz w:val="21"/>
          <w:szCs w:val="22"/>
          <w:rFonts w:ascii="Calibri" w:hAnsi="Calibri" w:eastAsia="宋体;SimSun" w:cs="Times New Roman"/>
          <w:color w:val="00000A"/>
          <w:lang w:val="en-US" w:eastAsia="zh-CN" w:bidi="ar-SA"/>
        </w:rPr>
      </w:pPr>
      <w:r>
        <w:rPr/>
        <w:tab/>
      </w:r>
      <w:r>
        <w:rPr/>
        <w:t>在添加</w:t>
      </w:r>
      <w:r>
        <w:rPr/>
        <w:t>fileheader</w:t>
      </w:r>
      <w:r>
        <w:rPr/>
        <w:t>的成员变量后，忘记更改</w:t>
      </w:r>
      <w:r>
        <w:rPr/>
        <w:t>NumDirect</w:t>
      </w:r>
      <w:r>
        <w:rPr/>
        <w:t>的值导致实现间接索引的</w:t>
      </w:r>
      <w:r>
        <w:rPr/>
        <w:t>exercise</w:t>
      </w:r>
      <w:r>
        <w:rPr/>
        <w:t>时出现奇怪的错误。找了好久才找出来。。。。。。</w:t>
      </w:r>
      <w:r>
        <w:rPr/>
        <w:t>orz</w:t>
      </w:r>
      <w:r/>
    </w:p>
    <w:p>
      <w:pPr>
        <w:pStyle w:val="4"/>
        <w:numPr>
          <w:ilvl w:val="3"/>
          <w:numId w:val="1"/>
        </w:numPr>
        <w:rPr>
          <w:sz w:val="24"/>
          <w:b/>
          <w:sz w:val="24"/>
          <w:b/>
          <w:szCs w:val="28"/>
          <w:bCs/>
          <w:rFonts w:ascii="Cambria" w:hAnsi="Cambria" w:eastAsia="宋体;SimSun" w:cs="Cambria"/>
          <w:color w:val="00000A"/>
          <w:lang w:val="zh-CN" w:eastAsia="zh-CN" w:bidi="ar-SA"/>
        </w:rPr>
      </w:pPr>
      <w:r>
        <w:rPr/>
        <w:t>困难</w:t>
      </w:r>
      <w:r>
        <w:rPr/>
        <w:t>2</w:t>
      </w:r>
      <w:r/>
    </w:p>
    <w:p>
      <w:pPr>
        <w:pStyle w:val="Normal"/>
        <w:ind w:firstLine="420"/>
      </w:pPr>
      <w:r>
        <w:rPr>
          <w:rFonts w:eastAsia="宋体;SimSun" w:cs="Times New Roman"/>
          <w:color w:val="00000A"/>
          <w:sz w:val="21"/>
          <w:szCs w:val="22"/>
          <w:lang w:val="en-US" w:eastAsia="zh-CN" w:bidi="ar-SA"/>
        </w:rPr>
        <w:t>directory</w:t>
      </w:r>
      <w:r>
        <w:rPr>
          <w:rFonts w:ascii="Calibri" w:hAnsi="Calibri" w:cs="Times New Roman"/>
          <w:color w:val="00000A"/>
          <w:sz w:val="21"/>
          <w:szCs w:val="22"/>
          <w:lang w:val="en-US" w:eastAsia="zh-CN" w:bidi="ar-SA"/>
        </w:rPr>
        <w:t>由于本来只有一个</w:t>
      </w:r>
      <w:r>
        <w:rPr>
          <w:rFonts w:eastAsia="宋体;SimSun" w:cs="Times New Roman"/>
          <w:color w:val="00000A"/>
          <w:sz w:val="21"/>
          <w:szCs w:val="22"/>
          <w:lang w:val="en-US" w:eastAsia="zh-CN" w:bidi="ar-SA"/>
        </w:rPr>
        <w:t>directory</w:t>
      </w:r>
      <w:r>
        <w:rPr>
          <w:rFonts w:ascii="Calibri" w:hAnsi="Calibri" w:cs="Times New Roman"/>
          <w:color w:val="00000A"/>
          <w:sz w:val="21"/>
          <w:szCs w:val="22"/>
          <w:lang w:val="en-US" w:eastAsia="zh-CN" w:bidi="ar-SA"/>
        </w:rPr>
        <w:t>， 所以</w:t>
      </w:r>
      <w:r>
        <w:rPr>
          <w:rFonts w:eastAsia="宋体;SimSun" w:cs="Times New Roman"/>
          <w:color w:val="00000A"/>
          <w:sz w:val="21"/>
          <w:szCs w:val="22"/>
          <w:lang w:val="en-US" w:eastAsia="zh-CN" w:bidi="ar-SA"/>
        </w:rPr>
        <w:t>directory</w:t>
      </w:r>
      <w:r>
        <w:rPr>
          <w:rFonts w:ascii="Calibri" w:hAnsi="Calibri" w:cs="Times New Roman"/>
          <w:color w:val="00000A"/>
          <w:sz w:val="21"/>
          <w:szCs w:val="22"/>
          <w:lang w:val="en-US" w:eastAsia="zh-CN" w:bidi="ar-SA"/>
        </w:rPr>
        <w:t>的</w:t>
      </w:r>
      <w:r>
        <w:rPr>
          <w:rFonts w:eastAsia="宋体;SimSun" w:cs="Times New Roman"/>
          <w:color w:val="00000A"/>
          <w:sz w:val="21"/>
          <w:szCs w:val="22"/>
          <w:lang w:val="en-US" w:eastAsia="zh-CN" w:bidi="ar-SA"/>
        </w:rPr>
        <w:t>fetchfrom</w:t>
      </w:r>
      <w:r>
        <w:rPr>
          <w:rFonts w:ascii="Calibri" w:hAnsi="Calibri" w:cs="Times New Roman"/>
          <w:color w:val="00000A"/>
          <w:sz w:val="21"/>
          <w:szCs w:val="22"/>
          <w:lang w:val="en-US" w:eastAsia="zh-CN" w:bidi="ar-SA"/>
        </w:rPr>
        <w:t>和</w:t>
      </w:r>
      <w:r>
        <w:rPr>
          <w:rFonts w:eastAsia="宋体;SimSun" w:cs="Times New Roman"/>
          <w:color w:val="00000A"/>
          <w:sz w:val="21"/>
          <w:szCs w:val="22"/>
          <w:lang w:val="en-US" w:eastAsia="zh-CN" w:bidi="ar-SA"/>
        </w:rPr>
        <w:t>writeback</w:t>
      </w:r>
      <w:r>
        <w:rPr>
          <w:rFonts w:ascii="Calibri" w:hAnsi="Calibri" w:cs="Times New Roman"/>
          <w:color w:val="00000A"/>
          <w:sz w:val="21"/>
          <w:szCs w:val="22"/>
          <w:lang w:val="en-US" w:eastAsia="zh-CN" w:bidi="ar-SA"/>
        </w:rPr>
        <w:t>都只有对</w:t>
      </w:r>
      <w:r>
        <w:rPr>
          <w:rFonts w:eastAsia="宋体;SimSun" w:cs="Times New Roman"/>
          <w:color w:val="00000A"/>
          <w:sz w:val="21"/>
          <w:szCs w:val="22"/>
          <w:lang w:val="en-US" w:eastAsia="zh-CN" w:bidi="ar-SA"/>
        </w:rPr>
        <w:t>table</w:t>
      </w:r>
      <w:r>
        <w:rPr>
          <w:rFonts w:ascii="Calibri" w:hAnsi="Calibri" w:cs="Times New Roman"/>
          <w:color w:val="00000A"/>
          <w:sz w:val="21"/>
          <w:szCs w:val="22"/>
          <w:lang w:val="en-US" w:eastAsia="zh-CN" w:bidi="ar-SA"/>
        </w:rPr>
        <w:t>内容的操作，我们的写入必须把</w:t>
      </w:r>
      <w:r>
        <w:rPr>
          <w:rFonts w:eastAsia="宋体;SimSun" w:cs="Times New Roman"/>
          <w:color w:val="00000A"/>
          <w:sz w:val="21"/>
          <w:szCs w:val="22"/>
          <w:lang w:val="en-US" w:eastAsia="zh-CN" w:bidi="ar-SA"/>
        </w:rPr>
        <w:t>directory</w:t>
      </w:r>
      <w:r>
        <w:rPr>
          <w:rFonts w:ascii="Calibri" w:hAnsi="Calibri" w:cs="Times New Roman"/>
          <w:color w:val="00000A"/>
          <w:sz w:val="21"/>
          <w:szCs w:val="22"/>
          <w:lang w:val="en-US" w:eastAsia="zh-CN" w:bidi="ar-SA"/>
        </w:rPr>
        <w:t>的其他内容也写到磁盘里。所以我们需要对</w:t>
      </w:r>
      <w:r>
        <w:rPr>
          <w:rFonts w:eastAsia="宋体;SimSun" w:cs="Times New Roman"/>
          <w:color w:val="00000A"/>
          <w:sz w:val="21"/>
          <w:szCs w:val="22"/>
          <w:lang w:val="en-US" w:eastAsia="zh-CN" w:bidi="ar-SA"/>
        </w:rPr>
        <w:t xml:space="preserve">fetchfrom </w:t>
      </w:r>
      <w:r>
        <w:rPr>
          <w:rFonts w:ascii="Calibri" w:hAnsi="Calibri" w:cs="Times New Roman"/>
          <w:color w:val="00000A"/>
          <w:sz w:val="21"/>
          <w:szCs w:val="22"/>
          <w:lang w:val="en-US" w:eastAsia="zh-CN" w:bidi="ar-SA"/>
        </w:rPr>
        <w:t>和</w:t>
      </w:r>
      <w:r>
        <w:rPr>
          <w:rFonts w:eastAsia="宋体;SimSun" w:cs="Times New Roman"/>
          <w:color w:val="00000A"/>
          <w:sz w:val="21"/>
          <w:szCs w:val="22"/>
          <w:lang w:val="en-US" w:eastAsia="zh-CN" w:bidi="ar-SA"/>
        </w:rPr>
        <w:t>writeback</w:t>
      </w:r>
      <w:r>
        <w:rPr>
          <w:rFonts w:ascii="Calibri" w:hAnsi="Calibri" w:cs="Times New Roman"/>
          <w:color w:val="00000A"/>
          <w:sz w:val="21"/>
          <w:szCs w:val="22"/>
          <w:lang w:val="en-US" w:eastAsia="zh-CN" w:bidi="ar-SA"/>
        </w:rPr>
        <w:t>函数进行修改。</w:t>
      </w:r>
      <w:r/>
    </w:p>
    <w:p>
      <w:pPr>
        <w:pStyle w:val="Normal"/>
        <w:ind w:hanging="0"/>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Normal"/>
        <w:ind w:hanging="0"/>
      </w:pPr>
      <w:r>
        <w:rPr>
          <w:rFonts w:ascii="Calibri" w:hAnsi="Calibri" w:cs="Times New Roman"/>
          <w:b/>
          <w:bCs/>
          <w:color w:val="00000A"/>
          <w:sz w:val="21"/>
          <w:szCs w:val="22"/>
          <w:lang w:val="en-US" w:eastAsia="zh-CN" w:bidi="ar-SA"/>
        </w:rPr>
        <w:t>困难</w:t>
      </w:r>
      <w:r>
        <w:rPr>
          <w:rFonts w:eastAsia="宋体;SimSun" w:cs="Times New Roman"/>
          <w:b/>
          <w:bCs/>
          <w:color w:val="00000A"/>
          <w:sz w:val="21"/>
          <w:szCs w:val="22"/>
          <w:lang w:val="en-US" w:eastAsia="zh-CN" w:bidi="ar-SA"/>
        </w:rPr>
        <w:t>3</w:t>
      </w:r>
      <w:r/>
    </w:p>
    <w:p>
      <w:pPr>
        <w:pStyle w:val="Normal"/>
        <w:ind w:hanging="0"/>
      </w:pPr>
      <w:r>
        <w:rPr>
          <w:rFonts w:eastAsia="宋体;SimSun" w:cs="Times New Roman"/>
          <w:b/>
          <w:bCs/>
          <w:color w:val="00000A"/>
          <w:sz w:val="21"/>
          <w:szCs w:val="22"/>
          <w:lang w:val="en-US" w:eastAsia="zh-CN" w:bidi="ar-SA"/>
        </w:rPr>
        <w:tab/>
      </w:r>
      <w:r>
        <w:rPr>
          <w:rFonts w:ascii="Calibri" w:hAnsi="Calibri" w:cs="Times New Roman"/>
          <w:b w:val="false"/>
          <w:bCs w:val="false"/>
          <w:color w:val="00000A"/>
          <w:sz w:val="21"/>
          <w:szCs w:val="22"/>
          <w:lang w:val="en-US" w:eastAsia="zh-CN" w:bidi="ar-SA"/>
        </w:rPr>
        <w:t>时间真的不够啊，感觉工作量跟</w:t>
      </w:r>
      <w:r>
        <w:rPr>
          <w:rFonts w:eastAsia="宋体;SimSun" w:cs="Times New Roman"/>
          <w:b w:val="false"/>
          <w:bCs w:val="false"/>
          <w:color w:val="00000A"/>
          <w:sz w:val="21"/>
          <w:szCs w:val="22"/>
          <w:lang w:val="en-US" w:eastAsia="zh-CN" w:bidi="ar-SA"/>
        </w:rPr>
        <w:t>3</w:t>
      </w:r>
      <w:r>
        <w:rPr>
          <w:rFonts w:ascii="Calibri" w:hAnsi="Calibri" w:cs="Times New Roman"/>
          <w:b w:val="false"/>
          <w:bCs w:val="false"/>
          <w:color w:val="00000A"/>
          <w:sz w:val="21"/>
          <w:szCs w:val="22"/>
          <w:lang w:val="en-US" w:eastAsia="zh-CN" w:bidi="ar-SA"/>
        </w:rPr>
        <w:t>周的有得一拼。但时间只有</w:t>
      </w:r>
      <w:r>
        <w:rPr>
          <w:rFonts w:eastAsia="宋体;SimSun" w:cs="Times New Roman"/>
          <w:b w:val="false"/>
          <w:bCs w:val="false"/>
          <w:color w:val="00000A"/>
          <w:sz w:val="21"/>
          <w:szCs w:val="22"/>
          <w:lang w:val="en-US" w:eastAsia="zh-CN" w:bidi="ar-SA"/>
        </w:rPr>
        <w:t>2</w:t>
      </w:r>
      <w:r>
        <w:rPr>
          <w:rFonts w:ascii="Calibri" w:hAnsi="Calibri" w:cs="Times New Roman"/>
          <w:b w:val="false"/>
          <w:bCs w:val="false"/>
          <w:color w:val="00000A"/>
          <w:sz w:val="21"/>
          <w:szCs w:val="22"/>
          <w:lang w:val="en-US" w:eastAsia="zh-CN" w:bidi="ar-SA"/>
        </w:rPr>
        <w:t>周。。。。。。。。。。。</w:t>
      </w:r>
      <w:r>
        <w:rPr>
          <w:rFonts w:eastAsia="宋体;SimSun" w:cs="Times New Roman"/>
          <w:b w:val="false"/>
          <w:bCs w:val="false"/>
          <w:color w:val="00000A"/>
          <w:sz w:val="21"/>
          <w:szCs w:val="22"/>
          <w:lang w:val="en-US" w:eastAsia="zh-CN" w:bidi="ar-SA"/>
        </w:rPr>
        <w:t>orz</w:t>
      </w:r>
      <w:r/>
    </w:p>
    <w:p>
      <w:pPr>
        <w:pStyle w:val="Normal"/>
        <w:ind w:hanging="0"/>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2"/>
        <w:numPr>
          <w:ilvl w:val="1"/>
          <w:numId w:val="1"/>
        </w:numPr>
        <w:rPr>
          <w:sz w:val="32"/>
          <w:b/>
          <w:sz w:val="32"/>
          <w:b/>
          <w:szCs w:val="32"/>
          <w:bCs/>
          <w:rFonts w:ascii="Cambria" w:hAnsi="Cambria" w:eastAsia="华文宋体;Microsoft JhengHei Light" w:cs="Cambria"/>
          <w:color w:val="00000A"/>
          <w:lang w:val="zh-CN" w:eastAsia="zh-CN" w:bidi="ar-SA"/>
        </w:rPr>
      </w:pPr>
      <w:bookmarkStart w:id="6" w:name="__RefHeading___Toc286402953"/>
      <w:bookmarkEnd w:id="6"/>
      <w:r>
        <w:rPr/>
        <w:t>内容四：收获及感想</w:t>
      </w:r>
      <w:r/>
    </w:p>
    <w:p>
      <w:pPr>
        <w:pStyle w:val="Normal"/>
        <w:rPr>
          <w:sz w:val="21"/>
          <w:sz w:val="21"/>
          <w:szCs w:val="22"/>
          <w:rFonts w:ascii="Calibri" w:hAnsi="Calibri" w:eastAsia="宋体;SimSun" w:cs="Times New Roman"/>
          <w:color w:val="00000A"/>
          <w:lang w:val="en-US" w:eastAsia="zh-CN" w:bidi="ar-SA"/>
        </w:rPr>
      </w:pPr>
      <w:r>
        <w:rPr>
          <w:rFonts w:eastAsia="宋体;SimSun" w:cs="Times New Roman"/>
          <w:color w:val="00000A"/>
          <w:sz w:val="21"/>
          <w:szCs w:val="22"/>
          <w:lang w:val="en-US" w:eastAsia="zh-CN" w:bidi="ar-SA"/>
        </w:rPr>
      </w:r>
      <w:r/>
    </w:p>
    <w:p>
      <w:pPr>
        <w:pStyle w:val="2"/>
        <w:numPr>
          <w:ilvl w:val="1"/>
          <w:numId w:val="1"/>
        </w:numPr>
        <w:rPr>
          <w:sz w:val="32"/>
          <w:b/>
          <w:sz w:val="32"/>
          <w:b/>
          <w:szCs w:val="32"/>
          <w:bCs/>
          <w:rFonts w:ascii="Cambria" w:hAnsi="Cambria" w:eastAsia="华文宋体;Microsoft JhengHei Light" w:cs="Cambria"/>
          <w:color w:val="00000A"/>
          <w:lang w:val="zh-CN" w:eastAsia="zh-CN" w:bidi="ar-SA"/>
        </w:rPr>
      </w:pPr>
      <w:bookmarkStart w:id="7" w:name="__RefHeading___Toc286402954"/>
      <w:bookmarkEnd w:id="7"/>
      <w:r>
        <w:rPr/>
        <w:t>内容五：对课程的意见和建议</w:t>
      </w:r>
      <w:r/>
    </w:p>
    <w:p>
      <w:pPr>
        <w:pStyle w:val="Normal"/>
        <w:rPr>
          <w:sz w:val="21"/>
          <w:sz w:val="21"/>
          <w:szCs w:val="22"/>
          <w:rFonts w:ascii="Calibri" w:hAnsi="Calibri" w:eastAsia="宋体;SimSun" w:cs="Times New Roman"/>
          <w:color w:val="00000A"/>
          <w:lang w:val="en-US" w:eastAsia="zh-CN" w:bidi="ar-SA"/>
        </w:rPr>
      </w:pPr>
      <w:r>
        <w:rPr/>
      </w:r>
      <w:r/>
    </w:p>
    <w:p>
      <w:pPr>
        <w:pStyle w:val="2"/>
        <w:numPr>
          <w:ilvl w:val="1"/>
          <w:numId w:val="1"/>
        </w:numPr>
        <w:rPr>
          <w:sz w:val="32"/>
          <w:b/>
          <w:sz w:val="32"/>
          <w:b/>
          <w:szCs w:val="32"/>
          <w:bCs/>
          <w:rFonts w:ascii="Cambria" w:hAnsi="Cambria" w:eastAsia="华文宋体;Microsoft JhengHei Light" w:cs="Cambria"/>
          <w:color w:val="00000A"/>
          <w:lang w:val="zh-CN" w:eastAsia="zh-CN" w:bidi="ar-SA"/>
        </w:rPr>
      </w:pPr>
      <w:bookmarkStart w:id="8" w:name="__RefHeading___Toc286402955"/>
      <w:bookmarkEnd w:id="8"/>
      <w:r>
        <w:rPr/>
        <w:t>内容六：参考文献</w:t>
      </w:r>
      <w:r/>
    </w:p>
    <w:p>
      <w:pPr>
        <w:pStyle w:val="Normal"/>
        <w:ind w:firstLine="630"/>
      </w:pPr>
      <w:r>
        <w:rPr>
          <w:lang w:val="zh-CN"/>
        </w:rPr>
        <w:t>教学网上</w:t>
      </w:r>
      <w:r>
        <w:rPr>
          <w:lang w:val="zh-CN"/>
        </w:rPr>
        <w:t>nachos</w:t>
      </w:r>
      <w:r>
        <w:rPr>
          <w:lang w:val="zh-CN"/>
        </w:rPr>
        <w:t>参考资料</w:t>
      </w:r>
      <w:r>
        <w:rPr>
          <w:rFonts w:cs="Calibri" w:eastAsia="Calibri"/>
          <w:lang w:val="zh-CN"/>
        </w:rPr>
        <w:t xml:space="preserve"> </w:t>
      </w:r>
      <w:r>
        <w:rPr>
          <w:lang w:val="zh-CN"/>
        </w:rPr>
        <w:t>nachos study book  , The University of Southern Queensland Faculty of Sciences, Version 1.2</w:t>
      </w:r>
      <w:r/>
    </w:p>
    <w:p>
      <w:pPr>
        <w:pStyle w:val="Normal"/>
        <w:rPr>
          <w:sz w:val="21"/>
          <w:sz w:val="21"/>
          <w:szCs w:val="22"/>
          <w:rFonts w:ascii="Calibri" w:hAnsi="Calibri" w:eastAsia="宋体;SimSun" w:cs="Times New Roman"/>
          <w:color w:val="00000A"/>
          <w:lang w:val="zh-CN" w:eastAsia="zh-CN" w:bidi="ar-SA"/>
        </w:rPr>
      </w:pPr>
      <w:r>
        <w:rPr>
          <w:rFonts w:eastAsia="宋体;SimSun" w:cs="Times New Roman"/>
          <w:color w:val="00000A"/>
          <w:sz w:val="21"/>
          <w:szCs w:val="22"/>
          <w:lang w:val="zh-CN" w:eastAsia="zh-CN" w:bidi="ar-SA"/>
        </w:rPr>
      </w:r>
      <w:r/>
    </w:p>
    <w:p>
      <w:pPr>
        <w:pStyle w:val="Normal"/>
        <w:ind w:firstLine="420"/>
        <w:rPr>
          <w:sz w:val="21"/>
          <w:sz w:val="21"/>
          <w:szCs w:val="22"/>
          <w:rFonts w:ascii="Calibri" w:hAnsi="Calibri" w:eastAsia="宋体;SimSun" w:cs="Times New Roman"/>
          <w:color w:val="00000A"/>
          <w:lang w:val="en-US" w:eastAsia="zh-CN" w:bidi="ar-SA"/>
        </w:rPr>
      </w:pPr>
      <w:r>
        <w:rPr/>
      </w:r>
      <w:r>
        <mc:AlternateContent>
          <mc:Choice Requires="wps">
            <w:drawing>
              <wp:anchor behindDoc="0" distT="0" distB="0" distL="118745" distR="118745" simplePos="0" locked="0" layoutInCell="1" allowOverlap="1" relativeHeight="2">
                <wp:simplePos x="0" y="0"/>
                <wp:positionH relativeFrom="margin">
                  <wp:align>center</wp:align>
                </wp:positionH>
                <wp:positionV relativeFrom="page">
                  <wp:posOffset>2743835</wp:posOffset>
                </wp:positionV>
                <wp:extent cx="4336415" cy="1505585"/>
                <wp:effectExtent l="0" t="0" r="0" b="0"/>
                <wp:wrapSquare wrapText="bothSides"/>
                <wp:docPr id="10" name="框架1"/>
                <a:graphic xmlns:a="http://schemas.openxmlformats.org/drawingml/2006/main">
                  <a:graphicData uri="http://schemas.microsoft.com/office/word/2010/wordprocessingShape">
                    <wps:wsp>
                      <wps:cNvSpPr txBox="1"/>
                      <wps:spPr>
                        <a:xfrm>
                          <a:off x="0" y="0"/>
                          <a:ext cx="4336415" cy="1505585"/>
                        </a:xfrm>
                        <a:prstGeom prst="rect"/>
                        <a:solidFill>
                          <a:srgbClr val="FFFFFF">
                            <a:alpha val="0"/>
                          </a:srgbClr>
                        </a:solidFill>
                      </wps:spPr>
                      <wps:txbx>
                        <w:txbxContent>
                          <w:tbl>
                            <w:tblPr>
                              <w:tblW w:w="6829" w:type="dxa"/>
                              <w:jc w:val="left"/>
                              <w:tblInd w:w="93" w:type="dxa"/>
                              <w:tblBorders>
                                <w:left w:val="single" w:sz="18" w:space="0" w:color="4F81BD"/>
                              </w:tblBorders>
                              <w:tblCellMar>
                                <w:top w:w="216" w:type="dxa"/>
                                <w:left w:w="69" w:type="dxa"/>
                                <w:bottom w:w="216" w:type="dxa"/>
                                <w:right w:w="115" w:type="dxa"/>
                              </w:tblCellMar>
                            </w:tblPr>
                            <w:tblGrid>
                              <w:gridCol w:w="6829"/>
                            </w:tblGrid>
                            <w:tr>
                              <w:trPr/>
                              <w:tc>
                                <w:tcPr>
                                  <w:tcW w:w="6829" w:type="dxa"/>
                                  <w:tcBorders>
                                    <w:left w:val="single" w:sz="18" w:space="0" w:color="4F81BD"/>
                                  </w:tcBorders>
                                  <w:shd w:fill="auto" w:val="clear"/>
                                  <w:tcMar>
                                    <w:left w:w="69" w:type="dxa"/>
                                  </w:tcMar>
                                </w:tcPr>
                                <w:p>
                                  <w:pPr>
                                    <w:pStyle w:val="Style19"/>
                                    <w:rPr>
                                      <w:sz w:val="22"/>
                                      <w:sz w:val="22"/>
                                      <w:szCs w:val="22"/>
                                      <w:rFonts w:ascii="Cambria" w:hAnsi="Cambria" w:eastAsia="宋体;SimSun" w:cs="Cambria"/>
                                      <w:color w:val="00000A"/>
                                      <w:lang w:val="en-US" w:eastAsia="zh-CN" w:bidi="ar-SA"/>
                                    </w:rPr>
                                  </w:pPr>
                                  <w:r>
                                    <w:rPr>
                                      <w:rFonts w:eastAsia="宋体;SimSun" w:cs="Cambria" w:ascii="Cambria" w:hAnsi="Cambria"/>
                                      <w:color w:val="00000A"/>
                                      <w:sz w:val="22"/>
                                      <w:szCs w:val="22"/>
                                      <w:lang w:val="en-US" w:eastAsia="zh-CN" w:bidi="ar-SA"/>
                                    </w:rPr>
                                  </w:r>
                                </w:p>
                              </w:tc>
                            </w:tr>
                            <w:tr>
                              <w:trPr/>
                              <w:tc>
                                <w:tcPr>
                                  <w:tcW w:w="6829" w:type="dxa"/>
                                  <w:tcBorders>
                                    <w:left w:val="single" w:sz="18" w:space="0" w:color="4F81BD"/>
                                  </w:tcBorders>
                                  <w:shd w:fill="auto" w:val="clear"/>
                                  <w:tcMar>
                                    <w:top w:w="0" w:type="dxa"/>
                                    <w:left w:w="62" w:type="dxa"/>
                                    <w:bottom w:w="0" w:type="dxa"/>
                                    <w:right w:w="108" w:type="dxa"/>
                                  </w:tcMar>
                                </w:tcPr>
                                <w:p>
                                  <w:pPr>
                                    <w:pStyle w:val="Style19"/>
                                    <w:rPr>
                                      <w:sz w:val="80"/>
                                      <w:sz w:val="80"/>
                                      <w:szCs w:val="80"/>
                                      <w:rFonts w:ascii="Cambria" w:hAnsi="Cambria" w:eastAsia="宋体;SimSun" w:cs="Cambria"/>
                                      <w:color w:val="4F81BD"/>
                                      <w:lang w:val="en-US" w:eastAsia="zh-CN" w:bidi="ar-SA"/>
                                    </w:rPr>
                                  </w:pPr>
                                  <w:r>
                                    <w:rPr>
                                      <w:rFonts w:ascii="Cambria" w:hAnsi="Cambria" w:cs="Cambria"/>
                                      <w:color w:val="4F81BD"/>
                                      <w:sz w:val="80"/>
                                      <w:szCs w:val="80"/>
                                    </w:rPr>
                                    <w:t>文件系统实习报告</w:t>
                                  </w:r>
                                </w:p>
                              </w:tc>
                            </w:tr>
                            <w:tr>
                              <w:trPr/>
                              <w:tc>
                                <w:tcPr>
                                  <w:tcW w:w="6829" w:type="dxa"/>
                                  <w:tcBorders>
                                    <w:left w:val="single" w:sz="18" w:space="0" w:color="4F81BD"/>
                                  </w:tcBorders>
                                  <w:shd w:fill="auto" w:val="clear"/>
                                  <w:tcMar>
                                    <w:left w:w="69" w:type="dxa"/>
                                  </w:tcMar>
                                </w:tcPr>
                                <w:p>
                                  <w:pPr>
                                    <w:pStyle w:val="Style19"/>
                                    <w:rPr>
                                      <w:sz w:val="22"/>
                                      <w:sz w:val="22"/>
                                      <w:szCs w:val="22"/>
                                      <w:rFonts w:ascii="Cambria" w:hAnsi="Cambria" w:eastAsia="宋体;SimSun" w:cs="Cambria"/>
                                      <w:color w:val="00000A"/>
                                      <w:lang w:val="en-US" w:eastAsia="zh-CN" w:bidi="ar-SA"/>
                                    </w:rPr>
                                  </w:pPr>
                                  <w:r>
                                    <w:rPr>
                                      <w:rFonts w:eastAsia="宋体;SimSun" w:cs="Cambria" w:ascii="Cambria" w:hAnsi="Cambria"/>
                                      <w:color w:val="00000A"/>
                                      <w:sz w:val="22"/>
                                      <w:szCs w:val="22"/>
                                      <w:lang w:val="en-US" w:eastAsia="zh-CN" w:bidi="ar-SA"/>
                                    </w:rPr>
                                  </w:r>
                                </w:p>
                              </w:tc>
                            </w:tr>
                          </w:tbl>
                          <w:p>
                            <w:pPr>
                              <w:pStyle w:val="Style21"/>
                            </w:pPr>
                            <w:r>
                              <w:rPr/>
                            </w:r>
                          </w:p>
                        </w:txbxContent>
                      </wps:txbx>
                      <wps:bodyPr anchor="t" lIns="53975" tIns="53975" rIns="53975" bIns="53975">
                        <a:noAutofit/>
                      </wps:bodyPr>
                    </wps:wsp>
                  </a:graphicData>
                </a:graphic>
              </wp:anchor>
            </w:drawing>
          </mc:Choice>
          <mc:Fallback>
            <w:pict>
              <v:rect fillcolor="#FFFFFF" stroked="f" strokeweight="0pt" style="position:absolute;width:341.45pt;height:118.55pt;mso-wrap-distance-left:9.35pt;mso-wrap-distance-right:9.35pt;mso-wrap-distance-top:0pt;mso-wrap-distance-bottom:0pt;margin-top:216.05pt;mso-position-vertical-relative:page;margin-left:36.95pt;mso-position-horizontal:center;mso-position-horizontal-relative:margin">
                <v:fill opacity="0f"/>
                <v:textbox inset="0.0590277777777778in,0.0590277777777778in,0.0590277777777778in,0.0590277777777778in">
                  <w:txbxContent>
                    <w:tbl>
                      <w:tblPr>
                        <w:tblW w:w="6829" w:type="dxa"/>
                        <w:jc w:val="left"/>
                        <w:tblInd w:w="93" w:type="dxa"/>
                        <w:tblBorders>
                          <w:left w:val="single" w:sz="18" w:space="0" w:color="4F81BD"/>
                        </w:tblBorders>
                        <w:tblCellMar>
                          <w:top w:w="216" w:type="dxa"/>
                          <w:left w:w="69" w:type="dxa"/>
                          <w:bottom w:w="216" w:type="dxa"/>
                          <w:right w:w="115" w:type="dxa"/>
                        </w:tblCellMar>
                      </w:tblPr>
                      <w:tblGrid>
                        <w:gridCol w:w="6829"/>
                      </w:tblGrid>
                      <w:tr>
                        <w:trPr/>
                        <w:tc>
                          <w:tcPr>
                            <w:tcW w:w="6829" w:type="dxa"/>
                            <w:tcBorders>
                              <w:left w:val="single" w:sz="18" w:space="0" w:color="4F81BD"/>
                            </w:tcBorders>
                            <w:shd w:fill="auto" w:val="clear"/>
                            <w:tcMar>
                              <w:left w:w="69" w:type="dxa"/>
                            </w:tcMar>
                          </w:tcPr>
                          <w:p>
                            <w:pPr>
                              <w:pStyle w:val="Style19"/>
                              <w:rPr>
                                <w:sz w:val="22"/>
                                <w:sz w:val="22"/>
                                <w:szCs w:val="22"/>
                                <w:rFonts w:ascii="Cambria" w:hAnsi="Cambria" w:eastAsia="宋体;SimSun" w:cs="Cambria"/>
                                <w:color w:val="00000A"/>
                                <w:lang w:val="en-US" w:eastAsia="zh-CN" w:bidi="ar-SA"/>
                              </w:rPr>
                            </w:pPr>
                            <w:r>
                              <w:rPr>
                                <w:rFonts w:eastAsia="宋体;SimSun" w:cs="Cambria" w:ascii="Cambria" w:hAnsi="Cambria"/>
                                <w:color w:val="00000A"/>
                                <w:sz w:val="22"/>
                                <w:szCs w:val="22"/>
                                <w:lang w:val="en-US" w:eastAsia="zh-CN" w:bidi="ar-SA"/>
                              </w:rPr>
                            </w:r>
                          </w:p>
                        </w:tc>
                      </w:tr>
                      <w:tr>
                        <w:trPr/>
                        <w:tc>
                          <w:tcPr>
                            <w:tcW w:w="6829" w:type="dxa"/>
                            <w:tcBorders>
                              <w:left w:val="single" w:sz="18" w:space="0" w:color="4F81BD"/>
                            </w:tcBorders>
                            <w:shd w:fill="auto" w:val="clear"/>
                            <w:tcMar>
                              <w:top w:w="0" w:type="dxa"/>
                              <w:left w:w="62" w:type="dxa"/>
                              <w:bottom w:w="0" w:type="dxa"/>
                              <w:right w:w="108" w:type="dxa"/>
                            </w:tcMar>
                          </w:tcPr>
                          <w:p>
                            <w:pPr>
                              <w:pStyle w:val="Style19"/>
                              <w:rPr>
                                <w:sz w:val="80"/>
                                <w:sz w:val="80"/>
                                <w:szCs w:val="80"/>
                                <w:rFonts w:ascii="Cambria" w:hAnsi="Cambria" w:eastAsia="宋体;SimSun" w:cs="Cambria"/>
                                <w:color w:val="4F81BD"/>
                                <w:lang w:val="en-US" w:eastAsia="zh-CN" w:bidi="ar-SA"/>
                              </w:rPr>
                            </w:pPr>
                            <w:r>
                              <w:rPr>
                                <w:rFonts w:ascii="Cambria" w:hAnsi="Cambria" w:cs="Cambria"/>
                                <w:color w:val="4F81BD"/>
                                <w:sz w:val="80"/>
                                <w:szCs w:val="80"/>
                              </w:rPr>
                              <w:t>文件系统实习报告</w:t>
                            </w:r>
                          </w:p>
                        </w:tc>
                      </w:tr>
                      <w:tr>
                        <w:trPr/>
                        <w:tc>
                          <w:tcPr>
                            <w:tcW w:w="6829" w:type="dxa"/>
                            <w:tcBorders>
                              <w:left w:val="single" w:sz="18" w:space="0" w:color="4F81BD"/>
                            </w:tcBorders>
                            <w:shd w:fill="auto" w:val="clear"/>
                            <w:tcMar>
                              <w:left w:w="69" w:type="dxa"/>
                            </w:tcMar>
                          </w:tcPr>
                          <w:p>
                            <w:pPr>
                              <w:pStyle w:val="Style19"/>
                              <w:rPr>
                                <w:sz w:val="22"/>
                                <w:sz w:val="22"/>
                                <w:szCs w:val="22"/>
                                <w:rFonts w:ascii="Cambria" w:hAnsi="Cambria" w:eastAsia="宋体;SimSun" w:cs="Cambria"/>
                                <w:color w:val="00000A"/>
                                <w:lang w:val="en-US" w:eastAsia="zh-CN" w:bidi="ar-SA"/>
                              </w:rPr>
                            </w:pPr>
                            <w:r>
                              <w:rPr>
                                <w:rFonts w:eastAsia="宋体;SimSun" w:cs="Cambria" w:ascii="Cambria" w:hAnsi="Cambria"/>
                                <w:color w:val="00000A"/>
                                <w:sz w:val="22"/>
                                <w:szCs w:val="22"/>
                                <w:lang w:val="en-US" w:eastAsia="zh-CN" w:bidi="ar-SA"/>
                              </w:rPr>
                            </w:r>
                          </w:p>
                        </w:tc>
                      </w:tr>
                    </w:tbl>
                    <w:p>
                      <w:pPr>
                        <w:pStyle w:val="Style21"/>
                      </w:pPr>
                      <w:r>
                        <w:rPr/>
                      </w:r>
                    </w:p>
                  </w:txbxContent>
                </v:textbox>
                <w10:wrap type="square"/>
              </v:rect>
            </w:pict>
          </mc:Fallback>
        </mc:AlternateContent>
      </w:r>
      <w:r/>
    </w:p>
    <w:sectPr>
      <w:footerReference w:type="default" r:id="rId9"/>
      <w:footerReference w:type="first" r:id="rId10"/>
      <w:type w:val="nextPage"/>
      <w:pgSz w:w="11906" w:h="16838"/>
      <w:pgMar w:left="1800" w:right="1800" w:header="0" w:top="1440" w:footer="992" w:bottom="1440" w:gutter="0"/>
      <w:pgNumType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swiss"/>
    <w:pitch w:val="variable"/>
  </w:font>
  <w:font w:name="宋体">
    <w:altName w:val="SimSu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8"/>
      <w:jc w:val="right"/>
    </w:pPr>
    <w:r>
      <w:rPr/>
      <w:fldChar w:fldCharType="begin"/>
    </w:r>
    <w:r>
      <w:instrText> PAGE </w:instrText>
    </w:r>
    <w:r>
      <w:fldChar w:fldCharType="separate"/>
    </w:r>
    <w:r>
      <w:t>13</w:t>
    </w:r>
    <w:r>
      <w:fldChar w:fldCharType="end"/>
    </w:r>
    <w:r/>
  </w:p>
  <w:p>
    <w:pPr>
      <w:pStyle w:val="Style18"/>
    </w:pPr>
    <w:r>
      <w:rPr/>
    </w: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8"/>
    </w:pPr>
    <w:r>
      <w:rPr/>
    </w: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Fallback"/>
        <w:sz w:val="24"/>
        <w:szCs w:val="24"/>
        <w:lang w:val="en-US" w:eastAsia="zh-CN" w:bidi="hi-IN"/>
      </w:rPr>
    </w:rPrDefault>
    <w:pPrDefault>
      <w:pPr/>
    </w:pPrDefault>
  </w:docDefaults>
  <w:style w:type="paragraph" w:styleId="Normal">
    <w:name w:val="Normal"/>
    <w:pPr>
      <w:widowControl w:val="false"/>
      <w:suppressAutoHyphens w:val="true"/>
      <w:bidi w:val="0"/>
      <w:jc w:val="both"/>
    </w:pPr>
    <w:rPr>
      <w:rFonts w:ascii="Calibri" w:hAnsi="Calibri" w:eastAsia="宋体;SimSun" w:cs="Times New Roman"/>
      <w:color w:val="00000A"/>
      <w:sz w:val="21"/>
      <w:szCs w:val="22"/>
      <w:lang w:val="en-US" w:eastAsia="zh-CN" w:bidi="ar-SA"/>
    </w:rPr>
  </w:style>
  <w:style w:type="paragraph" w:styleId="1">
    <w:name w:val="标题 1"/>
    <w:basedOn w:val="Normal"/>
    <w:next w:val="Normal"/>
    <w:pPr>
      <w:keepNext/>
      <w:keepLines/>
      <w:spacing w:lineRule="auto" w:line="480" w:before="340" w:after="330"/>
      <w:outlineLvl w:val="0"/>
    </w:pPr>
    <w:rPr>
      <w:b/>
      <w:bCs/>
      <w:sz w:val="44"/>
      <w:szCs w:val="44"/>
      <w:lang w:val="zh-CN"/>
    </w:rPr>
  </w:style>
  <w:style w:type="paragraph" w:styleId="2">
    <w:name w:val="标题 2"/>
    <w:basedOn w:val="Normal"/>
    <w:next w:val="Normal"/>
    <w:pPr>
      <w:keepNext/>
      <w:keepLines/>
      <w:spacing w:lineRule="auto" w:line="412" w:before="260" w:after="260"/>
      <w:outlineLvl w:val="1"/>
    </w:pPr>
    <w:rPr>
      <w:rFonts w:ascii="Cambria" w:hAnsi="Cambria" w:eastAsia="华文宋体;Microsoft JhengHei Light" w:cs="Cambria"/>
      <w:b/>
      <w:bCs/>
      <w:sz w:val="32"/>
      <w:szCs w:val="32"/>
      <w:lang w:val="zh-CN"/>
    </w:rPr>
  </w:style>
  <w:style w:type="paragraph" w:styleId="3">
    <w:name w:val="标题 3"/>
    <w:basedOn w:val="Normal"/>
    <w:next w:val="Normal"/>
    <w:pPr>
      <w:keepNext/>
      <w:keepLines/>
      <w:spacing w:lineRule="auto" w:line="412" w:before="260" w:after="260"/>
      <w:outlineLvl w:val="2"/>
    </w:pPr>
    <w:rPr>
      <w:rFonts w:eastAsia="隶书;微软雅黑 Light"/>
      <w:bCs/>
      <w:sz w:val="30"/>
      <w:szCs w:val="32"/>
      <w:lang w:val="zh-CN"/>
    </w:rPr>
  </w:style>
  <w:style w:type="paragraph" w:styleId="4">
    <w:name w:val="标题 4"/>
    <w:basedOn w:val="Normal"/>
    <w:next w:val="Normal"/>
    <w:pPr>
      <w:keepNext/>
      <w:keepLines/>
      <w:spacing w:lineRule="auto" w:line="372" w:before="280" w:after="290"/>
      <w:outlineLvl w:val="3"/>
    </w:pPr>
    <w:rPr>
      <w:rFonts w:ascii="Cambria" w:hAnsi="Cambria" w:cs="Cambria"/>
      <w:b/>
      <w:bCs/>
      <w:sz w:val="24"/>
      <w:szCs w:val="28"/>
      <w:lang w:val="zh-CN"/>
    </w:rPr>
  </w:style>
  <w:style w:type="character" w:styleId="Style10">
    <w:name w:val="默认段落字体"/>
    <w:rPr/>
  </w:style>
  <w:style w:type="character" w:styleId="1Char">
    <w:name w:val="标题 1 Char"/>
    <w:rPr>
      <w:b/>
      <w:bCs/>
      <w:sz w:val="44"/>
      <w:szCs w:val="44"/>
    </w:rPr>
  </w:style>
  <w:style w:type="character" w:styleId="2Char">
    <w:name w:val="标题 2 Char"/>
    <w:rPr>
      <w:rFonts w:ascii="Cambria" w:hAnsi="Cambria" w:eastAsia="华文宋体;Microsoft JhengHei Light" w:cs="Times New Roman"/>
      <w:b/>
      <w:bCs/>
      <w:sz w:val="32"/>
      <w:szCs w:val="32"/>
    </w:rPr>
  </w:style>
  <w:style w:type="character" w:styleId="3Char">
    <w:name w:val="标题 3 Char"/>
    <w:rPr>
      <w:rFonts w:eastAsia="隶书;微软雅黑 Light"/>
      <w:bCs/>
      <w:sz w:val="30"/>
      <w:szCs w:val="32"/>
    </w:rPr>
  </w:style>
  <w:style w:type="character" w:styleId="4Char">
    <w:name w:val="标题 4 Char"/>
    <w:rPr>
      <w:rFonts w:ascii="Cambria" w:hAnsi="Cambria" w:eastAsia="宋体;SimSun" w:cs="Times New Roman"/>
      <w:b/>
      <w:bCs/>
      <w:sz w:val="24"/>
      <w:szCs w:val="28"/>
    </w:rPr>
  </w:style>
  <w:style w:type="character" w:styleId="Char">
    <w:name w:val="页眉 Char"/>
    <w:rPr>
      <w:sz w:val="18"/>
      <w:szCs w:val="18"/>
    </w:rPr>
  </w:style>
  <w:style w:type="character" w:styleId="Char1">
    <w:name w:val="页脚 Char"/>
    <w:rPr>
      <w:sz w:val="18"/>
      <w:szCs w:val="18"/>
    </w:rPr>
  </w:style>
  <w:style w:type="character" w:styleId="Char2">
    <w:name w:val="无间隔 Char"/>
    <w:rPr>
      <w:sz w:val="22"/>
      <w:szCs w:val="22"/>
      <w:lang w:val="en-US" w:eastAsia="zh-CN" w:bidi="ar-SA"/>
    </w:rPr>
  </w:style>
  <w:style w:type="character" w:styleId="Char3">
    <w:name w:val="批注框文本 Char"/>
    <w:rPr>
      <w:sz w:val="18"/>
      <w:szCs w:val="18"/>
    </w:rPr>
  </w:style>
  <w:style w:type="character" w:styleId="Internet">
    <w:name w:val="Internet 链接"/>
    <w:rPr>
      <w:color w:val="0000FF"/>
      <w:u w:val="single"/>
      <w:lang w:val="zxx" w:eastAsia="zxx" w:bidi="zxx"/>
    </w:rPr>
  </w:style>
  <w:style w:type="character" w:styleId="DefaultParagraphFont">
    <w:name w:val="Default Paragraph Font"/>
    <w:rPr/>
  </w:style>
  <w:style w:type="character" w:styleId="Trans">
    <w:name w:val="trans"/>
    <w:basedOn w:val="DefaultParagraphFont"/>
    <w:rPr/>
  </w:style>
  <w:style w:type="character" w:styleId="Style11">
    <w:name w:val="索引链接"/>
    <w:rPr/>
  </w:style>
  <w:style w:type="paragraph" w:styleId="Style12">
    <w:name w:val="标题"/>
    <w:basedOn w:val="Normal"/>
    <w:next w:val="Style13"/>
    <w:pPr>
      <w:keepNext/>
      <w:spacing w:before="240" w:after="120"/>
    </w:pPr>
    <w:rPr>
      <w:rFonts w:ascii="Liberation Sans" w:hAnsi="Liberation Sans" w:eastAsia="Droid Sans Fallback" w:cs="Droid Sans Fallback"/>
      <w:sz w:val="28"/>
      <w:szCs w:val="28"/>
    </w:rPr>
  </w:style>
  <w:style w:type="paragraph" w:styleId="Style13">
    <w:name w:val="正文"/>
    <w:basedOn w:val="Normal"/>
    <w:pPr>
      <w:spacing w:lineRule="auto" w:line="288" w:before="0" w:after="140"/>
    </w:pPr>
    <w:rPr/>
  </w:style>
  <w:style w:type="paragraph" w:styleId="Style14">
    <w:name w:val="列表"/>
    <w:basedOn w:val="Style13"/>
    <w:pPr/>
    <w:rPr/>
  </w:style>
  <w:style w:type="paragraph" w:styleId="Style15">
    <w:name w:val="题注"/>
    <w:basedOn w:val="Normal"/>
    <w:pPr>
      <w:suppressLineNumbers/>
      <w:spacing w:before="120" w:after="120"/>
    </w:pPr>
    <w:rPr>
      <w:i/>
      <w:iCs/>
      <w:sz w:val="24"/>
      <w:szCs w:val="24"/>
    </w:rPr>
  </w:style>
  <w:style w:type="paragraph" w:styleId="Style16">
    <w:name w:val="索引"/>
    <w:basedOn w:val="Normal"/>
    <w:pPr>
      <w:suppressLineNumbers/>
    </w:pPr>
    <w:rPr/>
  </w:style>
  <w:style w:type="paragraph" w:styleId="Style17">
    <w:name w:val="页眉"/>
    <w:basedOn w:val="Normal"/>
    <w:pPr>
      <w:pBdr>
        <w:bottom w:val="single" w:sz="6" w:space="1" w:color="000001"/>
      </w:pBdr>
      <w:jc w:val="center"/>
    </w:pPr>
    <w:rPr>
      <w:sz w:val="18"/>
      <w:szCs w:val="18"/>
      <w:lang w:val="zh-CN"/>
    </w:rPr>
  </w:style>
  <w:style w:type="paragraph" w:styleId="Style18">
    <w:name w:val="页脚"/>
    <w:basedOn w:val="Normal"/>
    <w:pPr>
      <w:jc w:val="left"/>
    </w:pPr>
    <w:rPr>
      <w:sz w:val="18"/>
      <w:szCs w:val="18"/>
      <w:lang w:val="zh-CN"/>
    </w:rPr>
  </w:style>
  <w:style w:type="paragraph" w:styleId="Style19">
    <w:name w:val="无间隔"/>
    <w:pPr>
      <w:widowControl/>
      <w:suppressAutoHyphens w:val="true"/>
      <w:bidi w:val="0"/>
      <w:jc w:val="left"/>
    </w:pPr>
    <w:rPr>
      <w:rFonts w:ascii="Calibri" w:hAnsi="Calibri" w:eastAsia="宋体;SimSun" w:cs="Times New Roman"/>
      <w:color w:val="00000A"/>
      <w:sz w:val="22"/>
      <w:szCs w:val="22"/>
      <w:lang w:val="en-US" w:eastAsia="zh-CN" w:bidi="ar-SA"/>
    </w:rPr>
  </w:style>
  <w:style w:type="paragraph" w:styleId="Style20">
    <w:name w:val="批注框文本"/>
    <w:basedOn w:val="Normal"/>
    <w:pPr/>
    <w:rPr>
      <w:sz w:val="18"/>
      <w:szCs w:val="18"/>
      <w:lang w:val="zh-CN"/>
    </w:rPr>
  </w:style>
  <w:style w:type="paragraph" w:styleId="TOC">
    <w:name w:val="TOC 标题"/>
    <w:basedOn w:val="1"/>
    <w:next w:val="Normal"/>
    <w:pPr>
      <w:widowControl/>
      <w:spacing w:lineRule="auto" w:line="276" w:before="480" w:after="0"/>
      <w:ind w:hanging="0"/>
      <w:jc w:val="left"/>
    </w:pPr>
    <w:rPr>
      <w:rFonts w:ascii="Cambria" w:hAnsi="Cambria" w:eastAsia="宋体;SimSun" w:cs="Times New Roman"/>
      <w:color w:val="365F91"/>
      <w:sz w:val="28"/>
      <w:szCs w:val="28"/>
    </w:rPr>
  </w:style>
  <w:style w:type="paragraph" w:styleId="21">
    <w:name w:val="内容目录 2"/>
    <w:basedOn w:val="Normal"/>
    <w:next w:val="Normal"/>
    <w:pPr>
      <w:ind w:left="420" w:hanging="0"/>
    </w:pPr>
    <w:rPr/>
  </w:style>
  <w:style w:type="paragraph" w:styleId="31">
    <w:name w:val="内容目录 3"/>
    <w:basedOn w:val="Normal"/>
    <w:next w:val="Normal"/>
    <w:pPr>
      <w:ind w:left="840" w:hanging="0"/>
    </w:pPr>
    <w:rPr/>
  </w:style>
  <w:style w:type="paragraph" w:styleId="Style21">
    <w:name w:val="框架内容"/>
    <w:basedOn w:val="Normal"/>
    <w:pPr/>
    <w:rPr/>
  </w:style>
  <w:style w:type="paragraph" w:styleId="Style22">
    <w:name w:val="表格内容"/>
    <w:basedOn w:val="Normal"/>
    <w:pPr>
      <w:suppressLineNumbers/>
    </w:pPr>
    <w:rPr/>
  </w:style>
  <w:style w:type="paragraph" w:styleId="Style23">
    <w:name w:val="表格标题"/>
    <w:basedOn w:val="Style22"/>
    <w:pPr>
      <w:suppressLineNumbers/>
      <w:jc w:val="center"/>
    </w:pPr>
    <w:rPr>
      <w:b/>
      <w:bCs/>
    </w:rPr>
  </w:style>
  <w:style w:type="paragraph" w:styleId="ListParagraph">
    <w:name w:val="List Paragraph"/>
    <w:basedOn w:val="Normal"/>
    <w:pPr>
      <w:ind w:firstLine="42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实习报告.dotx</Template>
  <TotalTime>8408</TotalTime>
  <Application>LibreOffice/4.3.3.2$Linux_x86 LibreOffice_project/430m0$Build-2</Application>
  <Paragraphs>245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2011-02-25T13:16:00Z</dcterms:created>
  <dc:creator>姓名 学号</dc:creator>
  <dc:language>zh-CN</dc:language>
  <cp:lastPrinted>2011-10-11T09:24:00Z</cp:lastPrinted>
  <dcterms:modified xsi:type="dcterms:W3CDTF">2015-05-06T15:39:40Z</dcterms:modified>
  <cp:revision>8</cp:revision>
  <dc:title>线程机制实习报告</dc:title>
</cp:coreProperties>
</file>