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2F50F" w14:textId="1EF39101" w:rsidR="00C2788E" w:rsidRDefault="00D1683E">
      <w:pPr>
        <w:pStyle w:val="Heading1"/>
        <w:rPr>
          <w:sz w:val="44"/>
          <w:szCs w:val="44"/>
        </w:rPr>
      </w:pPr>
      <w:r w:rsidRPr="0088103A">
        <w:rPr>
          <w:sz w:val="44"/>
          <w:szCs w:val="44"/>
        </w:rPr>
        <w:t>Mike Arrington</w:t>
      </w:r>
    </w:p>
    <w:p w14:paraId="701FA3CD" w14:textId="029EBEB1" w:rsidR="0088103A" w:rsidRPr="0088103A" w:rsidRDefault="0088103A" w:rsidP="0088103A">
      <w:pPr>
        <w:spacing w:after="0" w:line="240" w:lineRule="auto"/>
        <w:rPr>
          <w:i/>
          <w:iCs/>
        </w:rPr>
      </w:pPr>
      <w:r w:rsidRPr="0088103A">
        <w:rPr>
          <w:i/>
          <w:iCs/>
        </w:rPr>
        <w:t>Chief Operating Officer | Finance &amp; Operations Leader</w:t>
      </w:r>
    </w:p>
    <w:p w14:paraId="27D27061" w14:textId="3717657C" w:rsidR="0088103A" w:rsidRPr="0088103A" w:rsidRDefault="002F3246" w:rsidP="0088103A">
      <w:pPr>
        <w:spacing w:after="0" w:line="240" w:lineRule="auto"/>
      </w:pPr>
      <w:hyperlink r:id="rId6" w:history="1">
        <w:r w:rsidRPr="007E266C">
          <w:rPr>
            <w:rStyle w:val="Hyperlink"/>
          </w:rPr>
          <w:t>arrington.b.mike@gmail.com</w:t>
        </w:r>
      </w:hyperlink>
      <w:r w:rsidR="0088103A">
        <w:t xml:space="preserve"> | </w:t>
      </w:r>
      <w:r w:rsidR="0088103A" w:rsidRPr="0088103A">
        <w:t>(435) 730-3192</w:t>
      </w:r>
      <w:r w:rsidR="0088103A">
        <w:t xml:space="preserve"> | </w:t>
      </w:r>
      <w:r w:rsidR="0088103A" w:rsidRPr="0088103A">
        <w:t>linkedin.com/in/</w:t>
      </w:r>
      <w:proofErr w:type="spellStart"/>
      <w:r w:rsidR="0088103A" w:rsidRPr="0088103A">
        <w:t>arringtonmike</w:t>
      </w:r>
      <w:proofErr w:type="spellEnd"/>
      <w:r w:rsidR="0088103A" w:rsidRPr="0088103A">
        <w:t>/</w:t>
      </w:r>
    </w:p>
    <w:p w14:paraId="11DFE29F" w14:textId="77777777" w:rsidR="00C2788E" w:rsidRDefault="00000000">
      <w:pPr>
        <w:pStyle w:val="Heading2"/>
      </w:pPr>
      <w:r>
        <w:t>Professional Summary</w:t>
      </w:r>
    </w:p>
    <w:p w14:paraId="29C07490" w14:textId="2D043DEE" w:rsidR="00D1683E" w:rsidRDefault="004576B1">
      <w:r w:rsidRPr="004576B1">
        <w:t xml:space="preserve">Strategic and results-driven Chief Operating Officer with 16+ years of experience driving cost reductions, logistics efficiency, and financial transformation. Saved over </w:t>
      </w:r>
      <w:r w:rsidRPr="004576B1">
        <w:rPr>
          <w:b/>
          <w:bCs/>
        </w:rPr>
        <w:t>$150K annually</w:t>
      </w:r>
      <w:r w:rsidRPr="004576B1">
        <w:t xml:space="preserve"> in shipping costs, reduced reporting time by </w:t>
      </w:r>
      <w:r w:rsidRPr="004576B1">
        <w:rPr>
          <w:b/>
          <w:bCs/>
        </w:rPr>
        <w:t>90%</w:t>
      </w:r>
      <w:r w:rsidRPr="004576B1">
        <w:t xml:space="preserve">, and led a </w:t>
      </w:r>
      <w:r w:rsidRPr="004576B1">
        <w:rPr>
          <w:b/>
          <w:bCs/>
        </w:rPr>
        <w:t>company-wide ERP transformation</w:t>
      </w:r>
      <w:r w:rsidRPr="004576B1">
        <w:t>. Expertise in optimizing supply chains, leveraging technology (Python, SQL, BI), and negotiating vendor contracts to improve scalability and profitability.</w:t>
      </w:r>
      <w:r w:rsidR="00000000">
        <w:pict w14:anchorId="6E07E34D">
          <v:rect id="_x0000_i1025" style="width:0;height:1.5pt" o:hralign="center" o:hrstd="t" o:hr="t" fillcolor="#a0a0a0" stroked="f"/>
        </w:pict>
      </w:r>
    </w:p>
    <w:p w14:paraId="530A7E36" w14:textId="77777777" w:rsidR="00C2788E" w:rsidRDefault="00000000">
      <w:pPr>
        <w:pStyle w:val="Heading2"/>
      </w:pPr>
      <w:r>
        <w:t>Core Competencies</w:t>
      </w:r>
    </w:p>
    <w:p w14:paraId="5498C864" w14:textId="77777777" w:rsidR="00C2788E" w:rsidRDefault="00000000" w:rsidP="00E142A0">
      <w:pPr>
        <w:pStyle w:val="ListBullet"/>
        <w:numPr>
          <w:ilvl w:val="0"/>
          <w:numId w:val="0"/>
        </w:numPr>
        <w:ind w:left="360"/>
      </w:pPr>
      <w:r w:rsidRPr="00E142A0">
        <w:rPr>
          <w:color w:val="00B050"/>
        </w:rPr>
        <w:t>✔</w:t>
      </w:r>
      <w:r>
        <w:t xml:space="preserve"> Executive Leadership &amp; Strategy</w:t>
      </w:r>
    </w:p>
    <w:p w14:paraId="044C77F4" w14:textId="77777777" w:rsidR="00C2788E" w:rsidRDefault="00000000" w:rsidP="00E142A0">
      <w:pPr>
        <w:pStyle w:val="ListBullet"/>
        <w:numPr>
          <w:ilvl w:val="0"/>
          <w:numId w:val="0"/>
        </w:numPr>
        <w:ind w:left="360"/>
      </w:pPr>
      <w:r w:rsidRPr="00E142A0">
        <w:rPr>
          <w:color w:val="00B050"/>
        </w:rPr>
        <w:t>✔</w:t>
      </w:r>
      <w:r>
        <w:t xml:space="preserve"> Financial Planning &amp; Cost Optimization</w:t>
      </w:r>
    </w:p>
    <w:p w14:paraId="04A27408" w14:textId="12F90419" w:rsidR="00C2788E" w:rsidRDefault="00E142A0" w:rsidP="00E142A0">
      <w:pPr>
        <w:pStyle w:val="ListBullet"/>
        <w:numPr>
          <w:ilvl w:val="0"/>
          <w:numId w:val="0"/>
        </w:numPr>
        <w:ind w:left="360"/>
      </w:pPr>
      <w:r w:rsidRPr="00E142A0">
        <w:rPr>
          <w:color w:val="00B050"/>
        </w:rPr>
        <w:t>✔</w:t>
      </w:r>
      <w:r>
        <w:t xml:space="preserve"> Supply Chain &amp; Logistics Management</w:t>
      </w:r>
    </w:p>
    <w:p w14:paraId="674A06B5" w14:textId="1AF88831" w:rsidR="00C2788E" w:rsidRDefault="00E142A0" w:rsidP="00E142A0">
      <w:pPr>
        <w:pStyle w:val="ListBullet"/>
        <w:numPr>
          <w:ilvl w:val="0"/>
          <w:numId w:val="0"/>
        </w:numPr>
        <w:ind w:left="360"/>
      </w:pPr>
      <w:r w:rsidRPr="00E142A0">
        <w:rPr>
          <w:color w:val="00B050"/>
        </w:rPr>
        <w:t>✔</w:t>
      </w:r>
      <w:r>
        <w:t xml:space="preserve"> Data-Driven Decision Making</w:t>
      </w:r>
    </w:p>
    <w:p w14:paraId="1DF0499D" w14:textId="0F499CEA" w:rsidR="00C2788E" w:rsidRDefault="00E142A0" w:rsidP="00E142A0">
      <w:pPr>
        <w:pStyle w:val="ListBullet"/>
        <w:numPr>
          <w:ilvl w:val="0"/>
          <w:numId w:val="0"/>
        </w:numPr>
        <w:ind w:left="360"/>
      </w:pPr>
      <w:r w:rsidRPr="00E142A0">
        <w:rPr>
          <w:color w:val="00B050"/>
        </w:rPr>
        <w:t>✔</w:t>
      </w:r>
      <w:r>
        <w:t xml:space="preserve"> ERP &amp; Business System Integrations</w:t>
      </w:r>
    </w:p>
    <w:p w14:paraId="2644C92E" w14:textId="4E416576" w:rsidR="00C2788E" w:rsidRDefault="00E142A0" w:rsidP="00E142A0">
      <w:pPr>
        <w:pStyle w:val="ListBullet"/>
        <w:numPr>
          <w:ilvl w:val="0"/>
          <w:numId w:val="0"/>
        </w:numPr>
        <w:ind w:left="360"/>
      </w:pPr>
      <w:r w:rsidRPr="00E142A0">
        <w:rPr>
          <w:color w:val="00B050"/>
        </w:rPr>
        <w:t>✔</w:t>
      </w:r>
      <w:r>
        <w:t xml:space="preserve"> Contract Negotiations &amp; Vendor Management</w:t>
      </w:r>
    </w:p>
    <w:p w14:paraId="266AFDA0" w14:textId="12B196E9" w:rsidR="00C2788E" w:rsidRDefault="00E142A0" w:rsidP="00E142A0">
      <w:pPr>
        <w:pStyle w:val="ListBullet"/>
        <w:numPr>
          <w:ilvl w:val="0"/>
          <w:numId w:val="0"/>
        </w:numPr>
        <w:ind w:left="360"/>
      </w:pPr>
      <w:r w:rsidRPr="00E142A0">
        <w:rPr>
          <w:color w:val="00B050"/>
        </w:rPr>
        <w:t>✔</w:t>
      </w:r>
      <w:r>
        <w:t xml:space="preserve"> Process Automation &amp; Efficiency</w:t>
      </w:r>
    </w:p>
    <w:p w14:paraId="7190BB50" w14:textId="408E5C78" w:rsidR="00C2788E" w:rsidRDefault="00E142A0" w:rsidP="00E142A0">
      <w:pPr>
        <w:pStyle w:val="ListBullet"/>
        <w:numPr>
          <w:ilvl w:val="0"/>
          <w:numId w:val="0"/>
        </w:numPr>
        <w:ind w:left="360"/>
      </w:pPr>
      <w:r w:rsidRPr="00E142A0">
        <w:rPr>
          <w:color w:val="00B050"/>
        </w:rPr>
        <w:t>✔</w:t>
      </w:r>
      <w:r>
        <w:t xml:space="preserve"> Team Development &amp; Organizational Growth</w:t>
      </w:r>
    </w:p>
    <w:p w14:paraId="586EE43F" w14:textId="746DAA57" w:rsidR="00C2788E" w:rsidRDefault="00E142A0" w:rsidP="00E142A0">
      <w:pPr>
        <w:pStyle w:val="ListBullet"/>
        <w:numPr>
          <w:ilvl w:val="0"/>
          <w:numId w:val="0"/>
        </w:numPr>
        <w:ind w:left="360"/>
      </w:pPr>
      <w:r w:rsidRPr="00E142A0">
        <w:rPr>
          <w:color w:val="00B050"/>
        </w:rPr>
        <w:t>✔</w:t>
      </w:r>
      <w:r>
        <w:t xml:space="preserve"> Forecasting, Budgeting &amp; P&amp;L Analysis</w:t>
      </w:r>
    </w:p>
    <w:p w14:paraId="73B26383" w14:textId="3AEFCDB4" w:rsidR="00D1683E" w:rsidRDefault="00000000" w:rsidP="00D1683E">
      <w:pPr>
        <w:pStyle w:val="ListBullet"/>
        <w:numPr>
          <w:ilvl w:val="0"/>
          <w:numId w:val="0"/>
        </w:numPr>
        <w:ind w:left="360" w:hanging="360"/>
      </w:pPr>
      <w:r>
        <w:pict w14:anchorId="782B9493">
          <v:rect id="_x0000_i1026" style="width:0;height:1.5pt" o:hralign="center" o:hrstd="t" o:hr="t" fillcolor="#a0a0a0" stroked="f"/>
        </w:pict>
      </w:r>
    </w:p>
    <w:p w14:paraId="31372C37" w14:textId="77777777" w:rsidR="00C2788E" w:rsidRDefault="00000000">
      <w:pPr>
        <w:pStyle w:val="Heading2"/>
      </w:pPr>
      <w:r>
        <w:t>Professional Experience</w:t>
      </w:r>
    </w:p>
    <w:p w14:paraId="2CA7FFF7" w14:textId="77777777" w:rsidR="00C2788E" w:rsidRDefault="00000000">
      <w:pPr>
        <w:pStyle w:val="Heading3"/>
      </w:pPr>
      <w:r>
        <w:t>Chief Operating Officer (COO)</w:t>
      </w:r>
    </w:p>
    <w:p w14:paraId="4413733B" w14:textId="7621D6D1" w:rsidR="00C2788E" w:rsidRDefault="00D1683E" w:rsidP="004576B1">
      <w:pPr>
        <w:pStyle w:val="Heading3"/>
      </w:pPr>
      <w:r>
        <w:t>Skywalker Holdings LLC | 5 Years | Brigham City</w:t>
      </w:r>
    </w:p>
    <w:p w14:paraId="393889BB" w14:textId="77777777" w:rsidR="00C2788E" w:rsidRDefault="00000000">
      <w:r>
        <w:t>• Reduced annual shipping costs by $150,000 by renegotiating UPS and FedEx pricing agreements and developing a cost-analysis tool that optimized package dimensions and service selection.</w:t>
      </w:r>
    </w:p>
    <w:p w14:paraId="4908A8F8" w14:textId="77777777" w:rsidR="00C2788E" w:rsidRDefault="00000000">
      <w:r>
        <w:t>• Optimized logistics network by evaluating and onboarding new third-party logistics (3PL) partners, reducing landed costs and improving warehouse service efficiencies.</w:t>
      </w:r>
    </w:p>
    <w:p w14:paraId="6C470A5B" w14:textId="77777777" w:rsidR="00C2788E" w:rsidRDefault="00000000">
      <w:r>
        <w:t>• Developed a warehouse optimization algorithm that automates warehouse selection based on inventory and customer proximity, reducing shipping costs and improving order fulfillment speed.</w:t>
      </w:r>
    </w:p>
    <w:p w14:paraId="7C654435" w14:textId="6C7860BA" w:rsidR="00C2788E" w:rsidRDefault="00000000">
      <w:r>
        <w:t xml:space="preserve">• </w:t>
      </w:r>
      <w:r w:rsidR="00495D3C">
        <w:t>Developed</w:t>
      </w:r>
      <w:r>
        <w:t xml:space="preserve"> a Unit Forecasting Tool that enabled demand forecasting at the SKU level, reducing stockouts and overstock issues while aligning procurement with lead times.</w:t>
      </w:r>
    </w:p>
    <w:p w14:paraId="53F6AEE5" w14:textId="7021150F" w:rsidR="00C2788E" w:rsidRDefault="00000000">
      <w:r>
        <w:lastRenderedPageBreak/>
        <w:t xml:space="preserve">• Saved 36 hours per </w:t>
      </w:r>
      <w:r w:rsidR="00495D3C">
        <w:t>month</w:t>
      </w:r>
      <w:r>
        <w:t xml:space="preserve"> in reporting time by automating customer P&amp;L reports, sales tracking, and budget spend analysis using Python</w:t>
      </w:r>
      <w:r w:rsidR="00495D3C">
        <w:t xml:space="preserve">, </w:t>
      </w:r>
      <w:r>
        <w:t>SQL</w:t>
      </w:r>
      <w:r w:rsidR="00495D3C">
        <w:t>, and Excel</w:t>
      </w:r>
      <w:r>
        <w:t>.</w:t>
      </w:r>
    </w:p>
    <w:p w14:paraId="29A50E8E" w14:textId="6B6F0E94" w:rsidR="00495D3C" w:rsidRDefault="00000000">
      <w:r>
        <w:t xml:space="preserve">• </w:t>
      </w:r>
      <w:r w:rsidR="004576B1" w:rsidRPr="004576B1">
        <w:t>Enabled automated, error-free data exchange across e-commerce, EDI, and 3PL partners, improving order fulfillment speed and accuracy.</w:t>
      </w:r>
    </w:p>
    <w:p w14:paraId="3F8EB889" w14:textId="20D92D29" w:rsidR="00495D3C" w:rsidRDefault="00495D3C">
      <w:r>
        <w:t>• Implemented a flat-file order upload system using Python, eliminating reliance on third-party integrations and streamlining order processing.</w:t>
      </w:r>
    </w:p>
    <w:p w14:paraId="1486C254" w14:textId="77777777" w:rsidR="00C2788E" w:rsidRDefault="00000000">
      <w:r>
        <w:t>• Enhanced customer service operations by formalizing policies, increasing response efficiency, and integrating CRM and ticketing solutions.</w:t>
      </w:r>
    </w:p>
    <w:p w14:paraId="10D9C6EB" w14:textId="77777777" w:rsidR="00C2788E" w:rsidRDefault="00000000">
      <w:pPr>
        <w:pStyle w:val="Heading3"/>
      </w:pPr>
      <w:r>
        <w:t>Controller</w:t>
      </w:r>
    </w:p>
    <w:p w14:paraId="09D4FF76" w14:textId="138058B6" w:rsidR="00D1683E" w:rsidRDefault="00D1683E" w:rsidP="004576B1">
      <w:pPr>
        <w:pStyle w:val="Heading3"/>
      </w:pPr>
      <w:r>
        <w:t xml:space="preserve">Skywalker Holdings LLC | </w:t>
      </w:r>
      <w:r w:rsidR="005E7399">
        <w:t>11</w:t>
      </w:r>
      <w:r>
        <w:t xml:space="preserve"> Years | Brigham City</w:t>
      </w:r>
    </w:p>
    <w:p w14:paraId="0012B722" w14:textId="383F70CB" w:rsidR="00495D3C" w:rsidRDefault="00000000">
      <w:r>
        <w:t xml:space="preserve">• </w:t>
      </w:r>
      <w:r w:rsidR="00495D3C">
        <w:t>Drove business system transformation, overseeing the implementation of SAP Business One ERP, integrating it with shipping systems, and later modernizing order processing through custom Python scripts.</w:t>
      </w:r>
    </w:p>
    <w:p w14:paraId="53BE170A" w14:textId="2C351F3F" w:rsidR="00C2788E" w:rsidRDefault="00D45495">
      <w:r>
        <w:t>•</w:t>
      </w:r>
      <w:r>
        <w:t xml:space="preserve"> </w:t>
      </w:r>
      <w:r w:rsidR="00000000">
        <w:t>Reduced reporting time by 90% by automating SQL-driven YTD sales and budget spend reports, improving financial visibility for department leaders.</w:t>
      </w:r>
    </w:p>
    <w:p w14:paraId="3E86B778" w14:textId="77777777" w:rsidR="00C2788E" w:rsidRDefault="00000000">
      <w:r>
        <w:t>• Developed a warehouse cost comparison tool that enabled leadership to evaluate the impact of pricing adjustments, shipping costs, and storage fees across multiple 3PL partners.</w:t>
      </w:r>
    </w:p>
    <w:p w14:paraId="1F1D2082" w14:textId="77777777" w:rsidR="00C2788E" w:rsidRDefault="00000000">
      <w:r>
        <w:t>• Led contract negotiations for vendor agreements, including lease renegotiations and supplier pricing adjustments, ensuring favorable terms and long-term cost savings.</w:t>
      </w:r>
    </w:p>
    <w:p w14:paraId="3B74D213" w14:textId="77777777" w:rsidR="00C2788E" w:rsidRDefault="00000000">
      <w:r>
        <w:t>• Managed financial forecasting, budgeting, and P&amp;L analysis, leveraging data analytics to support strategic decision-making.</w:t>
      </w:r>
    </w:p>
    <w:p w14:paraId="0CA2CCA6" w14:textId="41E5BC40" w:rsidR="00D1683E" w:rsidRDefault="00000000">
      <w:r>
        <w:pict w14:anchorId="3F693367">
          <v:rect id="_x0000_i1027" style="width:0;height:1.5pt" o:hralign="center" o:hrstd="t" o:hr="t" fillcolor="#a0a0a0" stroked="f"/>
        </w:pict>
      </w:r>
    </w:p>
    <w:p w14:paraId="0BABFB3F" w14:textId="77777777" w:rsidR="00C2788E" w:rsidRDefault="00000000">
      <w:pPr>
        <w:pStyle w:val="Heading2"/>
      </w:pPr>
      <w:r>
        <w:t>Additional Leadership &amp; Community Involvement</w:t>
      </w:r>
    </w:p>
    <w:p w14:paraId="5FD25948" w14:textId="594CD7D7" w:rsidR="00C2788E" w:rsidRDefault="00000000">
      <w:r>
        <w:t xml:space="preserve">• </w:t>
      </w:r>
      <w:r w:rsidR="0088103A">
        <w:t xml:space="preserve">Board Member &amp; </w:t>
      </w:r>
      <w:r>
        <w:t xml:space="preserve">Treasurer, Box Elder Community Pantry (4 years) – </w:t>
      </w:r>
      <w:r w:rsidR="004576B1">
        <w:t>Provide</w:t>
      </w:r>
      <w:r>
        <w:t xml:space="preserve"> financ</w:t>
      </w:r>
      <w:r w:rsidR="004576B1">
        <w:t>ial oversight</w:t>
      </w:r>
      <w:r>
        <w:t>, budgeting, and reporting for a nonprofit organization supporting community food programs</w:t>
      </w:r>
      <w:r w:rsidR="00495D3C">
        <w:t xml:space="preserve"> as a volunteer</w:t>
      </w:r>
      <w:r>
        <w:t>.</w:t>
      </w:r>
    </w:p>
    <w:p w14:paraId="782C36BF" w14:textId="0F89AE8C" w:rsidR="00D1683E" w:rsidRDefault="00000000">
      <w:r>
        <w:pict w14:anchorId="1E326CEE">
          <v:rect id="_x0000_i1028" style="width:0;height:1.5pt" o:hralign="center" o:hrstd="t" o:hr="t" fillcolor="#a0a0a0" stroked="f"/>
        </w:pict>
      </w:r>
    </w:p>
    <w:p w14:paraId="64A15741" w14:textId="77777777" w:rsidR="00C2788E" w:rsidRDefault="00000000">
      <w:pPr>
        <w:pStyle w:val="Heading2"/>
      </w:pPr>
      <w:r>
        <w:t>Education &amp; Certifications</w:t>
      </w:r>
    </w:p>
    <w:p w14:paraId="4448A1AB" w14:textId="00AE5155" w:rsidR="00D1683E" w:rsidRDefault="00D1683E" w:rsidP="0088103A">
      <w:pPr>
        <w:spacing w:after="0" w:line="240" w:lineRule="auto"/>
      </w:pPr>
      <w:r>
        <w:t xml:space="preserve">Jon M. Huntsman School of Business, Utah State University </w:t>
      </w:r>
    </w:p>
    <w:p w14:paraId="00D0C5F1" w14:textId="5A9661ED" w:rsidR="00D1683E" w:rsidRDefault="00000000" w:rsidP="0088103A">
      <w:pPr>
        <w:pStyle w:val="ListParagraph"/>
        <w:numPr>
          <w:ilvl w:val="0"/>
          <w:numId w:val="10"/>
        </w:numPr>
        <w:spacing w:after="0" w:line="240" w:lineRule="auto"/>
      </w:pPr>
      <w:r>
        <w:t>MBA</w:t>
      </w:r>
      <w:r w:rsidR="00D1683E">
        <w:t xml:space="preserve"> </w:t>
      </w:r>
      <w:r>
        <w:t>– 2012</w:t>
      </w:r>
    </w:p>
    <w:p w14:paraId="2AC692FE" w14:textId="68E83DA1" w:rsidR="004576B1" w:rsidRDefault="00000000" w:rsidP="0088103A">
      <w:pPr>
        <w:pStyle w:val="ListParagraph"/>
        <w:numPr>
          <w:ilvl w:val="0"/>
          <w:numId w:val="10"/>
        </w:numPr>
        <w:spacing w:after="0" w:line="240" w:lineRule="auto"/>
      </w:pPr>
      <w:r>
        <w:t>B</w:t>
      </w:r>
      <w:r w:rsidR="00D1683E">
        <w:t xml:space="preserve">.S. </w:t>
      </w:r>
      <w:r>
        <w:t>Finance –</w:t>
      </w:r>
      <w:r w:rsidR="004576B1">
        <w:t xml:space="preserve"> </w:t>
      </w:r>
      <w:r>
        <w:t>200</w:t>
      </w:r>
      <w:r w:rsidR="004576B1">
        <w:t>8</w:t>
      </w:r>
    </w:p>
    <w:sectPr w:rsidR="004576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454D85"/>
    <w:multiLevelType w:val="hybridMultilevel"/>
    <w:tmpl w:val="35CC3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704246">
    <w:abstractNumId w:val="8"/>
  </w:num>
  <w:num w:numId="2" w16cid:durableId="1395083053">
    <w:abstractNumId w:val="6"/>
  </w:num>
  <w:num w:numId="3" w16cid:durableId="692347090">
    <w:abstractNumId w:val="5"/>
  </w:num>
  <w:num w:numId="4" w16cid:durableId="1098254914">
    <w:abstractNumId w:val="4"/>
  </w:num>
  <w:num w:numId="5" w16cid:durableId="120150418">
    <w:abstractNumId w:val="7"/>
  </w:num>
  <w:num w:numId="6" w16cid:durableId="1458841629">
    <w:abstractNumId w:val="3"/>
  </w:num>
  <w:num w:numId="7" w16cid:durableId="256451057">
    <w:abstractNumId w:val="2"/>
  </w:num>
  <w:num w:numId="8" w16cid:durableId="381103534">
    <w:abstractNumId w:val="1"/>
  </w:num>
  <w:num w:numId="9" w16cid:durableId="1832138498">
    <w:abstractNumId w:val="0"/>
  </w:num>
  <w:num w:numId="10" w16cid:durableId="7929873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F3246"/>
    <w:rsid w:val="00326F90"/>
    <w:rsid w:val="004576B1"/>
    <w:rsid w:val="00495D3C"/>
    <w:rsid w:val="004C4338"/>
    <w:rsid w:val="005908D9"/>
    <w:rsid w:val="005E7399"/>
    <w:rsid w:val="0088103A"/>
    <w:rsid w:val="00A8698C"/>
    <w:rsid w:val="00AA1D8D"/>
    <w:rsid w:val="00AC646B"/>
    <w:rsid w:val="00B47730"/>
    <w:rsid w:val="00C2788E"/>
    <w:rsid w:val="00CB0664"/>
    <w:rsid w:val="00D1683E"/>
    <w:rsid w:val="00D42CCD"/>
    <w:rsid w:val="00D45495"/>
    <w:rsid w:val="00E142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4113F5"/>
  <w14:defaultImageDpi w14:val="300"/>
  <w15:docId w15:val="{E6C628D9-2FFD-402D-AC32-A93D18AA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810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rington.b.mik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Mike Arrington</cp:lastModifiedBy>
  <cp:revision>7</cp:revision>
  <dcterms:created xsi:type="dcterms:W3CDTF">2025-02-05T18:32:00Z</dcterms:created>
  <dcterms:modified xsi:type="dcterms:W3CDTF">2025-02-06T23:58:00Z</dcterms:modified>
  <cp:category/>
</cp:coreProperties>
</file>