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96399D" w14:textId="77777777" w:rsidR="005B1A4E" w:rsidRDefault="005B1A4E"/>
    <w:p w14:paraId="502D11C1" w14:textId="77777777" w:rsidR="005B1A4E" w:rsidRDefault="009C3B41">
      <w:pPr>
        <w:rPr>
          <w:b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 wp14:anchorId="108380C9" wp14:editId="1FF05844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l="0" t="0" r="0" b="0"/>
                <wp:wrapNone/>
                <wp:docPr id="28" name="Grupo 2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2226550" y="2998950"/>
                          <a:chExt cx="6238900" cy="1562100"/>
                        </a:xfrm>
                      </wpg:grpSpPr>
                      <wpg:grpSp>
                        <wpg:cNvPr id="1" name="Grupo 1"/>
                        <wpg:cNvGrpSpPr/>
                        <wpg:grpSpPr>
                          <a:xfrm>
                            <a:off x="2226563" y="2998950"/>
                            <a:ext cx="6238875" cy="1562100"/>
                            <a:chOff x="0" y="0"/>
                            <a:chExt cx="5991225" cy="1562100"/>
                          </a:xfrm>
                        </wpg:grpSpPr>
                        <wps:wsp>
                          <wps:cNvPr id="2" name="Rectángulo 2"/>
                          <wps:cNvSpPr/>
                          <wps:spPr>
                            <a:xfrm>
                              <a:off x="0" y="0"/>
                              <a:ext cx="5991225" cy="15621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6C968973" w14:textId="77777777" w:rsidR="005B1A4E" w:rsidRDefault="005B1A4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" name="Rectángulo 3"/>
                          <wps:cNvSpPr/>
                          <wps:spPr>
                            <a:xfrm>
                              <a:off x="1024671" y="299473"/>
                              <a:ext cx="4966554" cy="1262627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9F0E0DB" w14:textId="77777777" w:rsidR="005B1A4E" w:rsidRDefault="005B1A4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  <w:p w14:paraId="78EED705" w14:textId="77777777" w:rsidR="005B1A4E" w:rsidRDefault="009C3B41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 xml:space="preserve">Guía2. Desarrollo Proyecto APT </w:t>
                                </w:r>
                              </w:p>
                              <w:p w14:paraId="7DBBD41F" w14:textId="77777777" w:rsidR="005B1A4E" w:rsidRDefault="009C3B41">
                                <w:pPr>
                                  <w:spacing w:after="0" w:line="240" w:lineRule="auto"/>
                                  <w:textDirection w:val="btLr"/>
                                </w:pPr>
                                <w:r>
                                  <w:rPr>
                                    <w:b/>
                                    <w:color w:val="1F3864"/>
                                    <w:sz w:val="48"/>
                                  </w:rPr>
                                  <w:t>Asignatura Capstone</w:t>
                                </w:r>
                              </w:p>
                            </w:txbxContent>
                          </wps:txbx>
                          <wps:bodyPr spcFirstLastPara="1" wrap="square" lIns="91425" tIns="45700" rIns="91425" bIns="45700" anchor="t" anchorCtr="0">
                            <a:noAutofit/>
                          </wps:bodyPr>
                        </wps:wsp>
                        <wps:wsp>
                          <wps:cNvPr id="4" name="Rectángulo 4"/>
                          <wps:cNvSpPr/>
                          <wps:spPr>
                            <a:xfrm>
                              <a:off x="0" y="0"/>
                              <a:ext cx="993140" cy="1486894"/>
                            </a:xfrm>
                            <a:prstGeom prst="rect">
                              <a:avLst/>
                            </a:prstGeom>
                            <a:solidFill>
                              <a:srgbClr val="1F3864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F7606CE" w14:textId="77777777" w:rsidR="005B1A4E" w:rsidRDefault="005B1A4E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</wp:posOffset>
                </wp:positionH>
                <wp:positionV relativeFrom="paragraph">
                  <wp:posOffset>9525</wp:posOffset>
                </wp:positionV>
                <wp:extent cx="6238875" cy="1562100"/>
                <wp:effectExtent b="0" l="0" r="0" t="0"/>
                <wp:wrapNone/>
                <wp:docPr id="2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38875" cy="15621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6C0EEB28" w14:textId="77777777" w:rsidR="005B1A4E" w:rsidRDefault="005B1A4E">
      <w:pPr>
        <w:rPr>
          <w:color w:val="595959"/>
          <w:sz w:val="24"/>
          <w:szCs w:val="24"/>
        </w:rPr>
      </w:pPr>
    </w:p>
    <w:p w14:paraId="136059C4" w14:textId="77777777" w:rsidR="005B1A4E" w:rsidRDefault="005B1A4E">
      <w:pPr>
        <w:rPr>
          <w:color w:val="595959"/>
          <w:sz w:val="24"/>
          <w:szCs w:val="24"/>
        </w:rPr>
      </w:pPr>
    </w:p>
    <w:p w14:paraId="72606DF8" w14:textId="77777777" w:rsidR="005B1A4E" w:rsidRDefault="005B1A4E">
      <w:pPr>
        <w:rPr>
          <w:color w:val="595959"/>
          <w:sz w:val="24"/>
          <w:szCs w:val="24"/>
        </w:rPr>
      </w:pPr>
    </w:p>
    <w:p w14:paraId="7867C504" w14:textId="77777777" w:rsidR="005B1A4E" w:rsidRDefault="005B1A4E">
      <w:pPr>
        <w:rPr>
          <w:color w:val="595959"/>
          <w:sz w:val="24"/>
          <w:szCs w:val="24"/>
        </w:rPr>
      </w:pPr>
    </w:p>
    <w:p w14:paraId="3FFE2975" w14:textId="77777777" w:rsidR="005B1A4E" w:rsidRDefault="005B1A4E">
      <w:pPr>
        <w:rPr>
          <w:color w:val="595959"/>
          <w:sz w:val="24"/>
          <w:szCs w:val="24"/>
        </w:rPr>
      </w:pPr>
    </w:p>
    <w:p w14:paraId="148942DA" w14:textId="77777777" w:rsidR="005B1A4E" w:rsidRDefault="005B1A4E">
      <w:pPr>
        <w:rPr>
          <w:color w:val="595959"/>
          <w:sz w:val="24"/>
          <w:szCs w:val="24"/>
        </w:rPr>
      </w:pPr>
    </w:p>
    <w:tbl>
      <w:tblPr>
        <w:tblStyle w:val="a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639"/>
      </w:tblGrid>
      <w:tr w:rsidR="005B1A4E" w14:paraId="6970B787" w14:textId="77777777">
        <w:trPr>
          <w:trHeight w:val="440"/>
        </w:trPr>
        <w:tc>
          <w:tcPr>
            <w:tcW w:w="9639" w:type="dxa"/>
            <w:vAlign w:val="center"/>
          </w:tcPr>
          <w:p w14:paraId="70D65466" w14:textId="77777777" w:rsidR="005B1A4E" w:rsidRDefault="009C3B41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>1. Resumen avance Proyecto APT</w:t>
            </w:r>
          </w:p>
        </w:tc>
      </w:tr>
      <w:tr w:rsidR="005B1A4E" w14:paraId="696C5B45" w14:textId="77777777">
        <w:trPr>
          <w:trHeight w:val="800"/>
        </w:trPr>
        <w:tc>
          <w:tcPr>
            <w:tcW w:w="9639" w:type="dxa"/>
            <w:shd w:val="clear" w:color="auto" w:fill="D9E2F3"/>
            <w:vAlign w:val="center"/>
          </w:tcPr>
          <w:p w14:paraId="243D943B" w14:textId="77777777" w:rsidR="005B1A4E" w:rsidRDefault="009C3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 xml:space="preserve">A continuación, encontrarás distintos campos que deberás completar con la información solicitada. </w:t>
            </w:r>
          </w:p>
        </w:tc>
      </w:tr>
    </w:tbl>
    <w:p w14:paraId="7CF65CF9" w14:textId="77777777" w:rsidR="005B1A4E" w:rsidRDefault="005B1A4E">
      <w:pPr>
        <w:spacing w:after="0" w:line="240" w:lineRule="auto"/>
        <w:rPr>
          <w:color w:val="595959"/>
          <w:sz w:val="24"/>
          <w:szCs w:val="24"/>
        </w:rPr>
      </w:pPr>
    </w:p>
    <w:p w14:paraId="1259C6C7" w14:textId="77777777" w:rsidR="005B1A4E" w:rsidRDefault="005B1A4E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0"/>
        <w:tblW w:w="9639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2528"/>
        <w:gridCol w:w="7111"/>
      </w:tblGrid>
      <w:tr w:rsidR="005B1A4E" w14:paraId="5268120E" w14:textId="77777777">
        <w:tc>
          <w:tcPr>
            <w:tcW w:w="2528" w:type="dxa"/>
            <w:vAlign w:val="center"/>
          </w:tcPr>
          <w:p w14:paraId="192B7FC3" w14:textId="77777777" w:rsidR="005B1A4E" w:rsidRDefault="009C3B41">
            <w:pPr>
              <w:rPr>
                <w:color w:val="1F3864"/>
              </w:rPr>
            </w:pPr>
            <w:r>
              <w:rPr>
                <w:color w:val="1F3864"/>
              </w:rPr>
              <w:t>Resumen de avance proyecto APT</w:t>
            </w:r>
          </w:p>
        </w:tc>
        <w:tc>
          <w:tcPr>
            <w:tcW w:w="7111" w:type="dxa"/>
          </w:tcPr>
          <w:p w14:paraId="34D1098C" w14:textId="52A18591" w:rsidR="005B1A4E" w:rsidRDefault="009C3B41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Avanzamos con el análisis del proyecto y hicimos una segunda vuelta al las competencias del mercado para poder sacar información de utilidad, como mejorar los procesos que ya tenemos planificado entregar o si es necesario remover alguno que no sume de mane</w:t>
            </w:r>
            <w:r>
              <w:rPr>
                <w:i/>
                <w:color w:val="548DD4"/>
                <w:sz w:val="20"/>
                <w:szCs w:val="20"/>
              </w:rPr>
              <w:t xml:space="preserve">ra positiva al proyecto y pruebas de funcionabilidad de la base de datos, además corregimos </w:t>
            </w:r>
            <w:r w:rsidR="00773FE9">
              <w:rPr>
                <w:i/>
                <w:color w:val="548DD4"/>
                <w:sz w:val="20"/>
                <w:szCs w:val="20"/>
              </w:rPr>
              <w:t>errores de interfaz amigable cambiando el framework a Django</w:t>
            </w:r>
            <w:r>
              <w:rPr>
                <w:i/>
                <w:color w:val="548DD4"/>
                <w:sz w:val="20"/>
                <w:szCs w:val="20"/>
              </w:rPr>
              <w:t>, ya que con solo react tenia problemas de compatibilidad con la app en el celular</w:t>
            </w:r>
            <w:r w:rsidR="00773FE9">
              <w:rPr>
                <w:i/>
                <w:color w:val="548DD4"/>
                <w:sz w:val="20"/>
                <w:szCs w:val="20"/>
              </w:rPr>
              <w:t xml:space="preserve"> e integración con la api de Google maps</w:t>
            </w:r>
            <w:r>
              <w:rPr>
                <w:i/>
                <w:color w:val="548DD4"/>
                <w:sz w:val="20"/>
                <w:szCs w:val="20"/>
              </w:rPr>
              <w:t>.</w:t>
            </w:r>
          </w:p>
        </w:tc>
      </w:tr>
      <w:tr w:rsidR="005B1A4E" w14:paraId="086A9F7E" w14:textId="77777777">
        <w:trPr>
          <w:trHeight w:val="1247"/>
        </w:trPr>
        <w:tc>
          <w:tcPr>
            <w:tcW w:w="2528" w:type="dxa"/>
            <w:vAlign w:val="center"/>
          </w:tcPr>
          <w:p w14:paraId="7D8986E3" w14:textId="77777777" w:rsidR="005B1A4E" w:rsidRDefault="009C3B41">
            <w:pPr>
              <w:rPr>
                <w:color w:val="1F3864"/>
              </w:rPr>
            </w:pPr>
            <w:r>
              <w:rPr>
                <w:color w:val="1F3864"/>
              </w:rPr>
              <w:t>Objetivos</w:t>
            </w:r>
          </w:p>
        </w:tc>
        <w:tc>
          <w:tcPr>
            <w:tcW w:w="7111" w:type="dxa"/>
            <w:vAlign w:val="center"/>
          </w:tcPr>
          <w:p w14:paraId="2008B092" w14:textId="7F261FCD" w:rsidR="005B1A4E" w:rsidRPr="00773FE9" w:rsidRDefault="00773FE9">
            <w:pPr>
              <w:jc w:val="both"/>
              <w:rPr>
                <w:b/>
                <w:i/>
                <w:color w:val="548DD4"/>
                <w:sz w:val="20"/>
                <w:szCs w:val="20"/>
                <w:u w:val="single"/>
              </w:rPr>
            </w:pPr>
            <w:r>
              <w:rPr>
                <w:b/>
                <w:i/>
                <w:color w:val="548DD4"/>
                <w:sz w:val="20"/>
                <w:szCs w:val="20"/>
              </w:rPr>
              <w:t>Finalizar mockup e integrar api de Google maps</w:t>
            </w:r>
          </w:p>
        </w:tc>
      </w:tr>
      <w:tr w:rsidR="005B1A4E" w14:paraId="43E5BB40" w14:textId="77777777">
        <w:trPr>
          <w:trHeight w:val="939"/>
        </w:trPr>
        <w:tc>
          <w:tcPr>
            <w:tcW w:w="2528" w:type="dxa"/>
            <w:vAlign w:val="center"/>
          </w:tcPr>
          <w:p w14:paraId="7D755F10" w14:textId="77777777" w:rsidR="005B1A4E" w:rsidRDefault="009C3B41">
            <w:pPr>
              <w:rPr>
                <w:color w:val="1F3864"/>
              </w:rPr>
            </w:pPr>
            <w:r>
              <w:rPr>
                <w:color w:val="1F3864"/>
              </w:rPr>
              <w:t>Metodología</w:t>
            </w:r>
          </w:p>
        </w:tc>
        <w:tc>
          <w:tcPr>
            <w:tcW w:w="7111" w:type="dxa"/>
            <w:vAlign w:val="center"/>
          </w:tcPr>
          <w:p w14:paraId="1ACCF528" w14:textId="77777777" w:rsidR="005B1A4E" w:rsidRDefault="009C3B41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 xml:space="preserve">Se mantendrá scrum, el ritmo del trabajo en equipo no se ha visto afectado y los sprints se mantienen en fecha y progreso optimo para continuar. </w:t>
            </w:r>
          </w:p>
        </w:tc>
      </w:tr>
      <w:tr w:rsidR="005B1A4E" w14:paraId="2AF3C0F2" w14:textId="77777777">
        <w:trPr>
          <w:trHeight w:val="2377"/>
        </w:trPr>
        <w:tc>
          <w:tcPr>
            <w:tcW w:w="2528" w:type="dxa"/>
            <w:vAlign w:val="center"/>
          </w:tcPr>
          <w:p w14:paraId="5F4D572C" w14:textId="77777777" w:rsidR="005B1A4E" w:rsidRDefault="009C3B41">
            <w:pPr>
              <w:rPr>
                <w:color w:val="1F3864"/>
              </w:rPr>
            </w:pPr>
            <w:r>
              <w:rPr>
                <w:color w:val="1F3864"/>
              </w:rPr>
              <w:t>Evidencias de avance</w:t>
            </w:r>
          </w:p>
        </w:tc>
        <w:tc>
          <w:tcPr>
            <w:tcW w:w="7111" w:type="dxa"/>
            <w:vAlign w:val="center"/>
          </w:tcPr>
          <w:p w14:paraId="3516136B" w14:textId="77777777" w:rsidR="005B1A4E" w:rsidRDefault="009C3B41">
            <w:pPr>
              <w:jc w:val="both"/>
              <w:rPr>
                <w:b/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El código esta subido en github y los cambios se están agregando constantemente dejando un historial, se mantiene constante comunicación con el docente de las mejoras a implementar y cambios a realizar (también se toman parte de las id</w:t>
            </w:r>
            <w:r>
              <w:rPr>
                <w:i/>
                <w:color w:val="548DD4"/>
                <w:sz w:val="20"/>
                <w:szCs w:val="20"/>
              </w:rPr>
              <w:t>eas/mejoras que propone el docente)</w:t>
            </w:r>
          </w:p>
        </w:tc>
      </w:tr>
      <w:tr w:rsidR="005B1A4E" w14:paraId="31C4E591" w14:textId="77777777">
        <w:trPr>
          <w:gridAfter w:val="1"/>
          <w:wAfter w:w="7111" w:type="dxa"/>
          <w:trHeight w:val="440"/>
        </w:trPr>
        <w:tc>
          <w:tcPr>
            <w:tcW w:w="2528" w:type="dxa"/>
            <w:vAlign w:val="center"/>
          </w:tcPr>
          <w:p w14:paraId="643DCBEB" w14:textId="77777777" w:rsidR="005B1A4E" w:rsidRDefault="009C3B41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2. Monitoreo del Plan de Trabajo </w:t>
            </w:r>
          </w:p>
        </w:tc>
      </w:tr>
      <w:tr w:rsidR="005B1A4E" w14:paraId="61C1C81C" w14:textId="77777777">
        <w:trPr>
          <w:gridAfter w:val="1"/>
          <w:wAfter w:w="7111" w:type="dxa"/>
          <w:trHeight w:val="800"/>
        </w:trPr>
        <w:tc>
          <w:tcPr>
            <w:tcW w:w="2528" w:type="dxa"/>
            <w:shd w:val="clear" w:color="auto" w:fill="D9E2F3"/>
            <w:vAlign w:val="center"/>
          </w:tcPr>
          <w:p w14:paraId="69A7B46E" w14:textId="77777777" w:rsidR="005B1A4E" w:rsidRDefault="009C3B41">
            <w:pPr>
              <w:jc w:val="both"/>
              <w:rPr>
                <w:color w:val="1F3864"/>
              </w:rPr>
            </w:pPr>
            <w:r>
              <w:rPr>
                <w:color w:val="1F3864"/>
              </w:rPr>
              <w:lastRenderedPageBreak/>
              <w:t>Examina cuidadosamente tu plan de trabajo, enfocándote especialmente en la columna de estado de avance y ajustes.</w:t>
            </w:r>
          </w:p>
        </w:tc>
      </w:tr>
    </w:tbl>
    <w:p w14:paraId="6226C671" w14:textId="77777777" w:rsidR="005B1A4E" w:rsidRDefault="005B1A4E">
      <w:pPr>
        <w:spacing w:after="0" w:line="240" w:lineRule="auto"/>
        <w:rPr>
          <w:color w:val="595959"/>
          <w:sz w:val="24"/>
          <w:szCs w:val="24"/>
        </w:rPr>
      </w:pPr>
    </w:p>
    <w:tbl>
      <w:tblPr>
        <w:tblStyle w:val="a1"/>
        <w:tblW w:w="10020" w:type="dxa"/>
        <w:jc w:val="center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1575"/>
        <w:gridCol w:w="1575"/>
        <w:gridCol w:w="2295"/>
        <w:gridCol w:w="1665"/>
        <w:gridCol w:w="1365"/>
        <w:gridCol w:w="1545"/>
      </w:tblGrid>
      <w:tr w:rsidR="005B1A4E" w14:paraId="4E04DB55" w14:textId="77777777">
        <w:trPr>
          <w:jc w:val="center"/>
        </w:trPr>
        <w:tc>
          <w:tcPr>
            <w:tcW w:w="10020" w:type="dxa"/>
            <w:gridSpan w:val="6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0497C8F4" w14:textId="77777777" w:rsidR="005B1A4E" w:rsidRDefault="009C3B41">
            <w:pPr>
              <w:jc w:val="center"/>
              <w:rPr>
                <w:color w:val="1F3864"/>
              </w:rPr>
            </w:pPr>
            <w:r>
              <w:rPr>
                <w:b/>
                <w:color w:val="1F3864"/>
              </w:rPr>
              <w:t>Plan de Trabajo Proyecto APT</w:t>
            </w:r>
          </w:p>
        </w:tc>
      </w:tr>
      <w:tr w:rsidR="005B1A4E" w14:paraId="0D846074" w14:textId="77777777">
        <w:trPr>
          <w:jc w:val="center"/>
        </w:trPr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B5F298A" w14:textId="77777777" w:rsidR="005B1A4E" w:rsidRDefault="009C3B41">
            <w:pPr>
              <w:jc w:val="center"/>
              <w:rPr>
                <w:color w:val="1F3864"/>
                <w:sz w:val="18"/>
                <w:szCs w:val="18"/>
              </w:rPr>
            </w:pPr>
            <w:r>
              <w:rPr>
                <w:color w:val="1F3864"/>
                <w:sz w:val="18"/>
                <w:szCs w:val="18"/>
              </w:rPr>
              <w:t>Competencia o unidades de competencias</w:t>
            </w:r>
          </w:p>
        </w:tc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CC96EEB" w14:textId="77777777" w:rsidR="005B1A4E" w:rsidRDefault="009C3B41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Nombre de  Actividades/Tareas</w:t>
            </w:r>
          </w:p>
        </w:tc>
        <w:tc>
          <w:tcPr>
            <w:tcW w:w="22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56B11AC4" w14:textId="77777777" w:rsidR="005B1A4E" w:rsidRDefault="009C3B41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Descripción Actividades/Tareas</w:t>
            </w:r>
          </w:p>
        </w:tc>
        <w:tc>
          <w:tcPr>
            <w:tcW w:w="1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FFFFFF"/>
            </w:tcBorders>
            <w:vAlign w:val="center"/>
          </w:tcPr>
          <w:p w14:paraId="635CB288" w14:textId="77777777" w:rsidR="005B1A4E" w:rsidRDefault="009C3B41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Duración de la actividad</w:t>
            </w:r>
          </w:p>
          <w:p w14:paraId="763A09BB" w14:textId="77777777" w:rsidR="005B1A4E" w:rsidRDefault="005B1A4E">
            <w:pPr>
              <w:jc w:val="center"/>
              <w:rPr>
                <w:color w:val="1F3864"/>
              </w:rPr>
            </w:pPr>
          </w:p>
        </w:tc>
        <w:tc>
          <w:tcPr>
            <w:tcW w:w="1365" w:type="dxa"/>
            <w:tcBorders>
              <w:top w:val="single" w:sz="4" w:space="0" w:color="BFBFBF"/>
              <w:left w:val="single" w:sz="4" w:space="0" w:color="FFFFFF"/>
              <w:bottom w:val="single" w:sz="4" w:space="0" w:color="BFBFBF"/>
              <w:right w:val="single" w:sz="4" w:space="0" w:color="BFBFBF"/>
            </w:tcBorders>
            <w:shd w:val="clear" w:color="auto" w:fill="D9D9D9"/>
            <w:vAlign w:val="center"/>
          </w:tcPr>
          <w:p w14:paraId="2B945494" w14:textId="77777777" w:rsidR="005B1A4E" w:rsidRDefault="009C3B41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Responsable</w:t>
            </w:r>
            <w:r>
              <w:rPr>
                <w:color w:val="1F3864"/>
                <w:vertAlign w:val="superscript"/>
              </w:rPr>
              <w:footnoteReference w:id="1"/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vAlign w:val="center"/>
          </w:tcPr>
          <w:p w14:paraId="747D7F2A" w14:textId="77777777" w:rsidR="005B1A4E" w:rsidRDefault="009C3B41">
            <w:pPr>
              <w:jc w:val="center"/>
              <w:rPr>
                <w:color w:val="1F3864"/>
              </w:rPr>
            </w:pPr>
            <w:r>
              <w:rPr>
                <w:color w:val="1F3864"/>
              </w:rPr>
              <w:t>Observaciones</w:t>
            </w:r>
          </w:p>
        </w:tc>
      </w:tr>
      <w:tr w:rsidR="005B1A4E" w14:paraId="1561F765" w14:textId="77777777">
        <w:trPr>
          <w:jc w:val="center"/>
        </w:trPr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2A74EEB9" w14:textId="77777777" w:rsidR="005B1A4E" w:rsidRDefault="009C3B41">
            <w:pPr>
              <w:rPr>
                <w:b/>
                <w:color w:val="3F3F3F"/>
                <w:sz w:val="18"/>
                <w:szCs w:val="18"/>
              </w:rPr>
            </w:pPr>
            <w:r>
              <w:rPr>
                <w:b/>
                <w:color w:val="3F3F3F"/>
                <w:sz w:val="18"/>
                <w:szCs w:val="18"/>
              </w:rPr>
              <w:t>Integración con API necesarias Google Maps</w:t>
            </w:r>
          </w:p>
          <w:p w14:paraId="62F70BF7" w14:textId="77777777" w:rsidR="005B1A4E" w:rsidRDefault="005B1A4E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A92FDFD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b/>
                <w:color w:val="3F3F3F"/>
                <w:sz w:val="18"/>
                <w:szCs w:val="18"/>
              </w:rPr>
              <w:t>Integración con API necesarias (Google Maps) Preparación y entrega de primera MVP</w:t>
            </w:r>
          </w:p>
        </w:tc>
        <w:tc>
          <w:tcPr>
            <w:tcW w:w="22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3426A508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Integración con las APIs externas necesarias, tales como </w:t>
            </w:r>
            <w:r>
              <w:rPr>
                <w:b/>
                <w:i/>
                <w:color w:val="548DD4"/>
                <w:sz w:val="18"/>
                <w:szCs w:val="18"/>
              </w:rPr>
              <w:t>Google Maps</w:t>
            </w:r>
            <w:r>
              <w:rPr>
                <w:i/>
                <w:color w:val="548DD4"/>
                <w:sz w:val="18"/>
                <w:szCs w:val="18"/>
              </w:rPr>
              <w:t xml:space="preserve"> para la ubicación geográfica. En esta etapa también se prepara y entrega la primera versión del </w:t>
            </w:r>
            <w:r>
              <w:rPr>
                <w:b/>
                <w:i/>
                <w:color w:val="548DD4"/>
                <w:sz w:val="18"/>
                <w:szCs w:val="18"/>
              </w:rPr>
              <w:t>MVP (Prod</w:t>
            </w:r>
            <w:r>
              <w:rPr>
                <w:b/>
                <w:i/>
                <w:color w:val="548DD4"/>
                <w:sz w:val="18"/>
                <w:szCs w:val="18"/>
              </w:rPr>
              <w:t>ucto Mínimo Viable)</w:t>
            </w:r>
            <w:r>
              <w:rPr>
                <w:i/>
                <w:color w:val="548DD4"/>
                <w:sz w:val="18"/>
                <w:szCs w:val="18"/>
              </w:rPr>
              <w:t>.</w:t>
            </w:r>
          </w:p>
        </w:tc>
        <w:tc>
          <w:tcPr>
            <w:tcW w:w="1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FFFFFF"/>
            </w:tcBorders>
          </w:tcPr>
          <w:p w14:paraId="499600BE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Semana 3</w:t>
            </w:r>
            <w:r>
              <w:rPr>
                <w:i/>
                <w:color w:val="548DD4"/>
                <w:sz w:val="18"/>
                <w:szCs w:val="18"/>
              </w:rPr>
              <w:br/>
              <w:t>Semana 4</w:t>
            </w:r>
          </w:p>
          <w:p w14:paraId="1AA754E3" w14:textId="77777777" w:rsidR="005B1A4E" w:rsidRDefault="005B1A4E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BFBFBF"/>
              <w:left w:val="single" w:sz="4" w:space="0" w:color="FFFFFF"/>
              <w:bottom w:val="single" w:sz="4" w:space="0" w:color="BFBFBF"/>
              <w:right w:val="single" w:sz="4" w:space="0" w:color="BFBFBF"/>
            </w:tcBorders>
            <w:shd w:val="clear" w:color="auto" w:fill="D9D9D9"/>
          </w:tcPr>
          <w:p w14:paraId="20705678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Héctor Hidalgo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10B1F072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Desarrollo de integraciones de servicios Google Maps y Firebase</w:t>
            </w:r>
          </w:p>
        </w:tc>
      </w:tr>
      <w:tr w:rsidR="005B1A4E" w14:paraId="46AACEDC" w14:textId="77777777">
        <w:trPr>
          <w:jc w:val="center"/>
        </w:trPr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A5C9716" w14:textId="77777777" w:rsidR="005B1A4E" w:rsidRDefault="009C3B41">
            <w:pPr>
              <w:jc w:val="both"/>
              <w:rPr>
                <w:b/>
                <w:color w:val="3F3F3F"/>
                <w:sz w:val="18"/>
                <w:szCs w:val="18"/>
              </w:rPr>
            </w:pPr>
            <w:r>
              <w:rPr>
                <w:b/>
                <w:color w:val="3F3F3F"/>
                <w:sz w:val="18"/>
                <w:szCs w:val="18"/>
              </w:rPr>
              <w:t xml:space="preserve">Integración de la BD </w:t>
            </w:r>
          </w:p>
        </w:tc>
        <w:tc>
          <w:tcPr>
            <w:tcW w:w="157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7D1D0613" w14:textId="77777777" w:rsidR="005B1A4E" w:rsidRDefault="009C3B41">
            <w:pPr>
              <w:jc w:val="both"/>
              <w:rPr>
                <w:b/>
                <w:color w:val="3F3F3F"/>
                <w:sz w:val="18"/>
                <w:szCs w:val="18"/>
              </w:rPr>
            </w:pPr>
            <w:r>
              <w:rPr>
                <w:b/>
                <w:color w:val="3F3F3F"/>
                <w:sz w:val="18"/>
                <w:szCs w:val="18"/>
              </w:rPr>
              <w:t>Integración de la base de datos postgresql en JobSy</w:t>
            </w:r>
          </w:p>
        </w:tc>
        <w:tc>
          <w:tcPr>
            <w:tcW w:w="229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5D7EF3FF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 xml:space="preserve">Acá integramos la base de datos para poder hacer las primeras pruebas de conexión y funcionamiento en la aplicación </w:t>
            </w:r>
          </w:p>
        </w:tc>
        <w:tc>
          <w:tcPr>
            <w:tcW w:w="166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FFFFFF"/>
            </w:tcBorders>
          </w:tcPr>
          <w:p w14:paraId="6A636975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Semana 3</w:t>
            </w:r>
            <w:r>
              <w:rPr>
                <w:i/>
                <w:color w:val="548DD4"/>
                <w:sz w:val="18"/>
                <w:szCs w:val="18"/>
              </w:rPr>
              <w:br/>
              <w:t>Semana 4</w:t>
            </w:r>
          </w:p>
          <w:p w14:paraId="02D195F5" w14:textId="77777777" w:rsidR="005B1A4E" w:rsidRDefault="005B1A4E">
            <w:pPr>
              <w:jc w:val="both"/>
              <w:rPr>
                <w:i/>
                <w:color w:val="548DD4"/>
                <w:sz w:val="18"/>
                <w:szCs w:val="18"/>
              </w:rPr>
            </w:pPr>
          </w:p>
        </w:tc>
        <w:tc>
          <w:tcPr>
            <w:tcW w:w="1365" w:type="dxa"/>
            <w:tcBorders>
              <w:top w:val="single" w:sz="4" w:space="0" w:color="BFBFBF"/>
              <w:left w:val="single" w:sz="4" w:space="0" w:color="FFFFFF"/>
              <w:bottom w:val="single" w:sz="4" w:space="0" w:color="BFBFBF"/>
              <w:right w:val="single" w:sz="4" w:space="0" w:color="BFBFBF"/>
            </w:tcBorders>
            <w:shd w:val="clear" w:color="auto" w:fill="D9D9D9"/>
          </w:tcPr>
          <w:p w14:paraId="3D72936C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Héctor Hidalgo y Nicolas Santibañez</w:t>
            </w:r>
          </w:p>
        </w:tc>
        <w:tc>
          <w:tcPr>
            <w:tcW w:w="1545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 w14:paraId="6F8E71A6" w14:textId="77777777" w:rsidR="005B1A4E" w:rsidRDefault="009C3B41">
            <w:pPr>
              <w:jc w:val="both"/>
              <w:rPr>
                <w:i/>
                <w:color w:val="548DD4"/>
                <w:sz w:val="18"/>
                <w:szCs w:val="18"/>
              </w:rPr>
            </w:pPr>
            <w:r>
              <w:rPr>
                <w:i/>
                <w:color w:val="548DD4"/>
                <w:sz w:val="18"/>
                <w:szCs w:val="18"/>
              </w:rPr>
              <w:t>Ya esta integrada y testeada de manera local la BD</w:t>
            </w:r>
          </w:p>
        </w:tc>
      </w:tr>
    </w:tbl>
    <w:p w14:paraId="21CEBAF2" w14:textId="77777777" w:rsidR="005B1A4E" w:rsidRDefault="005B1A4E">
      <w:pPr>
        <w:rPr>
          <w:color w:val="595959"/>
          <w:sz w:val="24"/>
          <w:szCs w:val="24"/>
        </w:rPr>
      </w:pPr>
    </w:p>
    <w:p w14:paraId="12E69468" w14:textId="77777777" w:rsidR="005B1A4E" w:rsidRDefault="005B1A4E">
      <w:pPr>
        <w:rPr>
          <w:color w:val="595959"/>
          <w:sz w:val="24"/>
          <w:szCs w:val="24"/>
        </w:rPr>
      </w:pPr>
    </w:p>
    <w:tbl>
      <w:tblPr>
        <w:tblStyle w:val="a2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5B1A4E" w14:paraId="28500E52" w14:textId="77777777">
        <w:trPr>
          <w:trHeight w:val="440"/>
        </w:trPr>
        <w:tc>
          <w:tcPr>
            <w:tcW w:w="9498" w:type="dxa"/>
            <w:vAlign w:val="center"/>
          </w:tcPr>
          <w:p w14:paraId="32D81FFD" w14:textId="77777777" w:rsidR="005B1A4E" w:rsidRDefault="009C3B41">
            <w:pPr>
              <w:rPr>
                <w:b/>
                <w:color w:val="1F3864"/>
                <w:sz w:val="28"/>
                <w:szCs w:val="28"/>
              </w:rPr>
            </w:pPr>
            <w:r>
              <w:rPr>
                <w:b/>
                <w:color w:val="1F3864"/>
                <w:sz w:val="28"/>
                <w:szCs w:val="28"/>
              </w:rPr>
              <w:t xml:space="preserve">3. Ajustes a partir del monitoreo </w:t>
            </w:r>
          </w:p>
        </w:tc>
      </w:tr>
      <w:tr w:rsidR="005B1A4E" w14:paraId="5CAD6094" w14:textId="77777777">
        <w:trPr>
          <w:trHeight w:val="800"/>
        </w:trPr>
        <w:tc>
          <w:tcPr>
            <w:tcW w:w="9498" w:type="dxa"/>
            <w:shd w:val="clear" w:color="auto" w:fill="D9E2F3"/>
            <w:vAlign w:val="center"/>
          </w:tcPr>
          <w:p w14:paraId="2242185D" w14:textId="77777777" w:rsidR="005B1A4E" w:rsidRDefault="009C3B4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center" w:pos="4419"/>
                <w:tab w:val="right" w:pos="8838"/>
              </w:tabs>
              <w:spacing w:after="0" w:line="240" w:lineRule="auto"/>
              <w:jc w:val="both"/>
              <w:rPr>
                <w:color w:val="1F3864"/>
              </w:rPr>
            </w:pPr>
            <w:r>
              <w:rPr>
                <w:color w:val="1F3864"/>
              </w:rPr>
              <w:t>Profundiza en las observaciones de tu plan de trabajo. Analiza las actividades planificadas y señala qué aspectos facilitaron u obstaculizaron la ejecución del plan. Plantea cómo abordaste y/o abordarás los obstáculos. Por último, señala los ajustes que re</w:t>
            </w:r>
            <w:r>
              <w:rPr>
                <w:color w:val="1F3864"/>
              </w:rPr>
              <w:t>alizaste al plan de trabajo a partir de este análisis.</w:t>
            </w:r>
          </w:p>
        </w:tc>
      </w:tr>
    </w:tbl>
    <w:p w14:paraId="025F01D5" w14:textId="77777777" w:rsidR="005B1A4E" w:rsidRDefault="005B1A4E">
      <w:pPr>
        <w:rPr>
          <w:color w:val="595959"/>
          <w:sz w:val="24"/>
          <w:szCs w:val="24"/>
        </w:rPr>
      </w:pPr>
    </w:p>
    <w:tbl>
      <w:tblPr>
        <w:tblStyle w:val="a3"/>
        <w:tblpPr w:leftFromText="180" w:rightFromText="180" w:vertAnchor="text" w:tblpX="-572" w:tblpY="1"/>
        <w:tblW w:w="9496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6"/>
      </w:tblGrid>
      <w:tr w:rsidR="005B1A4E" w14:paraId="1B37ACB0" w14:textId="77777777">
        <w:trPr>
          <w:trHeight w:val="1936"/>
        </w:trPr>
        <w:tc>
          <w:tcPr>
            <w:tcW w:w="9496" w:type="dxa"/>
            <w:vAlign w:val="center"/>
          </w:tcPr>
          <w:p w14:paraId="11D609B8" w14:textId="77777777" w:rsidR="005B1A4E" w:rsidRDefault="009C3B41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Héctor: Me parece que todo va en orden, nada que tengamos que cambiar tan abruptamente, solo pequeñas modificaciones y charlas de que enfoque darle o mejorar de la aplicación, estas charlas nos permiten facilitar generar una imagen clara de la aplicación f</w:t>
            </w:r>
            <w:r>
              <w:rPr>
                <w:i/>
                <w:color w:val="548DD4"/>
                <w:sz w:val="20"/>
                <w:szCs w:val="20"/>
              </w:rPr>
              <w:t>inalizada.</w:t>
            </w:r>
          </w:p>
          <w:p w14:paraId="5B3F9A4E" w14:textId="77777777" w:rsidR="005B1A4E" w:rsidRDefault="009C3B41">
            <w:pPr>
              <w:jc w:val="both"/>
              <w:rPr>
                <w:i/>
                <w:color w:val="548DD4"/>
                <w:sz w:val="20"/>
                <w:szCs w:val="20"/>
              </w:rPr>
            </w:pPr>
            <w:r>
              <w:rPr>
                <w:i/>
                <w:color w:val="548DD4"/>
                <w:sz w:val="20"/>
                <w:szCs w:val="20"/>
              </w:rPr>
              <w:t>Nicolas: Los trabajos se han realizado de acorde a la pla</w:t>
            </w:r>
            <w:r>
              <w:rPr>
                <w:i/>
                <w:color w:val="548DD4"/>
                <w:sz w:val="20"/>
                <w:szCs w:val="20"/>
              </w:rPr>
              <w:t>nificación, sin presentar muchos retardos, las reuniones constantes nos han permitido liberar trabas en el camino.</w:t>
            </w:r>
          </w:p>
          <w:p w14:paraId="320F979A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</w:tc>
      </w:tr>
    </w:tbl>
    <w:p w14:paraId="41E8A930" w14:textId="77777777" w:rsidR="005B1A4E" w:rsidRDefault="005B1A4E">
      <w:pPr>
        <w:rPr>
          <w:color w:val="595959"/>
          <w:sz w:val="24"/>
          <w:szCs w:val="24"/>
        </w:rPr>
      </w:pPr>
    </w:p>
    <w:tbl>
      <w:tblPr>
        <w:tblStyle w:val="a4"/>
        <w:tblpPr w:leftFromText="180" w:rightFromText="180" w:vertAnchor="text" w:tblpX="-572" w:tblpY="107"/>
        <w:tblW w:w="9493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3"/>
      </w:tblGrid>
      <w:tr w:rsidR="005B1A4E" w14:paraId="125BC465" w14:textId="77777777">
        <w:trPr>
          <w:trHeight w:val="1936"/>
        </w:trPr>
        <w:tc>
          <w:tcPr>
            <w:tcW w:w="9493" w:type="dxa"/>
            <w:vAlign w:val="center"/>
          </w:tcPr>
          <w:p w14:paraId="15AF7AB2" w14:textId="77777777" w:rsidR="005B1A4E" w:rsidRDefault="009C3B41">
            <w:pPr>
              <w:jc w:val="both"/>
              <w:rPr>
                <w:i/>
                <w:color w:val="C00000"/>
                <w:sz w:val="20"/>
                <w:szCs w:val="20"/>
              </w:rPr>
            </w:pPr>
            <w:r>
              <w:rPr>
                <w:color w:val="1F3864"/>
              </w:rPr>
              <w:t xml:space="preserve">Actividades ajustadas o eliminadas: </w:t>
            </w:r>
            <w:r>
              <w:rPr>
                <w:i/>
                <w:color w:val="548DD4"/>
                <w:sz w:val="20"/>
                <w:szCs w:val="20"/>
              </w:rPr>
              <w:t xml:space="preserve">Eliminamos el frontend de react y </w:t>
            </w:r>
            <w:r>
              <w:rPr>
                <w:i/>
                <w:color w:val="548DD4"/>
                <w:sz w:val="20"/>
                <w:szCs w:val="20"/>
              </w:rPr>
              <w:t>lo reemplazamos por react-native, ya que react solo tenía incompatibilidad con la aplicación en Android</w:t>
            </w:r>
            <w:r>
              <w:rPr>
                <w:i/>
                <w:color w:val="548DD4"/>
                <w:sz w:val="20"/>
                <w:szCs w:val="20"/>
              </w:rPr>
              <w:t>, luego de un amplio analisis decidimos tomar el proyecto desde django para un desarrollo mas agil pero con integracion de la base de datos postgresql.</w:t>
            </w:r>
          </w:p>
          <w:p w14:paraId="0802B37E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6AAC9E6B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7B46712B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587079F4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6E035EE1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</w:tc>
      </w:tr>
    </w:tbl>
    <w:p w14:paraId="658A0478" w14:textId="77777777" w:rsidR="005B1A4E" w:rsidRDefault="005B1A4E">
      <w:pPr>
        <w:spacing w:after="0" w:line="240" w:lineRule="auto"/>
        <w:jc w:val="both"/>
        <w:rPr>
          <w:i/>
          <w:color w:val="548DD4"/>
          <w:sz w:val="20"/>
          <w:szCs w:val="20"/>
        </w:rPr>
      </w:pPr>
    </w:p>
    <w:p w14:paraId="7ADA6F1E" w14:textId="77777777" w:rsidR="005B1A4E" w:rsidRDefault="005B1A4E">
      <w:pPr>
        <w:spacing w:after="0" w:line="240" w:lineRule="auto"/>
        <w:jc w:val="both"/>
        <w:rPr>
          <w:i/>
          <w:color w:val="548DD4"/>
          <w:sz w:val="20"/>
          <w:szCs w:val="20"/>
        </w:rPr>
      </w:pPr>
    </w:p>
    <w:tbl>
      <w:tblPr>
        <w:tblStyle w:val="a5"/>
        <w:tblW w:w="9498" w:type="dxa"/>
        <w:tblInd w:w="-572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00" w:firstRow="0" w:lastRow="0" w:firstColumn="0" w:lastColumn="0" w:noHBand="0" w:noVBand="1"/>
      </w:tblPr>
      <w:tblGrid>
        <w:gridCol w:w="9498"/>
      </w:tblGrid>
      <w:tr w:rsidR="005B1A4E" w14:paraId="3D535BCF" w14:textId="77777777">
        <w:trPr>
          <w:trHeight w:val="1966"/>
        </w:trPr>
        <w:tc>
          <w:tcPr>
            <w:tcW w:w="9498" w:type="dxa"/>
            <w:vAlign w:val="center"/>
          </w:tcPr>
          <w:p w14:paraId="28E5D7F2" w14:textId="64E394ED" w:rsidR="005B1A4E" w:rsidRPr="00773FE9" w:rsidRDefault="009C3B41">
            <w:pPr>
              <w:jc w:val="both"/>
              <w:rPr>
                <w:i/>
                <w:color w:val="548DD4"/>
                <w:sz w:val="20"/>
                <w:szCs w:val="20"/>
                <w:u w:val="single"/>
              </w:rPr>
            </w:pPr>
            <w:r>
              <w:rPr>
                <w:color w:val="1F3864"/>
              </w:rPr>
              <w:t>Actividades que no has iniciado o están retrasadas:</w:t>
            </w:r>
            <w:r>
              <w:rPr>
                <w:i/>
                <w:color w:val="548DD4"/>
                <w:sz w:val="20"/>
                <w:szCs w:val="20"/>
              </w:rPr>
              <w:t xml:space="preserve"> S</w:t>
            </w:r>
            <w:r>
              <w:rPr>
                <w:i/>
                <w:color w:val="548DD4"/>
                <w:sz w:val="20"/>
                <w:szCs w:val="20"/>
              </w:rPr>
              <w:t xml:space="preserve">e retraso la conexion con la BD de la semana esperada pero </w:t>
            </w:r>
            <w:r w:rsidR="00773FE9">
              <w:rPr>
                <w:i/>
                <w:color w:val="548DD4"/>
                <w:sz w:val="20"/>
                <w:szCs w:val="20"/>
              </w:rPr>
              <w:t>se retoma en días libres logrando conexión entre framework Django y PostgreSQL.</w:t>
            </w:r>
          </w:p>
          <w:p w14:paraId="149A371C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7B40D8A1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01C37FD2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440B3AFC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7DE2A904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7B7AFCA1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  <w:p w14:paraId="383AA832" w14:textId="77777777" w:rsidR="005B1A4E" w:rsidRDefault="005B1A4E">
            <w:pPr>
              <w:jc w:val="both"/>
              <w:rPr>
                <w:i/>
                <w:color w:val="548DD4"/>
                <w:sz w:val="20"/>
                <w:szCs w:val="20"/>
              </w:rPr>
            </w:pPr>
          </w:p>
        </w:tc>
      </w:tr>
    </w:tbl>
    <w:p w14:paraId="41F5DF47" w14:textId="77777777" w:rsidR="005B1A4E" w:rsidRDefault="005B1A4E"/>
    <w:sectPr w:rsidR="005B1A4E">
      <w:headerReference w:type="default" r:id="rId9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C2F7CC2" w14:textId="77777777" w:rsidR="009C3B41" w:rsidRDefault="009C3B41">
      <w:pPr>
        <w:spacing w:after="0" w:line="240" w:lineRule="auto"/>
      </w:pPr>
      <w:r>
        <w:separator/>
      </w:r>
    </w:p>
  </w:endnote>
  <w:endnote w:type="continuationSeparator" w:id="0">
    <w:p w14:paraId="02C9144A" w14:textId="77777777" w:rsidR="009C3B41" w:rsidRDefault="009C3B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Segoe UI">
    <w:panose1 w:val="020B0502040204020203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23EA4A" w14:textId="77777777" w:rsidR="009C3B41" w:rsidRDefault="009C3B41">
      <w:pPr>
        <w:spacing w:after="0" w:line="240" w:lineRule="auto"/>
      </w:pPr>
      <w:r>
        <w:separator/>
      </w:r>
    </w:p>
  </w:footnote>
  <w:footnote w:type="continuationSeparator" w:id="0">
    <w:p w14:paraId="2785F177" w14:textId="77777777" w:rsidR="009C3B41" w:rsidRDefault="009C3B41">
      <w:pPr>
        <w:spacing w:after="0" w:line="240" w:lineRule="auto"/>
      </w:pPr>
      <w:r>
        <w:continuationSeparator/>
      </w:r>
    </w:p>
  </w:footnote>
  <w:footnote w:id="1">
    <w:p w14:paraId="2F589ECD" w14:textId="77777777" w:rsidR="005B1A4E" w:rsidRDefault="009C3B41">
      <w:pPr>
        <w:spacing w:after="0" w:line="240" w:lineRule="auto"/>
        <w:rPr>
          <w:color w:val="595959"/>
          <w:sz w:val="20"/>
          <w:szCs w:val="20"/>
        </w:rPr>
      </w:pPr>
      <w:r>
        <w:rPr>
          <w:vertAlign w:val="superscript"/>
        </w:rPr>
        <w:footnoteRef/>
      </w:r>
      <w:r>
        <w:rPr>
          <w:color w:val="000000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En caso de que el Proyecto APT sea grupal, en esta columna deben indicar el nombre de los responsables de cada tarea o actividad. Esto posteriormente permitirá diferenciar la evaluación por cada integrante.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43854B" w14:textId="77777777" w:rsidR="005B1A4E" w:rsidRDefault="005B1A4E">
    <w:pPr>
      <w:widowControl w:val="0"/>
      <w:pBdr>
        <w:top w:val="nil"/>
        <w:left w:val="nil"/>
        <w:bottom w:val="nil"/>
        <w:right w:val="nil"/>
        <w:between w:val="nil"/>
      </w:pBdr>
      <w:spacing w:after="0" w:line="276" w:lineRule="auto"/>
      <w:rPr>
        <w:color w:val="595959"/>
        <w:sz w:val="20"/>
        <w:szCs w:val="20"/>
      </w:rPr>
    </w:pPr>
  </w:p>
  <w:tbl>
    <w:tblPr>
      <w:tblStyle w:val="a6"/>
      <w:tblW w:w="10170" w:type="dxa"/>
      <w:tblInd w:w="-709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5954"/>
      <w:gridCol w:w="4216"/>
    </w:tblGrid>
    <w:tr w:rsidR="005B1A4E" w14:paraId="2103966E" w14:textId="77777777">
      <w:trPr>
        <w:trHeight w:val="697"/>
      </w:trPr>
      <w:tc>
        <w:tcPr>
          <w:tcW w:w="5954" w:type="dxa"/>
          <w:tcBorders>
            <w:top w:val="nil"/>
            <w:left w:val="nil"/>
            <w:bottom w:val="nil"/>
            <w:right w:val="nil"/>
          </w:tcBorders>
        </w:tcPr>
        <w:p w14:paraId="235D7367" w14:textId="77777777" w:rsidR="005B1A4E" w:rsidRDefault="009C3B41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Guía Estudiante - Desarrollo Proyecto APT </w:t>
          </w:r>
        </w:p>
        <w:p w14:paraId="5320F249" w14:textId="77777777" w:rsidR="005B1A4E" w:rsidRDefault="009C3B41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1FBB961" w14:textId="77777777" w:rsidR="005B1A4E" w:rsidRDefault="009C3B41">
          <w:pPr>
            <w:jc w:val="center"/>
            <w:rPr>
              <w:rFonts w:ascii="Century Gothic" w:eastAsia="Century Gothic" w:hAnsi="Century Gothic" w:cs="Century Gothic"/>
              <w:b/>
              <w:sz w:val="30"/>
              <w:szCs w:val="30"/>
            </w:rPr>
          </w:pPr>
          <w:r>
            <w:rPr>
              <w:noProof/>
            </w:rPr>
            <w:drawing>
              <wp:inline distT="0" distB="0" distL="0" distR="0" wp14:anchorId="612100E8" wp14:editId="4A2CAF94">
                <wp:extent cx="1996440" cy="428625"/>
                <wp:effectExtent l="0" t="0" r="0" b="0"/>
                <wp:docPr id="29" name="image1.png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 descr="http://www.duoc.cl/normasgraficas/normasgraficas/marca-duoc/6logo-fondo-transparente/fondo-transparente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</w:tr>
  </w:tbl>
  <w:p w14:paraId="21AECBC9" w14:textId="77777777" w:rsidR="005B1A4E" w:rsidRDefault="005B1A4E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B1A4E"/>
    <w:rsid w:val="005B1A4E"/>
    <w:rsid w:val="00773FE9"/>
    <w:rsid w:val="009C3B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4A87CC"/>
  <w15:docId w15:val="{56CB74CA-87C4-4B33-960F-2801712D7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40" w:after="0"/>
      <w:outlineLvl w:val="2"/>
    </w:pPr>
    <w:rPr>
      <w:color w:val="1F3863"/>
      <w:sz w:val="24"/>
      <w:szCs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tulo3Car">
    <w:name w:val="Título 3 Car"/>
    <w:basedOn w:val="Fuentedeprrafopredeter"/>
    <w:uiPriority w:val="9"/>
    <w:rsid w:val="0003309E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03309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03309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3309E"/>
    <w:rPr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03309E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03309E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03309E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586C9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586C9C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C445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C5122E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5122E"/>
    <w:rPr>
      <w:rFonts w:ascii="Segoe UI" w:hAnsi="Segoe UI" w:cs="Segoe UI"/>
      <w:sz w:val="18"/>
      <w:szCs w:val="18"/>
    </w:rPr>
  </w:style>
  <w:style w:type="character" w:styleId="Refdecomentario">
    <w:name w:val="annotation reference"/>
    <w:basedOn w:val="Fuentedeprrafopredeter"/>
    <w:uiPriority w:val="99"/>
    <w:semiHidden/>
    <w:unhideWhenUsed/>
    <w:rsid w:val="009E52DF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E52DF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E52DF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E52DF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E52DF"/>
    <w:rPr>
      <w:b/>
      <w:bCs/>
      <w:sz w:val="20"/>
      <w:szCs w:val="20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2xwF9wC1CFmiWwpYuI0NOkAyE1w==">CgMxLjA4AHIhMVZ1YU8wcFF1d3RHMHN6Qkp1empweGQzVXg4dmUzNjJ6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6741FE86-B5EB-46E8-BB65-9BBC55518F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553</Words>
  <Characters>3044</Characters>
  <Application>Microsoft Office Word</Application>
  <DocSecurity>0</DocSecurity>
  <Lines>25</Lines>
  <Paragraphs>7</Paragraphs>
  <ScaleCrop>false</ScaleCrop>
  <Company/>
  <LinksUpToDate>false</LinksUpToDate>
  <CharactersWithSpaces>3590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Cecilia Godoy</dc:creator>
  <cp:lastModifiedBy>POANBA02CW1308</cp:lastModifiedBy>
  <cp:revision>2</cp:revision>
  <dcterms:created xsi:type="dcterms:W3CDTF">2022-08-24T18:14:00Z</dcterms:created>
  <dcterms:modified xsi:type="dcterms:W3CDTF">2025-10-25T15:41:00Z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</Properties>
</file>