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5" name="image1.png"/>
            <a:graphic>
              <a:graphicData uri="http://schemas.openxmlformats.org/drawingml/2006/picture">
                <pic:pic>
                  <pic:nvPicPr>
                    <pic:cNvPr descr="Green Pace logo" id="0" name="image1.png"/>
                    <pic:cNvPicPr preferRelativeResize="0"/>
                  </pic:nvPicPr>
                  <pic:blipFill>
                    <a:blip r:embed="rId7"/>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Data Types</w:t>
          </w: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Fonts w:ascii="Cambria" w:cs="Cambria" w:eastAsia="Cambria" w:hAnsi="Cambria"/>
              <w:sz w:val="22"/>
              <w:szCs w:val="22"/>
              <w:rtl w:val="0"/>
            </w:rPr>
            <w:t xml:space="preserve">4</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w:t>
          </w:r>
          <w:r w:rsidDel="00000000" w:rsidR="00000000" w:rsidRPr="00000000">
            <w:rPr>
              <w:rFonts w:ascii="Cambria" w:cs="Cambria" w:eastAsia="Cambria" w:hAnsi="Cambria"/>
              <w:sz w:val="22"/>
              <w:szCs w:val="22"/>
              <w:rtl w:val="0"/>
            </w:rPr>
            <w:t xml:space="preserve">a Values</w:t>
          </w: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Fonts w:ascii="Cambria" w:cs="Cambria" w:eastAsia="Cambria" w:hAnsi="Cambria"/>
              <w:sz w:val="22"/>
              <w:szCs w:val="22"/>
              <w:rtl w:val="0"/>
            </w:rPr>
            <w:t xml:space="preserve">7</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String Correctness</w:t>
          </w: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Fonts w:ascii="Cambria" w:cs="Cambria" w:eastAsia="Cambria" w:hAnsi="Cambria"/>
              <w:sz w:val="22"/>
              <w:szCs w:val="22"/>
              <w:rtl w:val="0"/>
            </w:rPr>
            <w:t xml:space="preserve">9</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SQL Injection</w:t>
          </w: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Fonts w:ascii="Cambria" w:cs="Cambria" w:eastAsia="Cambria" w:hAnsi="Cambria"/>
              <w:sz w:val="22"/>
              <w:szCs w:val="22"/>
              <w:rtl w:val="0"/>
            </w:rPr>
            <w:t xml:space="preserve">11</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Memory Protection</w:t>
          </w: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Fonts w:ascii="Cambria" w:cs="Cambria" w:eastAsia="Cambria" w:hAnsi="Cambria"/>
              <w:sz w:val="22"/>
              <w:szCs w:val="22"/>
              <w:rtl w:val="0"/>
            </w:rPr>
            <w:t xml:space="preserve">13</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Assertions</w:t>
          </w: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Fonts w:ascii="Cambria" w:cs="Cambria" w:eastAsia="Cambria" w:hAnsi="Cambria"/>
              <w:sz w:val="22"/>
              <w:szCs w:val="22"/>
              <w:rtl w:val="0"/>
            </w:rPr>
            <w:t xml:space="preserve">15</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Exceptions</w:t>
          </w: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Fonts w:ascii="Cambria" w:cs="Cambria" w:eastAsia="Cambria" w:hAnsi="Cambria"/>
              <w:sz w:val="22"/>
              <w:szCs w:val="22"/>
              <w:rtl w:val="0"/>
            </w:rPr>
            <w:t xml:space="preserve">17</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Encryption</w:t>
          </w:r>
          <w:hyperlink w:anchor="_heading=h.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Fonts w:ascii="Cambria" w:cs="Cambria" w:eastAsia="Cambria" w:hAnsi="Cambria"/>
              <w:sz w:val="22"/>
              <w:szCs w:val="22"/>
              <w:rtl w:val="0"/>
            </w:rPr>
            <w:t xml:space="preserve">19</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No Except Functions</w:t>
          </w:r>
          <w:hyperlink w:anchor="_heading=h.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Fonts w:ascii="Cambria" w:cs="Cambria" w:eastAsia="Cambria" w:hAnsi="Cambria"/>
              <w:sz w:val="22"/>
              <w:szCs w:val="22"/>
              <w:rtl w:val="0"/>
            </w:rPr>
            <w:t xml:space="preserve">22</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Authentication</w:t>
          </w:r>
          <w:hyperlink w:anchor="_heading=h.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Fonts w:ascii="Cambria" w:cs="Cambria" w:eastAsia="Cambria" w:hAnsi="Cambria"/>
              <w:sz w:val="22"/>
              <w:szCs w:val="22"/>
              <w:rtl w:val="0"/>
            </w:rPr>
            <w:t xml:space="preserve">24</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r>
          </w:hyperlink>
          <w:r w:rsidDel="00000000" w:rsidR="00000000" w:rsidRPr="00000000">
            <w:rPr>
              <w:rFonts w:ascii="Cambria" w:cs="Cambria" w:eastAsia="Cambria" w:hAnsi="Cambria"/>
              <w:sz w:val="22"/>
              <w:szCs w:val="22"/>
              <w:rtl w:val="0"/>
            </w:rPr>
            <w:t xml:space="preserve">17</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r>
          </w:hyperlink>
          <w:r w:rsidDel="00000000" w:rsidR="00000000" w:rsidRPr="00000000">
            <w:rPr>
              <w:rFonts w:ascii="Cambria" w:cs="Cambria" w:eastAsia="Cambria" w:hAnsi="Cambria"/>
              <w:sz w:val="22"/>
              <w:szCs w:val="22"/>
              <w:rtl w:val="0"/>
            </w:rPr>
            <w:t xml:space="preserve">28</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2lwamv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r>
          <w:r w:rsidDel="00000000" w:rsidR="00000000" w:rsidRPr="00000000">
            <w:fldChar w:fldCharType="end"/>
          </w:r>
          <w:r w:rsidDel="00000000" w:rsidR="00000000" w:rsidRPr="00000000">
            <w:rPr>
              <w:rFonts w:ascii="Cambria" w:cs="Cambria" w:eastAsia="Cambria" w:hAnsi="Cambria"/>
              <w:sz w:val="22"/>
              <w:szCs w:val="22"/>
              <w:rtl w:val="0"/>
            </w:rPr>
            <w:t xml:space="preserve">28</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111kx3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r>
          <w:r w:rsidDel="00000000" w:rsidR="00000000" w:rsidRPr="00000000">
            <w:fldChar w:fldCharType="end"/>
          </w:r>
          <w:r w:rsidDel="00000000" w:rsidR="00000000" w:rsidRPr="00000000">
            <w:rPr>
              <w:rFonts w:ascii="Cambria" w:cs="Cambria" w:eastAsia="Cambria" w:hAnsi="Cambria"/>
              <w:sz w:val="22"/>
              <w:szCs w:val="22"/>
              <w:rtl w:val="0"/>
            </w:rPr>
            <w:t xml:space="preserve">28</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3l18fr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r>
          <w:r w:rsidDel="00000000" w:rsidR="00000000" w:rsidRPr="00000000">
            <w:fldChar w:fldCharType="end"/>
          </w:r>
          <w:r w:rsidDel="00000000" w:rsidR="00000000" w:rsidRPr="00000000">
            <w:rPr>
              <w:rFonts w:ascii="Cambria" w:cs="Cambria" w:eastAsia="Cambria" w:hAnsi="Cambria"/>
              <w:sz w:val="22"/>
              <w:szCs w:val="22"/>
              <w:rtl w:val="0"/>
            </w:rPr>
            <w:t xml:space="preserve">28</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heading=h.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r>
          <w:r w:rsidDel="00000000" w:rsidR="00000000" w:rsidRPr="00000000">
            <w:fldChar w:fldCharType="end"/>
          </w:r>
          <w:r w:rsidDel="00000000" w:rsidR="00000000" w:rsidRPr="00000000">
            <w:rPr>
              <w:rFonts w:ascii="Cambria" w:cs="Cambria" w:eastAsia="Cambria" w:hAnsi="Cambria"/>
              <w:sz w:val="22"/>
              <w:szCs w:val="22"/>
              <w:rtl w:val="0"/>
            </w:rPr>
            <w:t xml:space="preserve">28</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heading=h.4k668n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r>
          <w:r w:rsidDel="00000000" w:rsidR="00000000" w:rsidRPr="00000000">
            <w:fldChar w:fldCharType="end"/>
          </w:r>
          <w:r w:rsidDel="00000000" w:rsidR="00000000" w:rsidRPr="00000000">
            <w:rPr>
              <w:rFonts w:ascii="Cambria" w:cs="Cambria" w:eastAsia="Cambria" w:hAnsi="Cambria"/>
              <w:sz w:val="22"/>
              <w:szCs w:val="22"/>
              <w:rtl w:val="0"/>
            </w:rPr>
            <w:t xml:space="preserve">29</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heading=h.2zbgiu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r>
          <w:r w:rsidDel="00000000" w:rsidR="00000000" w:rsidRPr="00000000">
            <w:fldChar w:fldCharType="end"/>
          </w:r>
          <w:r w:rsidDel="00000000" w:rsidR="00000000" w:rsidRPr="00000000">
            <w:rPr>
              <w:rFonts w:ascii="Cambria" w:cs="Cambria" w:eastAsia="Cambria" w:hAnsi="Cambria"/>
              <w:sz w:val="22"/>
              <w:szCs w:val="22"/>
              <w:rtl w:val="0"/>
            </w:rPr>
            <w:t xml:space="preserve">30</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heading=h.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r>
          <w:r w:rsidDel="00000000" w:rsidR="00000000" w:rsidRPr="00000000">
            <w:fldChar w:fldCharType="end"/>
          </w:r>
          <w:r w:rsidDel="00000000" w:rsidR="00000000" w:rsidRPr="00000000">
            <w:rPr>
              <w:rFonts w:ascii="Cambria" w:cs="Cambria" w:eastAsia="Cambria" w:hAnsi="Cambria"/>
              <w:sz w:val="22"/>
              <w:szCs w:val="22"/>
              <w:rtl w:val="0"/>
            </w:rPr>
            <w:t xml:space="preserve">31</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r>
          </w:hyperlink>
          <w:r w:rsidDel="00000000" w:rsidR="00000000" w:rsidRPr="00000000">
            <w:rPr>
              <w:rFonts w:ascii="Cambria" w:cs="Cambria" w:eastAsia="Cambria" w:hAnsi="Cambria"/>
              <w:sz w:val="22"/>
              <w:szCs w:val="22"/>
              <w:rtl w:val="0"/>
            </w:rPr>
            <w:t xml:space="preserve">32</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r>
          </w:hyperlink>
          <w:r w:rsidDel="00000000" w:rsidR="00000000" w:rsidRPr="00000000">
            <w:rPr>
              <w:rFonts w:ascii="Cambria" w:cs="Cambria" w:eastAsia="Cambria" w:hAnsi="Cambria"/>
              <w:sz w:val="22"/>
              <w:szCs w:val="22"/>
              <w:rtl w:val="0"/>
            </w:rPr>
            <w:t xml:space="preserve">32</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r>
          </w:hyperlink>
          <w:r w:rsidDel="00000000" w:rsidR="00000000" w:rsidRPr="00000000">
            <w:rPr>
              <w:rFonts w:ascii="Cambria" w:cs="Cambria" w:eastAsia="Cambria" w:hAnsi="Cambria"/>
              <w:sz w:val="22"/>
              <w:szCs w:val="22"/>
              <w:rtl w:val="0"/>
            </w:rPr>
            <w:t xml:space="preserve">32</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r>
          </w:hyperlink>
          <w:r w:rsidDel="00000000" w:rsidR="00000000" w:rsidRPr="00000000">
            <w:rPr>
              <w:rFonts w:ascii="Cambria" w:cs="Cambria" w:eastAsia="Cambria" w:hAnsi="Cambria"/>
              <w:sz w:val="22"/>
              <w:szCs w:val="22"/>
              <w:rtl w:val="0"/>
            </w:rPr>
            <w:t xml:space="preserve">33</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r>
          </w:hyperlink>
          <w:r w:rsidDel="00000000" w:rsidR="00000000" w:rsidRPr="00000000">
            <w:rPr>
              <w:rFonts w:ascii="Cambria" w:cs="Cambria" w:eastAsia="Cambria" w:hAnsi="Cambria"/>
              <w:sz w:val="22"/>
              <w:szCs w:val="22"/>
              <w:rtl w:val="0"/>
            </w:rPr>
            <w:t xml:space="preserve">33</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r>
          </w:hyperlink>
          <w:r w:rsidDel="00000000" w:rsidR="00000000" w:rsidRPr="00000000">
            <w:rPr>
              <w:rFonts w:ascii="Cambria" w:cs="Cambria" w:eastAsia="Cambria" w:hAnsi="Cambria"/>
              <w:sz w:val="22"/>
              <w:szCs w:val="22"/>
              <w:rtl w:val="0"/>
            </w:rPr>
            <w:t xml:space="preserve">33</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r>
          </w:hyperlink>
          <w:r w:rsidDel="00000000" w:rsidR="00000000" w:rsidRPr="00000000">
            <w:rPr>
              <w:rFonts w:ascii="Cambria" w:cs="Cambria" w:eastAsia="Cambria" w:hAnsi="Cambria"/>
              <w:sz w:val="22"/>
              <w:szCs w:val="22"/>
              <w:rtl w:val="0"/>
            </w:rPr>
            <w:t xml:space="preserve">33</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r>
          </w:hyperlink>
          <w:r w:rsidDel="00000000" w:rsidR="00000000" w:rsidRPr="00000000">
            <w:rPr>
              <w:rFonts w:ascii="Cambria" w:cs="Cambria" w:eastAsia="Cambria" w:hAnsi="Cambria"/>
              <w:sz w:val="22"/>
              <w:szCs w:val="22"/>
              <w:rtl w:val="0"/>
            </w:rPr>
            <w:t xml:space="preserve">33</w:t>
          </w:r>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8">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heading=h.4d34og8"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ind w:left="342" w:hanging="360"/>
              <w:rPr>
                <w:b w:val="1"/>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Validating data input is a measure instilled to make sure the system will not break itself, as well as protecting from malicious users. Buffer overflow is an example of how not validating input can infect the system. A simple check for string length can ensure valid function, as well as managing which datatypes are allowed to be input.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When designing systems it is important to not disregard compiler warnings, as even though your code may compile and run, its base function may be impacted when, for example using deprecated functions. Often warnings will do just what they say, warn of a problem to come, that may not be apparent immediately.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When systems are in the design and architecting stage it’s important to consider potential vulnerabilities at the time and proactively so when and if attacks happen the system is already designed to be protected. This allows for robust code that is readable and maintainable overtime, instead of having many security patches when problems arise.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Keeping code simple and understandable ensures that adding new members to your team is easy as well as lessening risk against attack, and again, maintainable code over time. Less complicated and convoluted code, means less vulnerabilities for malicious attackers to expose, and also is easier to update and maintain over time.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Default Deny is a security principle that means all elements of your system should by default be locked, and only with explicit access should they be allowed. This is a low level protection that ensures sensitive data is protected by default. Continued verification is a key element of default deny, such as two factor authentication, or even a financial trading key that updates constantly.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The Principle of Least Privilege states that a user or function should only have its necessary components to function. For example if a user of a database should only have access to certain collections, then they should be given access to a database containing only those collections, even if others can be locked behind other privileges, why even have the user in the same system as sensitive components?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Ensuring data sent out to other systems is sanitized is important as it protects the other system from breaking or being attacked. For example if a dataset that has been maliciously altered triggers a data leak in the other system. This protects both systems in turn and ensures that the receiving system is functioning correctly as well.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Defense in Depth is an important principle that instills all of these principles, as it ensures they are applied into every system and function in combination with each other to create a truly robust system. For example, data validation and sanitization should overlap, as you are validating data input into the system, but it still should be checked as it leaves to another system to ensure proper function all around.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Quality assurance means testing your code for all sorts of different situations. Extraneous values should be tested, in addition to unit testing, as well as testing across multiple different machines and architectures. Ensuring robustness across different machines, especially in consumer products where many different behaviors may be observed.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sz w:val="24"/>
                <w:szCs w:val="24"/>
                <w:rtl w:val="0"/>
              </w:rPr>
              <w:t xml:space="preserve">Provide Only One Way to Do an Operation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Maintaining multiple pathways for the same operation often results in tangled code or configuration, making it harder to keep the system running smoothly. By limiting options, you reduce the complexity of the system, making it easier to manage. With only one way to perform an operation, documentation becomes more straightforward. It's easier to provide clear instructions and maintain up-to-date documentation when there's only one path to document.</w:t>
            </w:r>
          </w:p>
        </w:tc>
      </w:tr>
    </w:tbl>
    <w:p w:rsidR="00000000" w:rsidDel="00000000" w:rsidP="00000000" w:rsidRDefault="00000000" w:rsidRPr="00000000" w14:paraId="0000004A">
      <w:pPr>
        <w:rPr/>
      </w:pPr>
      <w:bookmarkStart w:colFirst="0" w:colLast="0" w:name="_heading=h.kfauw168p7ru"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heading=h.2s8eyo1" w:id="6"/>
      <w:bookmarkEnd w:id="6"/>
      <w:r w:rsidDel="00000000" w:rsidR="00000000" w:rsidRPr="00000000">
        <w:rPr>
          <w:rtl w:val="0"/>
        </w:rPr>
        <w:t xml:space="preserve">C/C++ 10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heading=h.3rdcrjn"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[DAT-001-CPP]</w:t>
            </w:r>
          </w:p>
        </w:tc>
        <w:tc>
          <w:tcPr>
            <w:tcMar>
              <w:top w:w="100.0" w:type="dxa"/>
              <w:left w:w="100.0" w:type="dxa"/>
              <w:bottom w:w="100.0" w:type="dxa"/>
              <w:right w:w="100.0" w:type="dxa"/>
            </w:tcMar>
          </w:tcPr>
          <w:p w:rsidR="00000000" w:rsidDel="00000000" w:rsidP="00000000" w:rsidRDefault="00000000" w:rsidRPr="00000000" w14:paraId="00000054">
            <w:pPr>
              <w:rPr>
                <w:sz w:val="20"/>
                <w:szCs w:val="20"/>
              </w:rPr>
            </w:pPr>
            <w:r w:rsidDel="00000000" w:rsidR="00000000" w:rsidRPr="00000000">
              <w:rPr>
                <w:rtl w:val="0"/>
              </w:rPr>
              <w:t xml:space="preserve">The standard emphasizes the importance of using data types correctly and ensuring that data is used in a way that is consistent with its intended type. This includes avoiding type casting or type mismatches that can lead to vulnerabilities. </w:t>
            </w:r>
            <w:r w:rsidDel="00000000" w:rsidR="00000000" w:rsidRPr="00000000">
              <w:rPr>
                <w:rtl w:val="0"/>
              </w:rPr>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This code has two variables: ‘secret’, and ‘user-input’, the problem is that ‘user-input’ is a different data type than ‘secret’ and that can create unexpected behavior at runtime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secret = 12345;</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user-input[10];</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"Enter the secret number: ";</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 &gt;&gt; user-input;</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(secret == user-input) {</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"Access granted!" &lt;&lt; std::endl;</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w:t>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"Access denied!" &lt;&lt; std::endl;</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066">
            <w:pPr>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67">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8">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9">
            <w:pPr>
              <w:rPr/>
            </w:pPr>
            <w:r w:rsidDel="00000000" w:rsidR="00000000" w:rsidRPr="00000000">
              <w:rPr>
                <w:rtl w:val="0"/>
              </w:rPr>
              <w:t xml:space="preserve">This code fixes the issue by simply  changing the input to the same type as ‘secret’, as well as checking input type before, and will fail automatically if not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0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secret = 12345;</w:t>
            </w:r>
          </w:p>
          <w:p w:rsidR="00000000" w:rsidDel="00000000" w:rsidP="00000000" w:rsidRDefault="00000000" w:rsidRPr="00000000" w14:paraId="000000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user-input;</w:t>
            </w:r>
          </w:p>
          <w:p w:rsidR="00000000" w:rsidDel="00000000" w:rsidP="00000000" w:rsidRDefault="00000000" w:rsidRPr="00000000" w14:paraId="0000006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"Enter the secret number: ";</w:t>
            </w:r>
          </w:p>
          <w:p w:rsidR="00000000" w:rsidDel="00000000" w:rsidP="00000000" w:rsidRDefault="00000000" w:rsidRPr="00000000" w14:paraId="000000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 &gt;&gt; user-input;</w:t>
            </w:r>
          </w:p>
          <w:p w:rsidR="00000000" w:rsidDel="00000000" w:rsidP="00000000" w:rsidRDefault="00000000" w:rsidRPr="00000000" w14:paraId="0000007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(type(secret) == type(user-input)) {</w:t>
            </w:r>
          </w:p>
          <w:p w:rsidR="00000000" w:rsidDel="00000000" w:rsidP="00000000" w:rsidRDefault="00000000" w:rsidRPr="00000000" w14:paraId="000000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(secret == user-input) {</w:t>
            </w:r>
          </w:p>
          <w:p w:rsidR="00000000" w:rsidDel="00000000" w:rsidP="00000000" w:rsidRDefault="00000000" w:rsidRPr="00000000" w14:paraId="000000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"Access granted!" &lt;&lt; std::endl;</w:t>
            </w:r>
          </w:p>
          <w:p w:rsidR="00000000" w:rsidDel="00000000" w:rsidP="00000000" w:rsidRDefault="00000000" w:rsidRPr="00000000" w14:paraId="000000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w:t>
            </w:r>
          </w:p>
          <w:p w:rsidR="00000000" w:rsidDel="00000000" w:rsidP="00000000" w:rsidRDefault="00000000" w:rsidRPr="00000000" w14:paraId="000000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"Access denied!" &lt;&lt; std::endl;</w:t>
            </w:r>
          </w:p>
          <w:p w:rsidR="00000000" w:rsidDel="00000000" w:rsidP="00000000" w:rsidRDefault="00000000" w:rsidRPr="00000000" w14:paraId="000000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07B">
            <w:pPr>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7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Data Validation, Least Privilege</w:t>
            </w:r>
          </w:p>
          <w:p w:rsidR="00000000" w:rsidDel="00000000" w:rsidP="00000000" w:rsidRDefault="00000000" w:rsidRPr="00000000" w14:paraId="0000007F">
            <w:pPr>
              <w:numPr>
                <w:ilvl w:val="0"/>
                <w:numId w:val="8"/>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By using stricter data types, the system becomes more robust and sturdy against attack </w:t>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Even if you type cast back the data becomes more vulnerable to attack, and breaks the principle of Least Privilege, adding unnecessary dangers and vectors of attack</w:t>
            </w:r>
          </w:p>
        </w:tc>
      </w:tr>
    </w:tbl>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8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8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8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8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8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88">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8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8A">
            <w:pPr>
              <w:jc w:val="center"/>
              <w:rPr/>
            </w:pPr>
            <w:r w:rsidDel="00000000" w:rsidR="00000000" w:rsidRPr="00000000">
              <w:rPr>
                <w:rtl w:val="0"/>
              </w:rPr>
              <w:t xml:space="preserve">Low</w:t>
            </w:r>
          </w:p>
          <w:p w:rsidR="00000000" w:rsidDel="00000000" w:rsidP="00000000" w:rsidRDefault="00000000" w:rsidRPr="00000000" w14:paraId="0000008B">
            <w:pPr>
              <w:jc w:val="center"/>
              <w:rPr/>
            </w:pPr>
            <w:r w:rsidDel="00000000" w:rsidR="00000000" w:rsidRPr="00000000">
              <w:rPr>
                <w:rtl w:val="0"/>
              </w:rPr>
              <w:t xml:space="preserve">&lt;$1000</w:t>
            </w:r>
          </w:p>
        </w:tc>
        <w:tc>
          <w:tcPr>
            <w:shd w:fill="auto" w:val="clear"/>
          </w:tcPr>
          <w:p w:rsidR="00000000" w:rsidDel="00000000" w:rsidP="00000000" w:rsidRDefault="00000000" w:rsidRPr="00000000" w14:paraId="0000008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8D">
            <w:pPr>
              <w:jc w:val="center"/>
              <w:rPr/>
            </w:pPr>
            <w:r w:rsidDel="00000000" w:rsidR="00000000" w:rsidRPr="00000000">
              <w:rPr>
                <w:rtl w:val="0"/>
              </w:rPr>
              <w:t xml:space="preserve">1</w:t>
            </w:r>
          </w:p>
        </w:tc>
      </w:tr>
    </w:tbl>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9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9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9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9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94">
            <w:pPr>
              <w:jc w:val="center"/>
              <w:rPr/>
            </w:pPr>
            <w:r w:rsidDel="00000000" w:rsidR="00000000" w:rsidRPr="00000000">
              <w:rPr>
                <w:rtl w:val="0"/>
              </w:rPr>
              <w:t xml:space="preserve">Unit Testing</w:t>
            </w:r>
          </w:p>
        </w:tc>
        <w:tc>
          <w:tcPr>
            <w:shd w:fill="auto" w:val="clear"/>
          </w:tcPr>
          <w:p w:rsidR="00000000" w:rsidDel="00000000" w:rsidP="00000000" w:rsidRDefault="00000000" w:rsidRPr="00000000" w14:paraId="00000095">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096">
            <w:pPr>
              <w:jc w:val="center"/>
              <w:rPr/>
            </w:pPr>
            <w:r w:rsidDel="00000000" w:rsidR="00000000" w:rsidRPr="00000000">
              <w:rPr>
                <w:rtl w:val="0"/>
              </w:rPr>
              <w:t xml:space="preserve">Bounds Checking: (int)</w:t>
            </w:r>
          </w:p>
          <w:p w:rsidR="00000000" w:rsidDel="00000000" w:rsidP="00000000" w:rsidRDefault="00000000" w:rsidRPr="00000000" w14:paraId="00000097">
            <w:pPr>
              <w:jc w:val="center"/>
              <w:rPr/>
            </w:pPr>
            <w:r w:rsidDel="00000000" w:rsidR="00000000" w:rsidRPr="00000000">
              <w:rPr>
                <w:rtl w:val="0"/>
              </w:rPr>
              <w:t xml:space="preserve">-2147483648 to 2147483647</w:t>
            </w:r>
            <w:r w:rsidDel="00000000" w:rsidR="00000000" w:rsidRPr="00000000">
              <w:rPr>
                <w:rtl w:val="0"/>
              </w:rPr>
            </w:r>
          </w:p>
        </w:tc>
        <w:tc>
          <w:tcPr>
            <w:shd w:fill="auto" w:val="clear"/>
          </w:tcPr>
          <w:p w:rsidR="00000000" w:rsidDel="00000000" w:rsidP="00000000" w:rsidRDefault="00000000" w:rsidRPr="00000000" w14:paraId="00000098">
            <w:pPr>
              <w:jc w:val="center"/>
              <w:rPr/>
            </w:pPr>
            <w:r w:rsidDel="00000000" w:rsidR="00000000" w:rsidRPr="00000000">
              <w:rPr>
                <w:rtl w:val="0"/>
              </w:rPr>
              <w:t xml:space="preserve">Use a function to test the systems different variables prior to deployment, checking potential bounds problems. This is for int, see </w:t>
            </w:r>
            <w:hyperlink r:id="rId9">
              <w:r w:rsidDel="00000000" w:rsidR="00000000" w:rsidRPr="00000000">
                <w:rPr>
                  <w:color w:val="1155cc"/>
                  <w:u w:val="single"/>
                  <w:rtl w:val="0"/>
                </w:rPr>
                <w:t xml:space="preserve">here</w:t>
              </w:r>
            </w:hyperlink>
            <w:r w:rsidDel="00000000" w:rsidR="00000000" w:rsidRPr="00000000">
              <w:rPr>
                <w:rtl w:val="0"/>
              </w:rPr>
              <w:t xml:space="preserve"> for other data types limits</w:t>
            </w:r>
          </w:p>
        </w:tc>
      </w:tr>
      <w:tr>
        <w:trPr>
          <w:cantSplit w:val="0"/>
          <w:trHeight w:val="460" w:hRule="atLeast"/>
          <w:tblHeader w:val="0"/>
        </w:trPr>
        <w:tc>
          <w:tcPr>
            <w:shd w:fill="auto" w:val="clear"/>
          </w:tcPr>
          <w:p w:rsidR="00000000" w:rsidDel="00000000" w:rsidP="00000000" w:rsidRDefault="00000000" w:rsidRPr="00000000" w14:paraId="00000099">
            <w:pPr>
              <w:jc w:val="center"/>
              <w:rPr/>
            </w:pPr>
            <w:r w:rsidDel="00000000" w:rsidR="00000000" w:rsidRPr="00000000">
              <w:rPr>
                <w:rtl w:val="0"/>
              </w:rPr>
              <w:t xml:space="preserve">Type Validation</w:t>
            </w:r>
          </w:p>
        </w:tc>
        <w:tc>
          <w:tcPr>
            <w:shd w:fill="auto" w:val="clear"/>
          </w:tcPr>
          <w:p w:rsidR="00000000" w:rsidDel="00000000" w:rsidP="00000000" w:rsidRDefault="00000000" w:rsidRPr="00000000" w14:paraId="0000009A">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09B">
            <w:pPr>
              <w:jc w:val="center"/>
              <w:rPr>
                <w:u w:val="single"/>
              </w:rPr>
            </w:pPr>
            <w:r w:rsidDel="00000000" w:rsidR="00000000" w:rsidRPr="00000000">
              <w:rPr>
                <w:rtl w:val="0"/>
              </w:rPr>
              <w:t xml:space="preserve">Type Checking</w:t>
            </w:r>
            <w:r w:rsidDel="00000000" w:rsidR="00000000" w:rsidRPr="00000000">
              <w:rPr>
                <w:rtl w:val="0"/>
              </w:rPr>
            </w:r>
          </w:p>
        </w:tc>
        <w:tc>
          <w:tcPr>
            <w:shd w:fill="auto" w:val="clear"/>
          </w:tcPr>
          <w:p w:rsidR="00000000" w:rsidDel="00000000" w:rsidP="00000000" w:rsidRDefault="00000000" w:rsidRPr="00000000" w14:paraId="0000009C">
            <w:pPr>
              <w:jc w:val="center"/>
              <w:rPr/>
            </w:pPr>
            <w:r w:rsidDel="00000000" w:rsidR="00000000" w:rsidRPr="00000000">
              <w:rPr>
                <w:rtl w:val="0"/>
              </w:rPr>
              <w:t xml:space="preserve">By adding additional logic and checks, admin is able to ensure the  system will not crash, or fault due to type mismatch</w:t>
            </w:r>
          </w:p>
        </w:tc>
      </w:tr>
    </w:tbl>
    <w:p w:rsidR="00000000" w:rsidDel="00000000" w:rsidP="00000000" w:rsidRDefault="00000000" w:rsidRPr="00000000" w14:paraId="0000009D">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4"/>
        <w:rPr/>
      </w:pPr>
      <w:bookmarkStart w:colFirst="0" w:colLast="0" w:name="_heading=h.26in1rg" w:id="8"/>
      <w:bookmarkEnd w:id="8"/>
      <w:r w:rsidDel="00000000" w:rsidR="00000000" w:rsidRPr="00000000">
        <w:rPr>
          <w:rtl w:val="0"/>
        </w:rPr>
        <w:t xml:space="preserve">Coding Standard 2</w:t>
      </w:r>
    </w:p>
    <w:p w:rsidR="00000000" w:rsidDel="00000000" w:rsidP="00000000" w:rsidRDefault="00000000" w:rsidRPr="00000000" w14:paraId="0000009F">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A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A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A2">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A3">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A4">
            <w:pPr>
              <w:jc w:val="center"/>
              <w:rPr/>
            </w:pPr>
            <w:r w:rsidDel="00000000" w:rsidR="00000000" w:rsidRPr="00000000">
              <w:rPr>
                <w:rtl w:val="0"/>
              </w:rPr>
              <w:t xml:space="preserve">[DAT-002-CPP]</w:t>
            </w:r>
          </w:p>
        </w:tc>
        <w:tc>
          <w:tcPr>
            <w:tcMar>
              <w:top w:w="100.0" w:type="dxa"/>
              <w:left w:w="100.0" w:type="dxa"/>
              <w:bottom w:w="100.0" w:type="dxa"/>
              <w:right w:w="100.0" w:type="dxa"/>
            </w:tcMar>
          </w:tcPr>
          <w:p w:rsidR="00000000" w:rsidDel="00000000" w:rsidP="00000000" w:rsidRDefault="00000000" w:rsidRPr="00000000" w14:paraId="000000A5">
            <w:pPr>
              <w:rPr/>
            </w:pPr>
            <w:r w:rsidDel="00000000" w:rsidR="00000000" w:rsidRPr="00000000">
              <w:rPr>
                <w:rtl w:val="0"/>
              </w:rPr>
              <w:t xml:space="preserve">When a system is only expecting a certain pattern, range, or type of value, an extraneous value can throw off its accuracy, or even be vulnerable to attack.</w:t>
            </w:r>
          </w:p>
        </w:tc>
      </w:tr>
    </w:tbl>
    <w:p w:rsidR="00000000" w:rsidDel="00000000" w:rsidP="00000000" w:rsidRDefault="00000000" w:rsidRPr="00000000" w14:paraId="000000A6">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8">
            <w:pPr>
              <w:rPr/>
            </w:pPr>
            <w:r w:rsidDel="00000000" w:rsidR="00000000" w:rsidRPr="00000000">
              <w:rPr>
                <w:rtl w:val="0"/>
              </w:rPr>
              <w:t xml:space="preserve">Buffer Overflow vulnerability, there is no limit on input, and user_input only has space of 21. Once 21 is exceeded extraneous behavior is abound.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A9">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AA">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AB">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 const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account_number</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"CharlieBrown42"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AC">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char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user_input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21</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AD">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"Enter a value: "</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AE">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cin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&gt;&gt;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user_input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AF">
            <w:pPr>
              <w:shd w:fill="1e1e1e" w:val="clear"/>
              <w:spacing w:line="36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B0">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"You entered: "</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user_input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endl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B1">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"Account Number = "</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account_number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endl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B2">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B3">
            <w:pPr>
              <w:rPr/>
            </w:pPr>
            <w:r w:rsidDel="00000000" w:rsidR="00000000" w:rsidRPr="00000000">
              <w:rPr>
                <w:rtl w:val="0"/>
              </w:rPr>
            </w:r>
          </w:p>
        </w:tc>
      </w:tr>
    </w:tbl>
    <w:p w:rsidR="00000000" w:rsidDel="00000000" w:rsidP="00000000" w:rsidRDefault="00000000" w:rsidRPr="00000000" w14:paraId="000000B4">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6">
            <w:pPr>
              <w:rPr/>
            </w:pPr>
            <w:r w:rsidDel="00000000" w:rsidR="00000000" w:rsidRPr="00000000">
              <w:rPr>
                <w:rtl w:val="0"/>
              </w:rPr>
              <w:t xml:space="preserve">By limiting input and then checking after here you avoid a buffer overflow and are informed if one still somehow occurs.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B7">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B8">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B9">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"Buffer Overflow Example"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endl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BA">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const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account_number</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"CharlieBrown42"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BB">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char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user_input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21</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BC">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"Enter a value: "</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BD">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cin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&gt;&gt;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setw</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20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&gt;&gt;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user_input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BE">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strlen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user_input</w:t>
            </w:r>
            <w:r w:rsidDel="00000000" w:rsidR="00000000" w:rsidRPr="00000000">
              <w:rPr>
                <w:rFonts w:ascii="Courier New" w:cs="Courier New" w:eastAsia="Courier New" w:hAnsi="Courier New"/>
                <w:color w:val="d4d4d4"/>
                <w:sz w:val="24"/>
                <w:szCs w:val="24"/>
                <w:rtl w:val="0"/>
              </w:rPr>
              <w:t xml:space="preserve">) &gt; </w:t>
            </w:r>
            <w:r w:rsidDel="00000000" w:rsidR="00000000" w:rsidRPr="00000000">
              <w:rPr>
                <w:rFonts w:ascii="Courier New" w:cs="Courier New" w:eastAsia="Courier New" w:hAnsi="Courier New"/>
                <w:color w:val="b5cea8"/>
                <w:sz w:val="24"/>
                <w:szCs w:val="24"/>
                <w:rtl w:val="0"/>
              </w:rPr>
              <w:t xml:space="preserve">20</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BF">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"Buffer Overflow Detected"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endl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C0">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C1">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else</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C2">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"No Overflows Detected"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endl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C3">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C4">
            <w:pPr>
              <w:shd w:fill="1e1e1e" w:val="clear"/>
              <w:spacing w:line="36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C5">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"You entered: "</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user_input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endl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C6">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"Account Number = "</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account_number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endl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C7">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C8">
            <w:pPr>
              <w:rPr/>
            </w:pPr>
            <w:r w:rsidDel="00000000" w:rsidR="00000000" w:rsidRPr="00000000">
              <w:rPr>
                <w:rtl w:val="0"/>
              </w:rPr>
            </w:r>
          </w:p>
        </w:tc>
      </w:tr>
    </w:tbl>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C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w:t>
            </w:r>
            <w:r w:rsidDel="00000000" w:rsidR="00000000" w:rsidRPr="00000000">
              <w:rPr>
                <w:rtl w:val="0"/>
              </w:rPr>
              <w:t xml:space="preserve"> Data Validation, Architect and Design for Security</w:t>
            </w:r>
          </w:p>
          <w:p w:rsidR="00000000" w:rsidDel="00000000" w:rsidP="00000000" w:rsidRDefault="00000000" w:rsidRPr="00000000" w14:paraId="000000CC">
            <w:pPr>
              <w:numPr>
                <w:ilvl w:val="0"/>
                <w:numId w:val="10"/>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Again validating the data, in this case for length, ensures that the system continues to run normally when given unexpected input</w:t>
            </w:r>
          </w:p>
          <w:p w:rsidR="00000000" w:rsidDel="00000000" w:rsidP="00000000" w:rsidRDefault="00000000" w:rsidRPr="00000000" w14:paraId="000000CD">
            <w:pPr>
              <w:numPr>
                <w:ilvl w:val="0"/>
                <w:numId w:val="10"/>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Architecting for this attack vector increases security, and should be a principle from the design stage as it is a well documented security vulnerability and easy to protect against</w:t>
            </w:r>
          </w:p>
        </w:tc>
      </w:tr>
    </w:tbl>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D0">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D1">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D2">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D3">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D4">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D5">
            <w:pPr>
              <w:jc w:val="center"/>
              <w:rPr/>
            </w:pPr>
            <w:r w:rsidDel="00000000" w:rsidR="00000000" w:rsidRPr="00000000">
              <w:rPr>
                <w:rtl w:val="0"/>
              </w:rPr>
              <w:t xml:space="preserve">High</w:t>
            </w:r>
          </w:p>
          <w:p w:rsidR="00000000" w:rsidDel="00000000" w:rsidP="00000000" w:rsidRDefault="00000000" w:rsidRPr="00000000" w14:paraId="000000D6">
            <w:pPr>
              <w:jc w:val="center"/>
              <w:rPr>
                <w:sz w:val="18"/>
                <w:szCs w:val="18"/>
              </w:rPr>
            </w:pPr>
            <w:r w:rsidDel="00000000" w:rsidR="00000000" w:rsidRPr="00000000">
              <w:rPr>
                <w:sz w:val="18"/>
                <w:szCs w:val="18"/>
                <w:rtl w:val="0"/>
              </w:rPr>
              <w:t xml:space="preserve">(Can expose many unexpected parts of system)</w:t>
            </w:r>
          </w:p>
        </w:tc>
        <w:tc>
          <w:tcPr>
            <w:shd w:fill="auto" w:val="clear"/>
          </w:tcPr>
          <w:p w:rsidR="00000000" w:rsidDel="00000000" w:rsidP="00000000" w:rsidRDefault="00000000" w:rsidRPr="00000000" w14:paraId="000000D7">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D8">
            <w:pPr>
              <w:jc w:val="center"/>
              <w:rPr/>
            </w:pPr>
            <w:r w:rsidDel="00000000" w:rsidR="00000000" w:rsidRPr="00000000">
              <w:rPr>
                <w:rtl w:val="0"/>
              </w:rPr>
              <w:t xml:space="preserve">Medium-High</w:t>
            </w:r>
          </w:p>
          <w:p w:rsidR="00000000" w:rsidDel="00000000" w:rsidP="00000000" w:rsidRDefault="00000000" w:rsidRPr="00000000" w14:paraId="000000D9">
            <w:pPr>
              <w:jc w:val="center"/>
              <w:rPr/>
            </w:pPr>
            <w:r w:rsidDel="00000000" w:rsidR="00000000" w:rsidRPr="00000000">
              <w:rPr>
                <w:rtl w:val="0"/>
              </w:rPr>
              <w:t xml:space="preserve">(Varies on severity)</w:t>
            </w:r>
          </w:p>
          <w:p w:rsidR="00000000" w:rsidDel="00000000" w:rsidP="00000000" w:rsidRDefault="00000000" w:rsidRPr="00000000" w14:paraId="000000DA">
            <w:pPr>
              <w:jc w:val="center"/>
              <w:rPr/>
            </w:pPr>
            <w:r w:rsidDel="00000000" w:rsidR="00000000" w:rsidRPr="00000000">
              <w:rPr>
                <w:rtl w:val="0"/>
              </w:rPr>
              <w:t xml:space="preserve">Buffer Overflow and similar attacks like SQL Slammer, have been cropping up throughout computing/internet history and for microsoft alone patches are being released often</w:t>
            </w:r>
          </w:p>
        </w:tc>
        <w:tc>
          <w:tcPr>
            <w:shd w:fill="auto" w:val="clear"/>
          </w:tcPr>
          <w:p w:rsidR="00000000" w:rsidDel="00000000" w:rsidP="00000000" w:rsidRDefault="00000000" w:rsidRPr="00000000" w14:paraId="000000D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DC">
            <w:pPr>
              <w:jc w:val="center"/>
              <w:rPr/>
            </w:pPr>
            <w:r w:rsidDel="00000000" w:rsidR="00000000" w:rsidRPr="00000000">
              <w:rPr>
                <w:rtl w:val="0"/>
              </w:rPr>
              <w:t xml:space="preserve">2</w:t>
            </w:r>
          </w:p>
        </w:tc>
      </w:tr>
    </w:tbl>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D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E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E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E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E3">
            <w:pPr>
              <w:jc w:val="center"/>
              <w:rPr/>
            </w:pPr>
            <w:r w:rsidDel="00000000" w:rsidR="00000000" w:rsidRPr="00000000">
              <w:rPr>
                <w:rtl w:val="0"/>
              </w:rPr>
              <w:t xml:space="preserve">cppcheck</w:t>
            </w:r>
          </w:p>
          <w:p w:rsidR="00000000" w:rsidDel="00000000" w:rsidP="00000000" w:rsidRDefault="00000000" w:rsidRPr="00000000" w14:paraId="000000E4">
            <w:pPr>
              <w:jc w:val="center"/>
              <w:rPr/>
            </w:pPr>
            <w:r w:rsidDel="00000000" w:rsidR="00000000" w:rsidRPr="00000000">
              <w:rPr>
                <w:rtl w:val="0"/>
              </w:rPr>
              <w:t xml:space="preserve">(Static Code Analysis)</w:t>
            </w:r>
          </w:p>
        </w:tc>
        <w:tc>
          <w:tcPr>
            <w:shd w:fill="auto" w:val="clear"/>
          </w:tcPr>
          <w:p w:rsidR="00000000" w:rsidDel="00000000" w:rsidP="00000000" w:rsidRDefault="00000000" w:rsidRPr="00000000" w14:paraId="000000E5">
            <w:pPr>
              <w:jc w:val="center"/>
              <w:rPr/>
            </w:pPr>
            <w:r w:rsidDel="00000000" w:rsidR="00000000" w:rsidRPr="00000000">
              <w:rPr>
                <w:rtl w:val="0"/>
              </w:rPr>
              <w:t xml:space="preserve">2.12</w:t>
            </w:r>
          </w:p>
        </w:tc>
        <w:tc>
          <w:tcPr>
            <w:shd w:fill="auto" w:val="clear"/>
          </w:tcPr>
          <w:p w:rsidR="00000000" w:rsidDel="00000000" w:rsidP="00000000" w:rsidRDefault="00000000" w:rsidRPr="00000000" w14:paraId="000000E6">
            <w:pPr>
              <w:jc w:val="center"/>
              <w:rPr/>
            </w:pPr>
            <w:r w:rsidDel="00000000" w:rsidR="00000000" w:rsidRPr="00000000">
              <w:rPr>
                <w:rtl w:val="0"/>
              </w:rPr>
              <w:t xml:space="preserve">Static Code Analysis</w:t>
            </w:r>
          </w:p>
        </w:tc>
        <w:tc>
          <w:tcPr>
            <w:shd w:fill="auto" w:val="clear"/>
          </w:tcPr>
          <w:p w:rsidR="00000000" w:rsidDel="00000000" w:rsidP="00000000" w:rsidRDefault="00000000" w:rsidRPr="00000000" w14:paraId="000000E7">
            <w:pPr>
              <w:jc w:val="center"/>
              <w:rPr/>
            </w:pPr>
            <w:r w:rsidDel="00000000" w:rsidR="00000000" w:rsidRPr="00000000">
              <w:rPr>
                <w:rtl w:val="0"/>
              </w:rPr>
              <w:t xml:space="preserve">Can identify potential buffer overflow vulnerabilities before they unexpectedly occur at runtime, and potentially break systems</w:t>
            </w:r>
          </w:p>
        </w:tc>
      </w:tr>
      <w:tr>
        <w:trPr>
          <w:cantSplit w:val="0"/>
          <w:trHeight w:val="460" w:hRule="atLeast"/>
          <w:tblHeader w:val="0"/>
        </w:trPr>
        <w:tc>
          <w:tcPr>
            <w:shd w:fill="auto" w:val="clear"/>
          </w:tcPr>
          <w:p w:rsidR="00000000" w:rsidDel="00000000" w:rsidP="00000000" w:rsidRDefault="00000000" w:rsidRPr="00000000" w14:paraId="000000E8">
            <w:pPr>
              <w:jc w:val="center"/>
              <w:rPr/>
            </w:pPr>
            <w:r w:rsidDel="00000000" w:rsidR="00000000" w:rsidRPr="00000000">
              <w:rPr>
                <w:rtl w:val="0"/>
              </w:rPr>
              <w:t xml:space="preserve">Unit Testing</w:t>
            </w:r>
          </w:p>
        </w:tc>
        <w:tc>
          <w:tcPr>
            <w:shd w:fill="auto" w:val="clear"/>
          </w:tcPr>
          <w:p w:rsidR="00000000" w:rsidDel="00000000" w:rsidP="00000000" w:rsidRDefault="00000000" w:rsidRPr="00000000" w14:paraId="000000E9">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0EA">
            <w:pPr>
              <w:jc w:val="center"/>
              <w:rPr>
                <w:u w:val="single"/>
              </w:rPr>
            </w:pPr>
            <w:r w:rsidDel="00000000" w:rsidR="00000000" w:rsidRPr="00000000">
              <w:rPr>
                <w:rtl w:val="0"/>
              </w:rPr>
              <w:t xml:space="preserve">Bounds Checking</w:t>
            </w:r>
            <w:r w:rsidDel="00000000" w:rsidR="00000000" w:rsidRPr="00000000">
              <w:rPr>
                <w:rtl w:val="0"/>
              </w:rPr>
            </w:r>
          </w:p>
        </w:tc>
        <w:tc>
          <w:tcPr>
            <w:shd w:fill="auto" w:val="clear"/>
          </w:tcPr>
          <w:p w:rsidR="00000000" w:rsidDel="00000000" w:rsidP="00000000" w:rsidRDefault="00000000" w:rsidRPr="00000000" w14:paraId="000000EB">
            <w:pPr>
              <w:jc w:val="center"/>
              <w:rPr/>
            </w:pPr>
            <w:r w:rsidDel="00000000" w:rsidR="00000000" w:rsidRPr="00000000">
              <w:rPr>
                <w:rtl w:val="0"/>
              </w:rPr>
              <w:t xml:space="preserve">Since the input is limited as it is given, there shouldn’t be any problems but checking the bounds anyway is safer, and increase robustness</w:t>
            </w:r>
          </w:p>
        </w:tc>
      </w:tr>
      <w:tr>
        <w:trPr>
          <w:cantSplit w:val="0"/>
          <w:trHeight w:val="460" w:hRule="atLeast"/>
          <w:tblHeader w:val="0"/>
        </w:trPr>
        <w:tc>
          <w:tcPr>
            <w:shd w:fill="auto" w:val="clear"/>
          </w:tcPr>
          <w:p w:rsidR="00000000" w:rsidDel="00000000" w:rsidP="00000000" w:rsidRDefault="00000000" w:rsidRPr="00000000" w14:paraId="000000EC">
            <w:pPr>
              <w:jc w:val="center"/>
              <w:rPr/>
            </w:pPr>
            <w:r w:rsidDel="00000000" w:rsidR="00000000" w:rsidRPr="00000000">
              <w:rPr>
                <w:rtl w:val="0"/>
              </w:rPr>
              <w:t xml:space="preserve">Modern OS</w:t>
            </w:r>
          </w:p>
        </w:tc>
        <w:tc>
          <w:tcPr>
            <w:shd w:fill="auto" w:val="clear"/>
          </w:tcPr>
          <w:p w:rsidR="00000000" w:rsidDel="00000000" w:rsidP="00000000" w:rsidRDefault="00000000" w:rsidRPr="00000000" w14:paraId="000000ED">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0EE">
            <w:pPr>
              <w:jc w:val="center"/>
              <w:rPr>
                <w:u w:val="single"/>
              </w:rPr>
            </w:pPr>
            <w:r w:rsidDel="00000000" w:rsidR="00000000" w:rsidRPr="00000000">
              <w:rPr>
                <w:rtl w:val="0"/>
              </w:rPr>
              <w:t xml:space="preserve">Built-in to OS</w:t>
            </w:r>
            <w:r w:rsidDel="00000000" w:rsidR="00000000" w:rsidRPr="00000000">
              <w:rPr>
                <w:rtl w:val="0"/>
              </w:rPr>
            </w:r>
          </w:p>
        </w:tc>
        <w:tc>
          <w:tcPr>
            <w:shd w:fill="auto" w:val="clear"/>
          </w:tcPr>
          <w:p w:rsidR="00000000" w:rsidDel="00000000" w:rsidP="00000000" w:rsidRDefault="00000000" w:rsidRPr="00000000" w14:paraId="000000EF">
            <w:pPr>
              <w:jc w:val="center"/>
              <w:rPr/>
            </w:pPr>
            <w:r w:rsidDel="00000000" w:rsidR="00000000" w:rsidRPr="00000000">
              <w:rPr>
                <w:rtl w:val="0"/>
              </w:rPr>
              <w:t xml:space="preserve">Many Modern OS have protections against buffer overflow, like mitigating executable space in memory at runtime. This protects potential attacks when they happen and block access to parts in the memory that aren’t supposed to be accessed, i.e. passwords, and private data</w:t>
            </w:r>
          </w:p>
        </w:tc>
      </w:tr>
    </w:tbl>
    <w:p w:rsidR="00000000" w:rsidDel="00000000" w:rsidP="00000000" w:rsidRDefault="00000000" w:rsidRPr="00000000" w14:paraId="000000F0">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4"/>
        <w:rPr/>
      </w:pPr>
      <w:bookmarkStart w:colFirst="0" w:colLast="0" w:name="_heading=h.lnxbz9" w:id="9"/>
      <w:bookmarkEnd w:id="9"/>
      <w:r w:rsidDel="00000000" w:rsidR="00000000" w:rsidRPr="00000000">
        <w:rPr>
          <w:rtl w:val="0"/>
        </w:rPr>
        <w:t xml:space="preserve">Coding Standard 3</w:t>
      </w:r>
    </w:p>
    <w:p w:rsidR="00000000" w:rsidDel="00000000" w:rsidP="00000000" w:rsidRDefault="00000000" w:rsidRPr="00000000" w14:paraId="000000F2">
      <w:pPr>
        <w:rPr/>
      </w:pPr>
      <w:r w:rsidDel="00000000" w:rsidR="00000000" w:rsidRPr="00000000">
        <w:rPr>
          <w:rtl w:val="0"/>
        </w:rPr>
      </w:r>
    </w:p>
    <w:tbl>
      <w:tblPr>
        <w:tblStyle w:val="Table14"/>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590"/>
        <w:gridCol w:w="7380"/>
        <w:tblGridChange w:id="0">
          <w:tblGrid>
            <w:gridCol w:w="1800"/>
            <w:gridCol w:w="1590"/>
            <w:gridCol w:w="738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F3">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F4">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F5">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F6">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F7">
            <w:pPr>
              <w:jc w:val="center"/>
              <w:rPr/>
            </w:pPr>
            <w:r w:rsidDel="00000000" w:rsidR="00000000" w:rsidRPr="00000000">
              <w:rPr>
                <w:rtl w:val="0"/>
              </w:rPr>
              <w:t xml:space="preserve">[STR-001-CPP]</w:t>
            </w:r>
          </w:p>
        </w:tc>
        <w:tc>
          <w:tcPr>
            <w:tcMar>
              <w:top w:w="100.0" w:type="dxa"/>
              <w:left w:w="100.0" w:type="dxa"/>
              <w:bottom w:w="100.0" w:type="dxa"/>
              <w:right w:w="100.0" w:type="dxa"/>
            </w:tcMar>
          </w:tcPr>
          <w:p w:rsidR="00000000" w:rsidDel="00000000" w:rsidP="00000000" w:rsidRDefault="00000000" w:rsidRPr="00000000" w14:paraId="000000F8">
            <w:pPr>
              <w:rPr>
                <w:sz w:val="20"/>
                <w:szCs w:val="20"/>
              </w:rPr>
            </w:pPr>
            <w:r w:rsidDel="00000000" w:rsidR="00000000" w:rsidRPr="00000000">
              <w:rPr>
                <w:rtl w:val="0"/>
              </w:rPr>
              <w:t xml:space="preserve">Strings are a fundamental data type in most programming languages, and improper handling of strings can lead to security vulnerabilities such as buffer overflows, injection attacks, and information leakage.</w:t>
            </w:r>
            <w:r w:rsidDel="00000000" w:rsidR="00000000" w:rsidRPr="00000000">
              <w:rPr>
                <w:rtl w:val="0"/>
              </w:rPr>
            </w:r>
          </w:p>
        </w:tc>
      </w:tr>
    </w:tbl>
    <w:p w:rsidR="00000000" w:rsidDel="00000000" w:rsidP="00000000" w:rsidRDefault="00000000" w:rsidRPr="00000000" w14:paraId="000000F9">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A">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B">
            <w:pPr>
              <w:rPr/>
            </w:pPr>
            <w:r w:rsidDel="00000000" w:rsidR="00000000" w:rsidRPr="00000000">
              <w:rPr>
                <w:rtl w:val="0"/>
              </w:rPr>
              <w:t xml:space="preserve">The noncompliant aspect of this code is that it doesn't perform proper bounds checking on the destination string. If the destination string doesn't have enough memory allocated to accommodate the concatenated result, it can lead to undefined behavior and potential memory corruption.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FC">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FD">
            <w:pPr>
              <w:shd w:fill="1e1e1e" w:val="clear"/>
              <w:spacing w:line="36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f3079"/>
                <w:sz w:val="24"/>
                <w:szCs w:val="24"/>
                <w:rtl w:val="0"/>
              </w:rPr>
              <w:t xml:space="preserve">char</w:t>
            </w:r>
            <w:r w:rsidDel="00000000" w:rsidR="00000000" w:rsidRPr="00000000">
              <w:rPr>
                <w:rFonts w:ascii="Courier New" w:cs="Courier New" w:eastAsia="Courier New" w:hAnsi="Courier New"/>
                <w:color w:val="ffffff"/>
                <w:sz w:val="24"/>
                <w:szCs w:val="24"/>
                <w:rtl w:val="0"/>
              </w:rPr>
              <w:t xml:space="preserve"> destination[</w:t>
            </w:r>
            <w:r w:rsidDel="00000000" w:rsidR="00000000" w:rsidRPr="00000000">
              <w:rPr>
                <w:rFonts w:ascii="Courier New" w:cs="Courier New" w:eastAsia="Courier New" w:hAnsi="Courier New"/>
                <w:color w:val="df3079"/>
                <w:sz w:val="24"/>
                <w:szCs w:val="24"/>
                <w:rtl w:val="0"/>
              </w:rPr>
              <w:t xml:space="preserve">10</w:t>
            </w: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FE">
            <w:pPr>
              <w:shd w:fill="1e1e1e" w:val="clear"/>
              <w:spacing w:line="36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d4d4d4"/>
                <w:sz w:val="24"/>
                <w:szCs w:val="24"/>
                <w:rtl w:val="0"/>
              </w:rPr>
              <w:t xml:space="preserve">   // Destination buffer with a size of 10 characters</w:t>
            </w:r>
            <w:r w:rsidDel="00000000" w:rsidR="00000000" w:rsidRPr="00000000">
              <w:rPr>
                <w:rtl w:val="0"/>
              </w:rPr>
            </w:r>
          </w:p>
          <w:p w:rsidR="00000000" w:rsidDel="00000000" w:rsidP="00000000" w:rsidRDefault="00000000" w:rsidRPr="00000000" w14:paraId="000000FF">
            <w:pPr>
              <w:shd w:fill="1e1e1e" w:val="clear"/>
              <w:spacing w:line="36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f3079"/>
                <w:sz w:val="24"/>
                <w:szCs w:val="24"/>
                <w:rtl w:val="0"/>
              </w:rPr>
              <w:t xml:space="preserve">char</w:t>
            </w:r>
            <w:r w:rsidDel="00000000" w:rsidR="00000000" w:rsidRPr="00000000">
              <w:rPr>
                <w:rFonts w:ascii="Courier New" w:cs="Courier New" w:eastAsia="Courier New" w:hAnsi="Courier New"/>
                <w:color w:val="ffffff"/>
                <w:sz w:val="24"/>
                <w:szCs w:val="24"/>
                <w:rtl w:val="0"/>
              </w:rPr>
              <w:t xml:space="preserve"> source[] = </w:t>
            </w:r>
            <w:r w:rsidDel="00000000" w:rsidR="00000000" w:rsidRPr="00000000">
              <w:rPr>
                <w:rFonts w:ascii="Courier New" w:cs="Courier New" w:eastAsia="Courier New" w:hAnsi="Courier New"/>
                <w:color w:val="00a67d"/>
                <w:sz w:val="24"/>
                <w:szCs w:val="24"/>
                <w:rtl w:val="0"/>
              </w:rPr>
              <w:t xml:space="preserve">"Hello, World!"</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 Source string</w:t>
            </w:r>
            <w:r w:rsidDel="00000000" w:rsidR="00000000" w:rsidRPr="00000000">
              <w:rPr>
                <w:rtl w:val="0"/>
              </w:rPr>
            </w:r>
          </w:p>
          <w:p w:rsidR="00000000" w:rsidDel="00000000" w:rsidP="00000000" w:rsidRDefault="00000000" w:rsidRPr="00000000" w14:paraId="00000100">
            <w:pPr>
              <w:shd w:fill="1e1e1e" w:val="clear"/>
              <w:spacing w:line="36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tl w:val="0"/>
              </w:rPr>
            </w:r>
          </w:p>
          <w:p w:rsidR="00000000" w:rsidDel="00000000" w:rsidP="00000000" w:rsidRDefault="00000000" w:rsidRPr="00000000" w14:paraId="00000101">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e9950c"/>
                <w:sz w:val="24"/>
                <w:szCs w:val="24"/>
                <w:rtl w:val="0"/>
              </w:rPr>
              <w:t xml:space="preserve">strcat</w:t>
            </w:r>
            <w:r w:rsidDel="00000000" w:rsidR="00000000" w:rsidRPr="00000000">
              <w:rPr>
                <w:rFonts w:ascii="Courier New" w:cs="Courier New" w:eastAsia="Courier New" w:hAnsi="Courier New"/>
                <w:color w:val="ffffff"/>
                <w:sz w:val="24"/>
                <w:szCs w:val="24"/>
                <w:rtl w:val="0"/>
              </w:rPr>
              <w:t xml:space="preserve">(destination, source);  </w:t>
            </w:r>
            <w:r w:rsidDel="00000000" w:rsidR="00000000" w:rsidRPr="00000000">
              <w:rPr>
                <w:rFonts w:ascii="Courier New" w:cs="Courier New" w:eastAsia="Courier New" w:hAnsi="Courier New"/>
                <w:color w:val="d4d4d4"/>
                <w:sz w:val="24"/>
                <w:szCs w:val="24"/>
                <w:rtl w:val="0"/>
              </w:rPr>
              <w:t xml:space="preserve">// Unsafe string concatenation</w:t>
            </w:r>
          </w:p>
          <w:p w:rsidR="00000000" w:rsidDel="00000000" w:rsidP="00000000" w:rsidRDefault="00000000" w:rsidRPr="00000000" w14:paraId="00000102">
            <w:pPr>
              <w:shd w:fill="1e1e1e" w:val="clear"/>
              <w:spacing w:line="36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103">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"Destination: "</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destination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endl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4">
            <w:pPr>
              <w:shd w:fill="1e1e1e" w:val="clear"/>
              <w:spacing w:line="36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105">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6">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7">
            <w:pPr>
              <w:rPr>
                <w:sz w:val="24"/>
                <w:szCs w:val="24"/>
              </w:rPr>
            </w:pPr>
            <w:r w:rsidDel="00000000" w:rsidR="00000000" w:rsidRPr="00000000">
              <w:rPr>
                <w:rtl w:val="0"/>
              </w:rPr>
            </w:r>
          </w:p>
        </w:tc>
      </w:tr>
    </w:tbl>
    <w:p w:rsidR="00000000" w:rsidDel="00000000" w:rsidP="00000000" w:rsidRDefault="00000000" w:rsidRPr="00000000" w14:paraId="00000108">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9">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1225.7568359375"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0A">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pPr>
            <w:r w:rsidDel="00000000" w:rsidR="00000000" w:rsidRPr="00000000">
              <w:rPr>
                <w:rtl w:val="0"/>
              </w:rPr>
              <w:t xml:space="preserve">We safely concatenate the source string to the destination string using the += operator, which ensures that memory is managed correctly. This code is compliant with secure coding standards and does not risk buffer overflows or memory corruption.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0B">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0C">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destination</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"Hello, "</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D">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source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"World!"</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E">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0F">
            <w:pPr>
              <w:shd w:fill="1e1e1e" w:val="clear"/>
              <w:spacing w:line="36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Perform safe string concatenation using the + operator</w:t>
            </w:r>
          </w:p>
          <w:p w:rsidR="00000000" w:rsidDel="00000000" w:rsidP="00000000" w:rsidRDefault="00000000" w:rsidRPr="00000000" w14:paraId="00000110">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destination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source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1">
            <w:pPr>
              <w:shd w:fill="1e1e1e" w:val="clear"/>
              <w:spacing w:line="36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112">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"Destination: "</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destination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endl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3">
            <w:pPr>
              <w:shd w:fill="1e1e1e" w:val="clear"/>
              <w:spacing w:line="36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114">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5">
            <w:pPr>
              <w:shd w:fill="1e1e1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tc>
      </w:tr>
    </w:tbl>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18">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Data Validation, Data Sanitation, </w:t>
            </w:r>
          </w:p>
          <w:p w:rsidR="00000000" w:rsidDel="00000000" w:rsidP="00000000" w:rsidRDefault="00000000" w:rsidRPr="00000000" w14:paraId="00000119">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In this case we don’t restrict the bounds explicitly with string, so that the data type can self manage its bounds as it is updated</w:t>
            </w:r>
          </w:p>
          <w:p w:rsidR="00000000" w:rsidDel="00000000" w:rsidP="00000000" w:rsidRDefault="00000000" w:rsidRPr="00000000" w14:paraId="0000011A">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The assurance that both the strings are correctly concatenated and strictly the same increases robustness throughout the system as it can be consistently worked with as a string, as it is processed throughout the system</w:t>
            </w:r>
          </w:p>
        </w:tc>
      </w:tr>
    </w:tbl>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D">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1E">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1F">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20">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21">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22">
            <w:pPr>
              <w:jc w:val="center"/>
              <w:rPr/>
            </w:pPr>
            <w:r w:rsidDel="00000000" w:rsidR="00000000" w:rsidRPr="00000000">
              <w:rPr>
                <w:rtl w:val="0"/>
              </w:rPr>
              <w:t xml:space="preserve">Medium-High</w:t>
            </w:r>
          </w:p>
          <w:p w:rsidR="00000000" w:rsidDel="00000000" w:rsidP="00000000" w:rsidRDefault="00000000" w:rsidRPr="00000000" w14:paraId="00000123">
            <w:pPr>
              <w:jc w:val="center"/>
              <w:rPr>
                <w:sz w:val="18"/>
                <w:szCs w:val="18"/>
              </w:rPr>
            </w:pPr>
            <w:r w:rsidDel="00000000" w:rsidR="00000000" w:rsidRPr="00000000">
              <w:rPr>
                <w:sz w:val="18"/>
                <w:szCs w:val="18"/>
                <w:rtl w:val="0"/>
              </w:rPr>
              <w:t xml:space="preserve">(Can involve data corruption if not handled properly)</w:t>
            </w:r>
          </w:p>
        </w:tc>
        <w:tc>
          <w:tcPr>
            <w:shd w:fill="auto" w:val="clear"/>
          </w:tcPr>
          <w:p w:rsidR="00000000" w:rsidDel="00000000" w:rsidP="00000000" w:rsidRDefault="00000000" w:rsidRPr="00000000" w14:paraId="00000124">
            <w:pPr>
              <w:jc w:val="center"/>
              <w:rPr/>
            </w:pPr>
            <w:r w:rsidDel="00000000" w:rsidR="00000000" w:rsidRPr="00000000">
              <w:rPr>
                <w:rtl w:val="0"/>
              </w:rPr>
              <w:t xml:space="preserve">Medium-</w:t>
            </w:r>
          </w:p>
          <w:p w:rsidR="00000000" w:rsidDel="00000000" w:rsidP="00000000" w:rsidRDefault="00000000" w:rsidRPr="00000000" w14:paraId="00000125">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26">
            <w:pPr>
              <w:jc w:val="center"/>
              <w:rPr/>
            </w:pPr>
            <w:r w:rsidDel="00000000" w:rsidR="00000000" w:rsidRPr="00000000">
              <w:rPr>
                <w:rtl w:val="0"/>
              </w:rPr>
              <w:t xml:space="preserve">Varies</w:t>
            </w:r>
          </w:p>
          <w:p w:rsidR="00000000" w:rsidDel="00000000" w:rsidP="00000000" w:rsidRDefault="00000000" w:rsidRPr="00000000" w14:paraId="00000127">
            <w:pPr>
              <w:jc w:val="center"/>
              <w:rPr/>
            </w:pPr>
            <w:r w:rsidDel="00000000" w:rsidR="00000000" w:rsidRPr="00000000">
              <w:rPr>
                <w:rtl w:val="0"/>
              </w:rPr>
              <w:t xml:space="preserve">Low - Medium</w:t>
            </w:r>
          </w:p>
          <w:p w:rsidR="00000000" w:rsidDel="00000000" w:rsidP="00000000" w:rsidRDefault="00000000" w:rsidRPr="00000000" w14:paraId="00000128">
            <w:pPr>
              <w:jc w:val="center"/>
              <w:rPr/>
            </w:pPr>
            <w:r w:rsidDel="00000000" w:rsidR="00000000" w:rsidRPr="00000000">
              <w:rPr>
                <w:rtl w:val="0"/>
              </w:rPr>
              <w:t xml:space="preserve">(Usually just a system fix)</w:t>
            </w:r>
          </w:p>
        </w:tc>
        <w:tc>
          <w:tcPr>
            <w:shd w:fill="auto" w:val="clear"/>
          </w:tcPr>
          <w:p w:rsidR="00000000" w:rsidDel="00000000" w:rsidP="00000000" w:rsidRDefault="00000000" w:rsidRPr="00000000" w14:paraId="0000012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2A">
            <w:pPr>
              <w:jc w:val="center"/>
              <w:rPr/>
            </w:pPr>
            <w:r w:rsidDel="00000000" w:rsidR="00000000" w:rsidRPr="00000000">
              <w:rPr>
                <w:rtl w:val="0"/>
              </w:rPr>
              <w:t xml:space="preserve">2</w:t>
            </w:r>
          </w:p>
        </w:tc>
      </w:tr>
    </w:tbl>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2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2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2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3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31">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132">
            <w:pPr>
              <w:jc w:val="center"/>
              <w:rPr/>
            </w:pPr>
            <w:r w:rsidDel="00000000" w:rsidR="00000000" w:rsidRPr="00000000">
              <w:rPr>
                <w:rtl w:val="0"/>
              </w:rPr>
              <w:t xml:space="preserve">2.12</w:t>
            </w:r>
          </w:p>
        </w:tc>
        <w:tc>
          <w:tcPr>
            <w:shd w:fill="auto" w:val="clear"/>
          </w:tcPr>
          <w:p w:rsidR="00000000" w:rsidDel="00000000" w:rsidP="00000000" w:rsidRDefault="00000000" w:rsidRPr="00000000" w14:paraId="00000133">
            <w:pPr>
              <w:jc w:val="center"/>
              <w:rPr/>
            </w:pPr>
            <w:r w:rsidDel="00000000" w:rsidR="00000000" w:rsidRPr="00000000">
              <w:rPr>
                <w:rtl w:val="0"/>
              </w:rPr>
              <w:t xml:space="preserve">Static Code Analysis</w:t>
            </w:r>
          </w:p>
          <w:p w:rsidR="00000000" w:rsidDel="00000000" w:rsidP="00000000" w:rsidRDefault="00000000" w:rsidRPr="00000000" w14:paraId="00000134">
            <w:pPr>
              <w:jc w:val="center"/>
              <w:rPr/>
            </w:pPr>
            <w:r w:rsidDel="00000000" w:rsidR="00000000" w:rsidRPr="00000000">
              <w:rPr>
                <w:rtl w:val="0"/>
              </w:rPr>
              <w:t xml:space="preserve">(Buffer Overflow)</w:t>
            </w:r>
          </w:p>
        </w:tc>
        <w:tc>
          <w:tcPr>
            <w:shd w:fill="auto" w:val="clear"/>
          </w:tcPr>
          <w:p w:rsidR="00000000" w:rsidDel="00000000" w:rsidP="00000000" w:rsidRDefault="00000000" w:rsidRPr="00000000" w14:paraId="00000135">
            <w:pPr>
              <w:jc w:val="center"/>
              <w:rPr/>
            </w:pPr>
            <w:r w:rsidDel="00000000" w:rsidR="00000000" w:rsidRPr="00000000">
              <w:rPr>
                <w:rtl w:val="0"/>
              </w:rPr>
              <w:t xml:space="preserve">Buffer Overflow is again a risk that can be checked for prior to any corruption or attacks with SCA</w:t>
            </w:r>
          </w:p>
        </w:tc>
      </w:tr>
      <w:tr>
        <w:trPr>
          <w:cantSplit w:val="0"/>
          <w:trHeight w:val="460" w:hRule="atLeast"/>
          <w:tblHeader w:val="0"/>
        </w:trPr>
        <w:tc>
          <w:tcPr>
            <w:shd w:fill="auto" w:val="clear"/>
          </w:tcPr>
          <w:p w:rsidR="00000000" w:rsidDel="00000000" w:rsidP="00000000" w:rsidRDefault="00000000" w:rsidRPr="00000000" w14:paraId="00000136">
            <w:pPr>
              <w:jc w:val="center"/>
              <w:rPr/>
            </w:pPr>
            <w:r w:rsidDel="00000000" w:rsidR="00000000" w:rsidRPr="00000000">
              <w:rPr>
                <w:rtl w:val="0"/>
              </w:rPr>
              <w:t xml:space="preserve">Unit Testing</w:t>
            </w:r>
          </w:p>
        </w:tc>
        <w:tc>
          <w:tcPr>
            <w:shd w:fill="auto" w:val="clear"/>
          </w:tcPr>
          <w:p w:rsidR="00000000" w:rsidDel="00000000" w:rsidP="00000000" w:rsidRDefault="00000000" w:rsidRPr="00000000" w14:paraId="00000137">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138">
            <w:pPr>
              <w:jc w:val="center"/>
              <w:rPr/>
            </w:pPr>
            <w:r w:rsidDel="00000000" w:rsidR="00000000" w:rsidRPr="00000000">
              <w:rPr>
                <w:rtl w:val="0"/>
              </w:rPr>
              <w:t xml:space="preserve">Checks Extreme Cases</w:t>
            </w:r>
          </w:p>
        </w:tc>
        <w:tc>
          <w:tcPr>
            <w:shd w:fill="auto" w:val="clear"/>
          </w:tcPr>
          <w:p w:rsidR="00000000" w:rsidDel="00000000" w:rsidP="00000000" w:rsidRDefault="00000000" w:rsidRPr="00000000" w14:paraId="00000139">
            <w:pPr>
              <w:jc w:val="center"/>
              <w:rPr/>
            </w:pPr>
            <w:r w:rsidDel="00000000" w:rsidR="00000000" w:rsidRPr="00000000">
              <w:rPr>
                <w:rtl w:val="0"/>
              </w:rPr>
              <w:t xml:space="preserve">Using Unit Testing we can find many different extreme cases and identify vulnerabilities in the string type potentially</w:t>
            </w:r>
          </w:p>
        </w:tc>
      </w:tr>
      <w:tr>
        <w:trPr>
          <w:cantSplit w:val="0"/>
          <w:trHeight w:val="460" w:hRule="atLeast"/>
          <w:tblHeader w:val="0"/>
        </w:trPr>
        <w:tc>
          <w:tcPr>
            <w:shd w:fill="auto" w:val="clear"/>
          </w:tcPr>
          <w:p w:rsidR="00000000" w:rsidDel="00000000" w:rsidP="00000000" w:rsidRDefault="00000000" w:rsidRPr="00000000" w14:paraId="0000013A">
            <w:pPr>
              <w:jc w:val="center"/>
              <w:rPr/>
            </w:pPr>
            <w:r w:rsidDel="00000000" w:rsidR="00000000" w:rsidRPr="00000000">
              <w:rPr>
                <w:rtl w:val="0"/>
              </w:rPr>
              <w:t xml:space="preserve">Validation</w:t>
            </w:r>
          </w:p>
        </w:tc>
        <w:tc>
          <w:tcPr>
            <w:shd w:fill="auto" w:val="clear"/>
          </w:tcPr>
          <w:p w:rsidR="00000000" w:rsidDel="00000000" w:rsidP="00000000" w:rsidRDefault="00000000" w:rsidRPr="00000000" w14:paraId="0000013B">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13C">
            <w:pPr>
              <w:jc w:val="center"/>
              <w:rPr>
                <w:u w:val="single"/>
              </w:rPr>
            </w:pPr>
            <w:r w:rsidDel="00000000" w:rsidR="00000000" w:rsidRPr="00000000">
              <w:rPr>
                <w:rtl w:val="0"/>
              </w:rPr>
              <w:t xml:space="preserve">Validating Data Coming in and Going out</w:t>
            </w:r>
            <w:r w:rsidDel="00000000" w:rsidR="00000000" w:rsidRPr="00000000">
              <w:rPr>
                <w:rtl w:val="0"/>
              </w:rPr>
            </w:r>
          </w:p>
        </w:tc>
        <w:tc>
          <w:tcPr>
            <w:shd w:fill="auto" w:val="clear"/>
          </w:tcPr>
          <w:p w:rsidR="00000000" w:rsidDel="00000000" w:rsidP="00000000" w:rsidRDefault="00000000" w:rsidRPr="00000000" w14:paraId="0000013D">
            <w:pPr>
              <w:jc w:val="center"/>
              <w:rPr/>
            </w:pPr>
            <w:r w:rsidDel="00000000" w:rsidR="00000000" w:rsidRPr="00000000">
              <w:rPr>
                <w:rtl w:val="0"/>
              </w:rPr>
              <w:t xml:space="preserve">Checking alone if the data type is a string, (if using strings throughout), us an effective way to verify that all data is accurate and workable</w:t>
            </w:r>
          </w:p>
        </w:tc>
      </w:tr>
    </w:tbl>
    <w:p w:rsidR="00000000" w:rsidDel="00000000" w:rsidP="00000000" w:rsidRDefault="00000000" w:rsidRPr="00000000" w14:paraId="0000013E">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4"/>
        <w:rPr/>
      </w:pPr>
      <w:bookmarkStart w:colFirst="0" w:colLast="0" w:name="_heading=h.35nkun2" w:id="10"/>
      <w:bookmarkEnd w:id="10"/>
      <w:r w:rsidDel="00000000" w:rsidR="00000000" w:rsidRPr="00000000">
        <w:rPr>
          <w:rtl w:val="0"/>
        </w:rPr>
        <w:t xml:space="preserve">Coding Standard 4</w:t>
      </w:r>
    </w:p>
    <w:p w:rsidR="00000000" w:rsidDel="00000000" w:rsidP="00000000" w:rsidRDefault="00000000" w:rsidRPr="00000000" w14:paraId="00000140">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41">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42">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43">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44">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45">
            <w:pPr>
              <w:jc w:val="center"/>
              <w:rPr/>
            </w:pPr>
            <w:r w:rsidDel="00000000" w:rsidR="00000000" w:rsidRPr="00000000">
              <w:rPr>
                <w:rtl w:val="0"/>
              </w:rPr>
              <w:t xml:space="preserve">[SQL-001-CPP]</w:t>
            </w:r>
          </w:p>
        </w:tc>
        <w:tc>
          <w:tcPr>
            <w:tcMar>
              <w:top w:w="100.0" w:type="dxa"/>
              <w:left w:w="100.0" w:type="dxa"/>
              <w:bottom w:w="100.0" w:type="dxa"/>
              <w:right w:w="100.0" w:type="dxa"/>
            </w:tcMar>
          </w:tcPr>
          <w:p w:rsidR="00000000" w:rsidDel="00000000" w:rsidP="00000000" w:rsidRDefault="00000000" w:rsidRPr="00000000" w14:paraId="00000146">
            <w:pPr>
              <w:rPr/>
            </w:pPr>
            <w:r w:rsidDel="00000000" w:rsidR="00000000" w:rsidRPr="00000000">
              <w:rPr>
                <w:rtl w:val="0"/>
              </w:rPr>
              <w:t xml:space="preserve">SQL-Injection infects all types of databases, even noSQL and object based, and has been one of the leading security vulnerabilities since the late 2000s. </w:t>
            </w:r>
          </w:p>
        </w:tc>
      </w:tr>
    </w:tbl>
    <w:p w:rsidR="00000000" w:rsidDel="00000000" w:rsidP="00000000" w:rsidRDefault="00000000" w:rsidRPr="00000000" w14:paraId="00000147">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48">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49">
            <w:pPr>
              <w:rPr/>
            </w:pPr>
            <w:r w:rsidDel="00000000" w:rsidR="00000000" w:rsidRPr="00000000">
              <w:rPr>
                <w:rtl w:val="0"/>
              </w:rPr>
              <w:t xml:space="preserve">Example using python linked with SQL, using DynamicSQL style, or a query coded with user input within. This leads very vulnerable systems as the attacker has a direct link to a query statement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4A">
            <w:pPr>
              <w:shd w:fill="1e1e1e" w:val="clear"/>
              <w:spacing w:line="36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query = </w:t>
            </w:r>
            <w:r w:rsidDel="00000000" w:rsidR="00000000" w:rsidRPr="00000000">
              <w:rPr>
                <w:rFonts w:ascii="Courier New" w:cs="Courier New" w:eastAsia="Courier New" w:hAnsi="Courier New"/>
                <w:color w:val="00a67d"/>
                <w:sz w:val="24"/>
                <w:szCs w:val="24"/>
                <w:rtl w:val="0"/>
              </w:rPr>
              <w:t xml:space="preserve">"SELECT * FROM users WHERE username = '"</w:t>
            </w:r>
            <w:r w:rsidDel="00000000" w:rsidR="00000000" w:rsidRPr="00000000">
              <w:rPr>
                <w:rFonts w:ascii="Courier New" w:cs="Courier New" w:eastAsia="Courier New" w:hAnsi="Courier New"/>
                <w:color w:val="ffffff"/>
                <w:sz w:val="24"/>
                <w:szCs w:val="24"/>
                <w:rtl w:val="0"/>
              </w:rPr>
              <w:t xml:space="preserve"> + user_input + </w:t>
            </w:r>
            <w:r w:rsidDel="00000000" w:rsidR="00000000" w:rsidRPr="00000000">
              <w:rPr>
                <w:rFonts w:ascii="Courier New" w:cs="Courier New" w:eastAsia="Courier New" w:hAnsi="Courier New"/>
                <w:color w:val="00a67d"/>
                <w:sz w:val="24"/>
                <w:szCs w:val="24"/>
                <w:rtl w:val="0"/>
              </w:rPr>
              <w:t xml:space="preserve">"'";</w:t>
            </w:r>
            <w:r w:rsidDel="00000000" w:rsidR="00000000" w:rsidRPr="00000000">
              <w:rPr>
                <w:rtl w:val="0"/>
              </w:rPr>
            </w:r>
          </w:p>
        </w:tc>
      </w:tr>
    </w:tbl>
    <w:p w:rsidR="00000000" w:rsidDel="00000000" w:rsidP="00000000" w:rsidRDefault="00000000" w:rsidRPr="00000000" w14:paraId="0000014B">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487.96875"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4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4D">
            <w:pPr>
              <w:rPr/>
            </w:pPr>
            <w:r w:rsidDel="00000000" w:rsidR="00000000" w:rsidRPr="00000000">
              <w:rPr>
                <w:rtl w:val="0"/>
              </w:rPr>
              <w:t xml:space="preserve">Instead of using dynamic sql, when you regularly receive input you should check it to ensure correctness and validity of input to system</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all_of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user_input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begin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user_input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end</w:t>
            </w:r>
            <w:r w:rsidDel="00000000" w:rsidR="00000000" w:rsidRPr="00000000">
              <w:rPr>
                <w:rFonts w:ascii="Courier New" w:cs="Courier New" w:eastAsia="Courier New" w:hAnsi="Courier New"/>
                <w:color w:val="d4d4d4"/>
                <w:sz w:val="18"/>
                <w:szCs w:val="18"/>
                <w:rtl w:val="0"/>
              </w:rPr>
              <w:t xml:space="preserve">(), ::isdigit)) {</w:t>
            </w:r>
          </w:p>
          <w:p w:rsidR="00000000" w:rsidDel="00000000" w:rsidP="00000000" w:rsidRDefault="00000000" w:rsidRPr="00000000" w14:paraId="000001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throw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invalid_argument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"Invalid input"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tc>
      </w:tr>
    </w:tbl>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5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Keep Simple, One Function, Least Privilege, User Authentication, Defense in Depth</w:t>
            </w:r>
          </w:p>
          <w:p w:rsidR="00000000" w:rsidDel="00000000" w:rsidP="00000000" w:rsidRDefault="00000000" w:rsidRPr="00000000" w14:paraId="00000154">
            <w:pPr>
              <w:numPr>
                <w:ilvl w:val="0"/>
                <w:numId w:val="1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Keeping the code simple in its function allows for easier onboarding of new team members and upkeep of code in general</w:t>
            </w:r>
          </w:p>
          <w:p w:rsidR="00000000" w:rsidDel="00000000" w:rsidP="00000000" w:rsidRDefault="00000000" w:rsidRPr="00000000" w14:paraId="00000155">
            <w:pPr>
              <w:numPr>
                <w:ilvl w:val="0"/>
                <w:numId w:val="1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One Function, or only allowing one way to perform an operation applies here, as dynamic SQL leaves vulnerability for additional unexpected functions and behavior</w:t>
            </w:r>
          </w:p>
          <w:p w:rsidR="00000000" w:rsidDel="00000000" w:rsidP="00000000" w:rsidRDefault="00000000" w:rsidRPr="00000000" w14:paraId="00000156">
            <w:pPr>
              <w:numPr>
                <w:ilvl w:val="0"/>
                <w:numId w:val="1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Least Privilege applies here as the dynamic sql leaves another vector for attack by leaving the functionality open ended to be misused </w:t>
            </w:r>
          </w:p>
          <w:p w:rsidR="00000000" w:rsidDel="00000000" w:rsidP="00000000" w:rsidRDefault="00000000" w:rsidRPr="00000000" w14:paraId="00000157">
            <w:pPr>
              <w:numPr>
                <w:ilvl w:val="0"/>
                <w:numId w:val="1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User Authentication, The SQL code itself is often only accessible by some kind of user and is often exploited by bad actors that have low level access, like consumer</w:t>
            </w:r>
          </w:p>
          <w:p w:rsidR="00000000" w:rsidDel="00000000" w:rsidP="00000000" w:rsidRDefault="00000000" w:rsidRPr="00000000" w14:paraId="00000158">
            <w:pPr>
              <w:numPr>
                <w:ilvl w:val="0"/>
                <w:numId w:val="1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For Defense in Depth, the SQL injection obviously invites many different vectors of attack and vulnerability so defending and planning for this across the board is vital to system health and robustness</w:t>
            </w:r>
          </w:p>
        </w:tc>
      </w:tr>
    </w:tbl>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5B">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5C">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5D">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5E">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5F">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60">
            <w:pPr>
              <w:jc w:val="center"/>
              <w:rPr/>
            </w:pPr>
            <w:r w:rsidDel="00000000" w:rsidR="00000000" w:rsidRPr="00000000">
              <w:rPr>
                <w:rtl w:val="0"/>
              </w:rPr>
              <w:t xml:space="preserve">High</w:t>
            </w:r>
          </w:p>
          <w:p w:rsidR="00000000" w:rsidDel="00000000" w:rsidP="00000000" w:rsidRDefault="00000000" w:rsidRPr="00000000" w14:paraId="00000161">
            <w:pPr>
              <w:jc w:val="center"/>
              <w:rPr/>
            </w:pPr>
            <w:r w:rsidDel="00000000" w:rsidR="00000000" w:rsidRPr="00000000">
              <w:rPr>
                <w:rtl w:val="0"/>
              </w:rPr>
            </w:r>
          </w:p>
          <w:p w:rsidR="00000000" w:rsidDel="00000000" w:rsidP="00000000" w:rsidRDefault="00000000" w:rsidRPr="00000000" w14:paraId="00000162">
            <w:pPr>
              <w:jc w:val="center"/>
              <w:rPr/>
            </w:pPr>
            <w:r w:rsidDel="00000000" w:rsidR="00000000" w:rsidRPr="00000000">
              <w:rPr>
                <w:rtl w:val="0"/>
              </w:rPr>
            </w:r>
          </w:p>
          <w:p w:rsidR="00000000" w:rsidDel="00000000" w:rsidP="00000000" w:rsidRDefault="00000000" w:rsidRPr="00000000" w14:paraId="00000163">
            <w:pPr>
              <w:jc w:val="center"/>
              <w:rPr/>
            </w:pPr>
            <w:r w:rsidDel="00000000" w:rsidR="00000000" w:rsidRPr="00000000">
              <w:rPr>
                <w:rtl w:val="0"/>
              </w:rPr>
            </w:r>
          </w:p>
          <w:p w:rsidR="00000000" w:rsidDel="00000000" w:rsidP="00000000" w:rsidRDefault="00000000" w:rsidRPr="00000000" w14:paraId="00000164">
            <w:pPr>
              <w:jc w:val="center"/>
              <w:rPr/>
            </w:pPr>
            <w:r w:rsidDel="00000000" w:rsidR="00000000" w:rsidRPr="00000000">
              <w:rPr>
                <w:rtl w:val="0"/>
              </w:rPr>
            </w:r>
          </w:p>
          <w:p w:rsidR="00000000" w:rsidDel="00000000" w:rsidP="00000000" w:rsidRDefault="00000000" w:rsidRPr="00000000" w14:paraId="0000016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66">
            <w:pPr>
              <w:jc w:val="center"/>
              <w:rPr/>
            </w:pPr>
            <w:r w:rsidDel="00000000" w:rsidR="00000000" w:rsidRPr="00000000">
              <w:rPr>
                <w:rtl w:val="0"/>
              </w:rPr>
              <w:t xml:space="preserve">Medium</w:t>
            </w:r>
          </w:p>
          <w:p w:rsidR="00000000" w:rsidDel="00000000" w:rsidP="00000000" w:rsidRDefault="00000000" w:rsidRPr="00000000" w14:paraId="00000167">
            <w:pPr>
              <w:jc w:val="center"/>
              <w:rPr/>
            </w:pPr>
            <w:r w:rsidDel="00000000" w:rsidR="00000000" w:rsidRPr="00000000">
              <w:rPr>
                <w:rtl w:val="0"/>
              </w:rPr>
            </w:r>
          </w:p>
          <w:p w:rsidR="00000000" w:rsidDel="00000000" w:rsidP="00000000" w:rsidRDefault="00000000" w:rsidRPr="00000000" w14:paraId="00000168">
            <w:pPr>
              <w:jc w:val="center"/>
              <w:rPr/>
            </w:pPr>
            <w:r w:rsidDel="00000000" w:rsidR="00000000" w:rsidRPr="00000000">
              <w:rPr>
                <w:rtl w:val="0"/>
              </w:rPr>
            </w:r>
          </w:p>
          <w:p w:rsidR="00000000" w:rsidDel="00000000" w:rsidP="00000000" w:rsidRDefault="00000000" w:rsidRPr="00000000" w14:paraId="00000169">
            <w:pPr>
              <w:jc w:val="center"/>
              <w:rPr/>
            </w:pPr>
            <w:r w:rsidDel="00000000" w:rsidR="00000000" w:rsidRPr="00000000">
              <w:rPr>
                <w:rtl w:val="0"/>
              </w:rPr>
            </w:r>
          </w:p>
          <w:p w:rsidR="00000000" w:rsidDel="00000000" w:rsidP="00000000" w:rsidRDefault="00000000" w:rsidRPr="00000000" w14:paraId="0000016A">
            <w:pPr>
              <w:jc w:val="center"/>
              <w:rPr/>
            </w:pPr>
            <w:r w:rsidDel="00000000" w:rsidR="00000000" w:rsidRPr="00000000">
              <w:rPr>
                <w:rtl w:val="0"/>
              </w:rPr>
            </w:r>
          </w:p>
          <w:p w:rsidR="00000000" w:rsidDel="00000000" w:rsidP="00000000" w:rsidRDefault="00000000" w:rsidRPr="00000000" w14:paraId="0000016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6C">
            <w:pPr>
              <w:jc w:val="center"/>
              <w:rPr/>
            </w:pPr>
            <w:r w:rsidDel="00000000" w:rsidR="00000000" w:rsidRPr="00000000">
              <w:rPr>
                <w:rtl w:val="0"/>
              </w:rPr>
              <w:t xml:space="preserve">High</w:t>
            </w:r>
          </w:p>
          <w:p w:rsidR="00000000" w:rsidDel="00000000" w:rsidP="00000000" w:rsidRDefault="00000000" w:rsidRPr="00000000" w14:paraId="0000016D">
            <w:pPr>
              <w:jc w:val="center"/>
              <w:rPr/>
            </w:pPr>
            <w:r w:rsidDel="00000000" w:rsidR="00000000" w:rsidRPr="00000000">
              <w:rPr>
                <w:rtl w:val="0"/>
              </w:rPr>
              <w:t xml:space="preserve">Results often in reputation loss, potential for data leaks, DDos, Ransoms, Generally low cost to fix, but outside factors leave it very detrimental to not only system but enterprise as a whole</w:t>
            </w:r>
          </w:p>
        </w:tc>
        <w:tc>
          <w:tcPr>
            <w:shd w:fill="auto" w:val="clear"/>
          </w:tcPr>
          <w:p w:rsidR="00000000" w:rsidDel="00000000" w:rsidP="00000000" w:rsidRDefault="00000000" w:rsidRPr="00000000" w14:paraId="0000016E">
            <w:pPr>
              <w:jc w:val="center"/>
              <w:rPr/>
            </w:pPr>
            <w:r w:rsidDel="00000000" w:rsidR="00000000" w:rsidRPr="00000000">
              <w:rPr>
                <w:rtl w:val="0"/>
              </w:rPr>
              <w:t xml:space="preserve">High</w:t>
            </w:r>
          </w:p>
          <w:p w:rsidR="00000000" w:rsidDel="00000000" w:rsidP="00000000" w:rsidRDefault="00000000" w:rsidRPr="00000000" w14:paraId="0000016F">
            <w:pPr>
              <w:jc w:val="center"/>
              <w:rPr/>
            </w:pPr>
            <w:r w:rsidDel="00000000" w:rsidR="00000000" w:rsidRPr="00000000">
              <w:rPr>
                <w:rtl w:val="0"/>
              </w:rPr>
            </w:r>
          </w:p>
          <w:p w:rsidR="00000000" w:rsidDel="00000000" w:rsidP="00000000" w:rsidRDefault="00000000" w:rsidRPr="00000000" w14:paraId="00000170">
            <w:pPr>
              <w:jc w:val="center"/>
              <w:rPr/>
            </w:pPr>
            <w:r w:rsidDel="00000000" w:rsidR="00000000" w:rsidRPr="00000000">
              <w:rPr>
                <w:rtl w:val="0"/>
              </w:rPr>
            </w:r>
          </w:p>
          <w:p w:rsidR="00000000" w:rsidDel="00000000" w:rsidP="00000000" w:rsidRDefault="00000000" w:rsidRPr="00000000" w14:paraId="00000171">
            <w:pPr>
              <w:jc w:val="center"/>
              <w:rPr/>
            </w:pPr>
            <w:r w:rsidDel="00000000" w:rsidR="00000000" w:rsidRPr="00000000">
              <w:rPr>
                <w:rtl w:val="0"/>
              </w:rPr>
            </w:r>
          </w:p>
          <w:p w:rsidR="00000000" w:rsidDel="00000000" w:rsidP="00000000" w:rsidRDefault="00000000" w:rsidRPr="00000000" w14:paraId="00000172">
            <w:pPr>
              <w:jc w:val="center"/>
              <w:rPr/>
            </w:pPr>
            <w:r w:rsidDel="00000000" w:rsidR="00000000" w:rsidRPr="00000000">
              <w:rPr>
                <w:rtl w:val="0"/>
              </w:rPr>
            </w:r>
          </w:p>
          <w:p w:rsidR="00000000" w:rsidDel="00000000" w:rsidP="00000000" w:rsidRDefault="00000000" w:rsidRPr="00000000" w14:paraId="00000173">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74">
            <w:pPr>
              <w:jc w:val="center"/>
              <w:rPr/>
            </w:pPr>
            <w:r w:rsidDel="00000000" w:rsidR="00000000" w:rsidRPr="00000000">
              <w:rPr>
                <w:rtl w:val="0"/>
              </w:rPr>
              <w:t xml:space="preserve">5</w:t>
            </w:r>
          </w:p>
          <w:p w:rsidR="00000000" w:rsidDel="00000000" w:rsidP="00000000" w:rsidRDefault="00000000" w:rsidRPr="00000000" w14:paraId="00000175">
            <w:pPr>
              <w:jc w:val="center"/>
              <w:rPr/>
            </w:pPr>
            <w:r w:rsidDel="00000000" w:rsidR="00000000" w:rsidRPr="00000000">
              <w:rPr>
                <w:rtl w:val="0"/>
              </w:rPr>
            </w:r>
          </w:p>
          <w:p w:rsidR="00000000" w:rsidDel="00000000" w:rsidP="00000000" w:rsidRDefault="00000000" w:rsidRPr="00000000" w14:paraId="00000176">
            <w:pPr>
              <w:jc w:val="center"/>
              <w:rPr/>
            </w:pPr>
            <w:r w:rsidDel="00000000" w:rsidR="00000000" w:rsidRPr="00000000">
              <w:rPr>
                <w:rtl w:val="0"/>
              </w:rPr>
            </w:r>
          </w:p>
          <w:p w:rsidR="00000000" w:rsidDel="00000000" w:rsidP="00000000" w:rsidRDefault="00000000" w:rsidRPr="00000000" w14:paraId="00000177">
            <w:pPr>
              <w:jc w:val="center"/>
              <w:rPr/>
            </w:pPr>
            <w:r w:rsidDel="00000000" w:rsidR="00000000" w:rsidRPr="00000000">
              <w:rPr>
                <w:rtl w:val="0"/>
              </w:rPr>
            </w:r>
          </w:p>
          <w:p w:rsidR="00000000" w:rsidDel="00000000" w:rsidP="00000000" w:rsidRDefault="00000000" w:rsidRPr="00000000" w14:paraId="00000178">
            <w:pPr>
              <w:jc w:val="center"/>
              <w:rPr/>
            </w:pPr>
            <w:r w:rsidDel="00000000" w:rsidR="00000000" w:rsidRPr="00000000">
              <w:rPr>
                <w:rtl w:val="0"/>
              </w:rPr>
            </w:r>
          </w:p>
          <w:p w:rsidR="00000000" w:rsidDel="00000000" w:rsidP="00000000" w:rsidRDefault="00000000" w:rsidRPr="00000000" w14:paraId="00000179">
            <w:pPr>
              <w:jc w:val="center"/>
              <w:rPr/>
            </w:pPr>
            <w:r w:rsidDel="00000000" w:rsidR="00000000" w:rsidRPr="00000000">
              <w:rPr>
                <w:rtl w:val="0"/>
              </w:rPr>
              <w:t xml:space="preserve">5</w:t>
            </w:r>
          </w:p>
        </w:tc>
      </w:tr>
    </w:tbl>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7C">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7D">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7E">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7F">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80">
            <w:pPr>
              <w:jc w:val="center"/>
              <w:rPr/>
            </w:pPr>
            <w:r w:rsidDel="00000000" w:rsidR="00000000" w:rsidRPr="00000000">
              <w:rPr>
                <w:rtl w:val="0"/>
              </w:rPr>
              <w:t xml:space="preserve">Third Party “White Hat” Hackers</w:t>
            </w:r>
          </w:p>
        </w:tc>
        <w:tc>
          <w:tcPr>
            <w:shd w:fill="auto" w:val="clear"/>
          </w:tcPr>
          <w:p w:rsidR="00000000" w:rsidDel="00000000" w:rsidP="00000000" w:rsidRDefault="00000000" w:rsidRPr="00000000" w14:paraId="00000181">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182">
            <w:pPr>
              <w:jc w:val="center"/>
              <w:rPr/>
            </w:pPr>
            <w:r w:rsidDel="00000000" w:rsidR="00000000" w:rsidRPr="00000000">
              <w:rPr>
                <w:rtl w:val="0"/>
              </w:rPr>
              <w:t xml:space="preserve">Checking for potential vulnerabilities with DynamicSQL and other potential SQL vulnerabilities</w:t>
            </w:r>
          </w:p>
        </w:tc>
        <w:tc>
          <w:tcPr>
            <w:shd w:fill="auto" w:val="clear"/>
          </w:tcPr>
          <w:p w:rsidR="00000000" w:rsidDel="00000000" w:rsidP="00000000" w:rsidRDefault="00000000" w:rsidRPr="00000000" w14:paraId="00000183">
            <w:pPr>
              <w:jc w:val="center"/>
              <w:rPr/>
            </w:pPr>
            <w:r w:rsidDel="00000000" w:rsidR="00000000" w:rsidRPr="00000000">
              <w:rPr>
                <w:rtl w:val="0"/>
              </w:rPr>
              <w:t xml:space="preserve">Bringing in help outside of the network of people within, allows for a different perspective that a hacker might have and allows consideration for factors possibly not accounted for ahead of time by team</w:t>
            </w:r>
          </w:p>
        </w:tc>
      </w:tr>
      <w:tr>
        <w:trPr>
          <w:cantSplit w:val="0"/>
          <w:trHeight w:val="460" w:hRule="atLeast"/>
          <w:tblHeader w:val="0"/>
        </w:trPr>
        <w:tc>
          <w:tcPr>
            <w:shd w:fill="auto" w:val="clear"/>
          </w:tcPr>
          <w:p w:rsidR="00000000" w:rsidDel="00000000" w:rsidP="00000000" w:rsidRDefault="00000000" w:rsidRPr="00000000" w14:paraId="00000184">
            <w:pPr>
              <w:jc w:val="center"/>
              <w:rPr/>
            </w:pPr>
            <w:r w:rsidDel="00000000" w:rsidR="00000000" w:rsidRPr="00000000">
              <w:rPr>
                <w:rtl w:val="0"/>
              </w:rPr>
              <w:t xml:space="preserve">Entra ID</w:t>
            </w:r>
          </w:p>
        </w:tc>
        <w:tc>
          <w:tcPr>
            <w:shd w:fill="auto" w:val="clear"/>
          </w:tcPr>
          <w:p w:rsidR="00000000" w:rsidDel="00000000" w:rsidP="00000000" w:rsidRDefault="00000000" w:rsidRPr="00000000" w14:paraId="00000185">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186">
            <w:pPr>
              <w:jc w:val="center"/>
              <w:rPr>
                <w:u w:val="single"/>
              </w:rPr>
            </w:pPr>
            <w:r w:rsidDel="00000000" w:rsidR="00000000" w:rsidRPr="00000000">
              <w:rPr>
                <w:rtl w:val="0"/>
              </w:rPr>
              <w:t xml:space="preserve">Multi Factored Authentication</w:t>
            </w:r>
            <w:r w:rsidDel="00000000" w:rsidR="00000000" w:rsidRPr="00000000">
              <w:rPr>
                <w:rtl w:val="0"/>
              </w:rPr>
            </w:r>
          </w:p>
        </w:tc>
        <w:tc>
          <w:tcPr>
            <w:shd w:fill="auto" w:val="clear"/>
          </w:tcPr>
          <w:p w:rsidR="00000000" w:rsidDel="00000000" w:rsidP="00000000" w:rsidRDefault="00000000" w:rsidRPr="00000000" w14:paraId="00000187">
            <w:pPr>
              <w:jc w:val="center"/>
              <w:rPr/>
            </w:pPr>
            <w:r w:rsidDel="00000000" w:rsidR="00000000" w:rsidRPr="00000000">
              <w:rPr>
                <w:rtl w:val="0"/>
              </w:rPr>
              <w:t xml:space="preserve">Included with Azure SQL applications, as well as SQLServer 2022, Entra ID is a multifactor authentication system which will increase security against potential attackers</w:t>
            </w:r>
          </w:p>
        </w:tc>
      </w:tr>
      <w:tr>
        <w:trPr>
          <w:cantSplit w:val="0"/>
          <w:trHeight w:val="460" w:hRule="atLeast"/>
          <w:tblHeader w:val="0"/>
        </w:trPr>
        <w:tc>
          <w:tcPr>
            <w:shd w:fill="auto" w:val="clear"/>
          </w:tcPr>
          <w:p w:rsidR="00000000" w:rsidDel="00000000" w:rsidP="00000000" w:rsidRDefault="00000000" w:rsidRPr="00000000" w14:paraId="00000188">
            <w:pPr>
              <w:jc w:val="center"/>
              <w:rPr/>
            </w:pPr>
            <w:r w:rsidDel="00000000" w:rsidR="00000000" w:rsidRPr="00000000">
              <w:rPr>
                <w:rtl w:val="0"/>
              </w:rPr>
              <w:t xml:space="preserve">Restricting Function</w:t>
            </w:r>
          </w:p>
        </w:tc>
        <w:tc>
          <w:tcPr>
            <w:shd w:fill="auto" w:val="clear"/>
          </w:tcPr>
          <w:p w:rsidR="00000000" w:rsidDel="00000000" w:rsidP="00000000" w:rsidRDefault="00000000" w:rsidRPr="00000000" w14:paraId="00000189">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18A">
            <w:pPr>
              <w:jc w:val="center"/>
              <w:rPr>
                <w:u w:val="single"/>
              </w:rPr>
            </w:pPr>
            <w:r w:rsidDel="00000000" w:rsidR="00000000" w:rsidRPr="00000000">
              <w:rPr>
                <w:rtl w:val="0"/>
              </w:rPr>
              <w:t xml:space="preserve">User Permissions and Levels</w:t>
            </w:r>
            <w:r w:rsidDel="00000000" w:rsidR="00000000" w:rsidRPr="00000000">
              <w:rPr>
                <w:rtl w:val="0"/>
              </w:rPr>
            </w:r>
          </w:p>
        </w:tc>
        <w:tc>
          <w:tcPr>
            <w:shd w:fill="auto" w:val="clear"/>
          </w:tcPr>
          <w:p w:rsidR="00000000" w:rsidDel="00000000" w:rsidP="00000000" w:rsidRDefault="00000000" w:rsidRPr="00000000" w14:paraId="0000018B">
            <w:pPr>
              <w:jc w:val="center"/>
              <w:rPr/>
            </w:pPr>
            <w:r w:rsidDel="00000000" w:rsidR="00000000" w:rsidRPr="00000000">
              <w:rPr>
                <w:rtl w:val="0"/>
              </w:rPr>
              <w:t xml:space="preserve">By completing restricting a users ability to query certain databases, or which fields they can access from databases is a solid step towards </w:t>
            </w:r>
          </w:p>
        </w:tc>
      </w:tr>
    </w:tbl>
    <w:p w:rsidR="00000000" w:rsidDel="00000000" w:rsidP="00000000" w:rsidRDefault="00000000" w:rsidRPr="00000000" w14:paraId="0000018C">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8D">
      <w:pPr>
        <w:pStyle w:val="Heading4"/>
        <w:rPr/>
      </w:pPr>
      <w:bookmarkStart w:colFirst="0" w:colLast="0" w:name="_heading=h.1ksv4uv" w:id="11"/>
      <w:bookmarkEnd w:id="11"/>
      <w:r w:rsidDel="00000000" w:rsidR="00000000" w:rsidRPr="00000000">
        <w:rPr>
          <w:rtl w:val="0"/>
        </w:rPr>
        <w:t xml:space="preserve">Coding Standard 5</w:t>
      </w:r>
    </w:p>
    <w:p w:rsidR="00000000" w:rsidDel="00000000" w:rsidP="00000000" w:rsidRDefault="00000000" w:rsidRPr="00000000" w14:paraId="0000018E">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8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9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9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92">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93">
            <w:pPr>
              <w:jc w:val="center"/>
              <w:rPr/>
            </w:pPr>
            <w:r w:rsidDel="00000000" w:rsidR="00000000" w:rsidRPr="00000000">
              <w:rPr>
                <w:rtl w:val="0"/>
              </w:rPr>
              <w:t xml:space="preserve">[MEM-001-CPP]</w:t>
            </w:r>
          </w:p>
        </w:tc>
        <w:tc>
          <w:tcPr>
            <w:tcMar>
              <w:top w:w="100.0" w:type="dxa"/>
              <w:left w:w="100.0" w:type="dxa"/>
              <w:bottom w:w="100.0" w:type="dxa"/>
              <w:right w:w="100.0" w:type="dxa"/>
            </w:tcMar>
          </w:tcPr>
          <w:p w:rsidR="00000000" w:rsidDel="00000000" w:rsidP="00000000" w:rsidRDefault="00000000" w:rsidRPr="00000000" w14:paraId="00000194">
            <w:pPr>
              <w:rPr/>
            </w:pPr>
            <w:r w:rsidDel="00000000" w:rsidR="00000000" w:rsidRPr="00000000">
              <w:rPr>
                <w:rtl w:val="0"/>
              </w:rPr>
              <w:t xml:space="preserve">Many of the previous standards go into vulnerabilities in memory protection, but don’t show the risks of the vulnerabilities, like losing accounts, large data leaks, and even total corruption.</w:t>
            </w:r>
          </w:p>
        </w:tc>
      </w:tr>
    </w:tbl>
    <w:p w:rsidR="00000000" w:rsidDel="00000000" w:rsidP="00000000" w:rsidRDefault="00000000" w:rsidRPr="00000000" w14:paraId="00000195">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9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7">
            <w:pPr>
              <w:rPr/>
            </w:pPr>
            <w:r w:rsidDel="00000000" w:rsidR="00000000" w:rsidRPr="00000000">
              <w:rPr>
                <w:rtl w:val="0"/>
              </w:rPr>
              <w:t xml:space="preserve">Similar to the string verification example, the effect of this strcpy can leave leaks in the memory and over time and many executions can corrupt the system greatly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98">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99">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char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buffer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9A">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input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9B">
            <w:pPr>
              <w:shd w:fill="1e1e1e" w:val="clear"/>
              <w:spacing w:line="36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19C">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"Enter a string: "</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9D">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cin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&gt;&gt;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input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9E">
            <w:pPr>
              <w:shd w:fill="1e1e1e" w:val="clear"/>
              <w:spacing w:line="36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19F">
            <w:pPr>
              <w:shd w:fill="1e1e1e" w:val="clear"/>
              <w:spacing w:line="36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Unsafe copy</w:t>
            </w:r>
          </w:p>
          <w:p w:rsidR="00000000" w:rsidDel="00000000" w:rsidP="00000000" w:rsidRDefault="00000000" w:rsidRPr="00000000" w14:paraId="000001A0">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strcpy</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buffer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input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A1">
            <w:pPr>
              <w:shd w:fill="1e1e1e" w:val="clear"/>
              <w:spacing w:line="36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1A2">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"Buffer: "</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buffer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endl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A3">
            <w:pPr>
              <w:shd w:fill="1e1e1e" w:val="clear"/>
              <w:spacing w:line="36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1A4">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A5">
            <w:pPr>
              <w:shd w:fill="1e1e1e" w:val="clear"/>
              <w:spacing w:line="360" w:lineRule="auto"/>
              <w:rPr>
                <w:sz w:val="24"/>
                <w:szCs w:val="24"/>
              </w:rPr>
            </w:pP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tc>
      </w:tr>
    </w:tbl>
    <w:p w:rsidR="00000000" w:rsidDel="00000000" w:rsidP="00000000" w:rsidRDefault="00000000" w:rsidRPr="00000000" w14:paraId="000001A6">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A8">
            <w:pPr>
              <w:rPr/>
            </w:pPr>
            <w:r w:rsidDel="00000000" w:rsidR="00000000" w:rsidRPr="00000000">
              <w:rPr>
                <w:rtl w:val="0"/>
              </w:rPr>
              <w:t xml:space="preserve">Changing both types to strings protects against further memory leaks and potentially erratic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A9">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AA">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buffer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AB">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input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AC">
            <w:pPr>
              <w:shd w:fill="1e1e1e" w:val="clear"/>
              <w:spacing w:line="36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1AD">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"Enter a string: "</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AE">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cin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&gt;&gt;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input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AF">
            <w:pPr>
              <w:shd w:fill="1e1e1e" w:val="clear"/>
              <w:spacing w:line="36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1B0">
            <w:pPr>
              <w:shd w:fill="1e1e1e" w:val="clear"/>
              <w:spacing w:line="36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safe operation between strings</w:t>
            </w:r>
          </w:p>
          <w:p w:rsidR="00000000" w:rsidDel="00000000" w:rsidP="00000000" w:rsidRDefault="00000000" w:rsidRPr="00000000" w14:paraId="000001B1">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buffer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input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B2">
            <w:pPr>
              <w:shd w:fill="1e1e1e" w:val="clear"/>
              <w:spacing w:line="36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1B3">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"Buffer: "</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buffer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endl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B4">
            <w:pPr>
              <w:shd w:fill="1e1e1e" w:val="clear"/>
              <w:spacing w:line="36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1B5">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B6">
            <w:pPr>
              <w:shd w:fill="1e1e1e" w:val="clear"/>
              <w:spacing w:line="360" w:lineRule="auto"/>
              <w:rPr/>
            </w:pP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tc>
      </w:tr>
    </w:tbl>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B9">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Data Validation, Architect and Design for Security, Effective Quality Assurance Techniques</w:t>
            </w:r>
          </w:p>
          <w:p w:rsidR="00000000" w:rsidDel="00000000" w:rsidP="00000000" w:rsidRDefault="00000000" w:rsidRPr="00000000" w14:paraId="000001BA">
            <w:pPr>
              <w:numPr>
                <w:ilvl w:val="0"/>
                <w:numId w:val="12"/>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Data Validation comes back into play as it is wise to ensure that data stored in memory doesn’t get overwritten unexpectedly or used when it is incorrect</w:t>
            </w:r>
          </w:p>
          <w:p w:rsidR="00000000" w:rsidDel="00000000" w:rsidP="00000000" w:rsidRDefault="00000000" w:rsidRPr="00000000" w14:paraId="000001BB">
            <w:pPr>
              <w:numPr>
                <w:ilvl w:val="0"/>
                <w:numId w:val="12"/>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Design always be cognizant of the vulnerabilities associated with different methods that will be accessing, storing, and executing, different blocks of memory</w:t>
            </w:r>
          </w:p>
          <w:p w:rsidR="00000000" w:rsidDel="00000000" w:rsidP="00000000" w:rsidRDefault="00000000" w:rsidRPr="00000000" w14:paraId="000001BC">
            <w:pPr>
              <w:numPr>
                <w:ilvl w:val="0"/>
                <w:numId w:val="12"/>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Memory should be strained and tested in a controlled environment prior to deployment to ensure the different functions are properly storing, and deleting</w:t>
            </w:r>
          </w:p>
        </w:tc>
      </w:tr>
    </w:tbl>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B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C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C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C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C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C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C5">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1C6">
            <w:pPr>
              <w:jc w:val="center"/>
              <w:rPr/>
            </w:pPr>
            <w:r w:rsidDel="00000000" w:rsidR="00000000" w:rsidRPr="00000000">
              <w:rPr>
                <w:rtl w:val="0"/>
              </w:rPr>
              <w:t xml:space="preserve">Medium-High</w:t>
            </w:r>
          </w:p>
        </w:tc>
        <w:tc>
          <w:tcPr>
            <w:shd w:fill="auto" w:val="clear"/>
          </w:tcPr>
          <w:p w:rsidR="00000000" w:rsidDel="00000000" w:rsidP="00000000" w:rsidRDefault="00000000" w:rsidRPr="00000000" w14:paraId="000001C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C8">
            <w:pPr>
              <w:jc w:val="center"/>
              <w:rPr/>
            </w:pPr>
            <w:r w:rsidDel="00000000" w:rsidR="00000000" w:rsidRPr="00000000">
              <w:rPr>
                <w:rtl w:val="0"/>
              </w:rPr>
              <w:t xml:space="preserve">3</w:t>
            </w:r>
          </w:p>
        </w:tc>
      </w:tr>
    </w:tbl>
    <w:p w:rsidR="00000000" w:rsidDel="00000000" w:rsidP="00000000" w:rsidRDefault="00000000" w:rsidRPr="00000000" w14:paraId="000001C9">
      <w:pPr>
        <w:rPr>
          <w:b w:val="1"/>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C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C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C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C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CF">
            <w:pPr>
              <w:jc w:val="center"/>
              <w:rPr/>
            </w:pPr>
            <w:r w:rsidDel="00000000" w:rsidR="00000000" w:rsidRPr="00000000">
              <w:rPr>
                <w:rtl w:val="0"/>
              </w:rPr>
              <w:t xml:space="preserve">Unit Testing</w:t>
            </w:r>
          </w:p>
        </w:tc>
        <w:tc>
          <w:tcPr>
            <w:shd w:fill="auto" w:val="clear"/>
          </w:tcPr>
          <w:p w:rsidR="00000000" w:rsidDel="00000000" w:rsidP="00000000" w:rsidRDefault="00000000" w:rsidRPr="00000000" w14:paraId="000001D0">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1D1">
            <w:pPr>
              <w:jc w:val="center"/>
              <w:rPr/>
            </w:pPr>
            <w:r w:rsidDel="00000000" w:rsidR="00000000" w:rsidRPr="00000000">
              <w:rPr>
                <w:rtl w:val="0"/>
              </w:rPr>
              <w:t xml:space="preserve">Check different memory stores, potential overloading, stack overflow</w:t>
            </w:r>
          </w:p>
        </w:tc>
        <w:tc>
          <w:tcPr>
            <w:shd w:fill="auto" w:val="clear"/>
          </w:tcPr>
          <w:p w:rsidR="00000000" w:rsidDel="00000000" w:rsidP="00000000" w:rsidRDefault="00000000" w:rsidRPr="00000000" w14:paraId="000001D2">
            <w:pPr>
              <w:jc w:val="center"/>
              <w:rPr/>
            </w:pPr>
            <w:r w:rsidDel="00000000" w:rsidR="00000000" w:rsidRPr="00000000">
              <w:rPr>
                <w:rtl w:val="0"/>
              </w:rPr>
              <w:t xml:space="preserve">Memory can often be impacted by by getting too many requests at a time or through deliberate corruption, unit testing will strain the limits of storage values and show the effects of corrupt data</w:t>
            </w:r>
          </w:p>
        </w:tc>
      </w:tr>
      <w:tr>
        <w:trPr>
          <w:cantSplit w:val="0"/>
          <w:trHeight w:val="460" w:hRule="atLeast"/>
          <w:tblHeader w:val="0"/>
        </w:trPr>
        <w:tc>
          <w:tcPr>
            <w:shd w:fill="auto" w:val="clear"/>
          </w:tcPr>
          <w:p w:rsidR="00000000" w:rsidDel="00000000" w:rsidP="00000000" w:rsidRDefault="00000000" w:rsidRPr="00000000" w14:paraId="000001D3">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1D4">
            <w:pPr>
              <w:jc w:val="center"/>
              <w:rPr/>
            </w:pPr>
            <w:r w:rsidDel="00000000" w:rsidR="00000000" w:rsidRPr="00000000">
              <w:rPr>
                <w:rtl w:val="0"/>
              </w:rPr>
              <w:t xml:space="preserve">2.12</w:t>
            </w:r>
          </w:p>
        </w:tc>
        <w:tc>
          <w:tcPr>
            <w:shd w:fill="auto" w:val="clear"/>
          </w:tcPr>
          <w:p w:rsidR="00000000" w:rsidDel="00000000" w:rsidP="00000000" w:rsidRDefault="00000000" w:rsidRPr="00000000" w14:paraId="000001D5">
            <w:pPr>
              <w:jc w:val="center"/>
              <w:rPr>
                <w:u w:val="single"/>
              </w:rPr>
            </w:pPr>
            <w:r w:rsidDel="00000000" w:rsidR="00000000" w:rsidRPr="00000000">
              <w:rPr>
                <w:rtl w:val="0"/>
              </w:rPr>
              <w:t xml:space="preserve">Static Code Analysis for Potential Memory Leaks</w:t>
            </w:r>
            <w:r w:rsidDel="00000000" w:rsidR="00000000" w:rsidRPr="00000000">
              <w:rPr>
                <w:rtl w:val="0"/>
              </w:rPr>
            </w:r>
          </w:p>
        </w:tc>
        <w:tc>
          <w:tcPr>
            <w:shd w:fill="auto" w:val="clear"/>
          </w:tcPr>
          <w:p w:rsidR="00000000" w:rsidDel="00000000" w:rsidP="00000000" w:rsidRDefault="00000000" w:rsidRPr="00000000" w14:paraId="000001D6">
            <w:pPr>
              <w:jc w:val="center"/>
              <w:rPr/>
            </w:pPr>
            <w:r w:rsidDel="00000000" w:rsidR="00000000" w:rsidRPr="00000000">
              <w:rPr>
                <w:rtl w:val="0"/>
              </w:rPr>
              <w:t xml:space="preserve">Leaked memory can be dangerous as it can cause both loss of memory and expose sensitive data to unexpected attacks, static code analysis will expose these potential vectors of corruption</w:t>
            </w:r>
          </w:p>
        </w:tc>
      </w:tr>
    </w:tbl>
    <w:p w:rsidR="00000000" w:rsidDel="00000000" w:rsidP="00000000" w:rsidRDefault="00000000" w:rsidRPr="00000000" w14:paraId="000001D7">
      <w:pPr>
        <w:pStyle w:val="Heading4"/>
        <w:rPr/>
      </w:pPr>
      <w:bookmarkStart w:colFirst="0" w:colLast="0" w:name="_heading=h.2jxsxqh" w:id="12"/>
      <w:bookmarkEnd w:id="12"/>
      <w:r w:rsidDel="00000000" w:rsidR="00000000" w:rsidRPr="00000000">
        <w:rPr>
          <w:rtl w:val="0"/>
        </w:rPr>
        <w:t xml:space="preserve">Coding Standard 6</w:t>
      </w:r>
    </w:p>
    <w:p w:rsidR="00000000" w:rsidDel="00000000" w:rsidP="00000000" w:rsidRDefault="00000000" w:rsidRPr="00000000" w14:paraId="000001D8">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D9">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DA">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DB">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DC">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DD">
            <w:pPr>
              <w:jc w:val="center"/>
              <w:rPr/>
            </w:pPr>
            <w:r w:rsidDel="00000000" w:rsidR="00000000" w:rsidRPr="00000000">
              <w:rPr>
                <w:rtl w:val="0"/>
              </w:rPr>
              <w:t xml:space="preserve">[AST-001-CPP]</w:t>
            </w:r>
          </w:p>
        </w:tc>
        <w:tc>
          <w:tcPr>
            <w:tcMar>
              <w:top w:w="100.0" w:type="dxa"/>
              <w:left w:w="100.0" w:type="dxa"/>
              <w:bottom w:w="100.0" w:type="dxa"/>
              <w:right w:w="100.0" w:type="dxa"/>
            </w:tcMar>
          </w:tcPr>
          <w:p w:rsidR="00000000" w:rsidDel="00000000" w:rsidP="00000000" w:rsidRDefault="00000000" w:rsidRPr="00000000" w14:paraId="000001DE">
            <w:pPr>
              <w:rPr/>
            </w:pPr>
            <w:r w:rsidDel="00000000" w:rsidR="00000000" w:rsidRPr="00000000">
              <w:rPr>
                <w:sz w:val="24"/>
                <w:szCs w:val="24"/>
                <w:rtl w:val="0"/>
              </w:rPr>
              <w:t xml:space="preserve">Assertions in secure coding standards are used as a defensive programming technique to validate assumptions and ensure that a program behaves as expected in a secure and predictable manner.</w:t>
            </w:r>
            <w:r w:rsidDel="00000000" w:rsidR="00000000" w:rsidRPr="00000000">
              <w:rPr>
                <w:rtl w:val="0"/>
              </w:rPr>
            </w:r>
          </w:p>
        </w:tc>
      </w:tr>
    </w:tbl>
    <w:p w:rsidR="00000000" w:rsidDel="00000000" w:rsidP="00000000" w:rsidRDefault="00000000" w:rsidRPr="00000000" w14:paraId="000001DF">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E0">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E1">
            <w:pPr>
              <w:rPr/>
            </w:pPr>
            <w:r w:rsidDel="00000000" w:rsidR="00000000" w:rsidRPr="00000000">
              <w:rPr>
                <w:rtl w:val="0"/>
              </w:rPr>
              <w:t xml:space="preserve">Without a simple check for zero division, an incorrect input can make the whole system fail, as it will here if division by 0 occurs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E2">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double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calculateAverage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const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vector</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&gt;</w:t>
            </w:r>
            <w:r w:rsidDel="00000000" w:rsidR="00000000" w:rsidRPr="00000000">
              <w:rPr>
                <w:rFonts w:ascii="Courier New" w:cs="Courier New" w:eastAsia="Courier New" w:hAnsi="Courier New"/>
                <w:color w:val="569cd6"/>
                <w:sz w:val="24"/>
                <w:szCs w:val="24"/>
                <w:rtl w:val="0"/>
              </w:rPr>
              <w:t xml:space="preserve">&amp;</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numbers</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E3">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sum</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E4">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count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E5">
            <w:pPr>
              <w:shd w:fill="1e1e1e" w:val="clear"/>
              <w:spacing w:line="36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1E6">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num</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numbers</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E7">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sum</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num</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E8">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count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E9">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EA">
            <w:pPr>
              <w:shd w:fill="1e1e1e" w:val="clear"/>
              <w:spacing w:line="36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1EB">
            <w:pPr>
              <w:shd w:fill="1e1e1e" w:val="clear"/>
              <w:spacing w:line="36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No assertion to check for an empty vector, which can lead to division by zero</w:t>
            </w:r>
          </w:p>
          <w:p w:rsidR="00000000" w:rsidDel="00000000" w:rsidP="00000000" w:rsidRDefault="00000000" w:rsidRPr="00000000" w14:paraId="000001EC">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sum</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count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ED">
            <w:pPr>
              <w:shd w:fill="1e1e1e" w:val="clear"/>
              <w:spacing w:line="360" w:lineRule="auto"/>
              <w:rPr>
                <w:sz w:val="24"/>
                <w:szCs w:val="24"/>
              </w:rPr>
            </w:pP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tc>
      </w:tr>
    </w:tbl>
    <w:p w:rsidR="00000000" w:rsidDel="00000000" w:rsidP="00000000" w:rsidRDefault="00000000" w:rsidRPr="00000000" w14:paraId="000001EE">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E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F0">
            <w:pPr>
              <w:rPr/>
            </w:pPr>
            <w:r w:rsidDel="00000000" w:rsidR="00000000" w:rsidRPr="00000000">
              <w:rPr>
                <w:rtl w:val="0"/>
              </w:rPr>
              <w:t xml:space="preserve">Simple fix by checking to see if count is 0 and, returning an error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F1">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double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calculateAverage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const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vector</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&gt;</w:t>
            </w:r>
            <w:r w:rsidDel="00000000" w:rsidR="00000000" w:rsidRPr="00000000">
              <w:rPr>
                <w:rFonts w:ascii="Courier New" w:cs="Courier New" w:eastAsia="Courier New" w:hAnsi="Courier New"/>
                <w:color w:val="569cd6"/>
                <w:sz w:val="24"/>
                <w:szCs w:val="24"/>
                <w:rtl w:val="0"/>
              </w:rPr>
              <w:t xml:space="preserve">&amp;</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numbers</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F2">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sum</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F3">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count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F4">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  for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num</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numbers</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F5">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sum</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num</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F6">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count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F7">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F8">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count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F9">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sum</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count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FA">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FB">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else</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FC">
            <w:pPr>
              <w:shd w:fill="1e1e1e" w:val="clear"/>
              <w:spacing w:line="360" w:lineRule="auto"/>
              <w:rPr>
                <w:rFonts w:ascii="Courier New" w:cs="Courier New" w:eastAsia="Courier New" w:hAnsi="Courier New"/>
                <w:color w:val="d4d4d4"/>
                <w:sz w:val="30"/>
                <w:szCs w:val="30"/>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"Error: Zero Division "</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endl</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p w:rsidR="00000000" w:rsidDel="00000000" w:rsidP="00000000" w:rsidRDefault="00000000" w:rsidRPr="00000000" w14:paraId="000001FD">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FE">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FF">
            <w:pPr>
              <w:shd w:fill="1e1e1e" w:val="clear"/>
              <w:spacing w:line="360" w:lineRule="auto"/>
              <w:rPr>
                <w:rFonts w:ascii="Courier New" w:cs="Courier New" w:eastAsia="Courier New" w:hAnsi="Courier New"/>
                <w:color w:val="569cd6"/>
                <w:sz w:val="30"/>
                <w:szCs w:val="30"/>
              </w:rPr>
            </w:pP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tc>
      </w:tr>
    </w:tbl>
    <w:p w:rsidR="00000000" w:rsidDel="00000000" w:rsidP="00000000" w:rsidRDefault="00000000" w:rsidRPr="00000000" w14:paraId="00000200">
      <w:pPr>
        <w:rPr>
          <w:b w:val="1"/>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02">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Data Validation, Data Sanitation, Defense in Depth</w:t>
            </w:r>
          </w:p>
          <w:p w:rsidR="00000000" w:rsidDel="00000000" w:rsidP="00000000" w:rsidRDefault="00000000" w:rsidRPr="00000000" w14:paraId="00000203">
            <w:pPr>
              <w:numPr>
                <w:ilvl w:val="0"/>
                <w:numId w:val="15"/>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Data validation ensures that we will not have unexpected exceptions occur when an unexpected value is given</w:t>
            </w:r>
          </w:p>
          <w:p w:rsidR="00000000" w:rsidDel="00000000" w:rsidP="00000000" w:rsidRDefault="00000000" w:rsidRPr="00000000" w14:paraId="00000204">
            <w:pPr>
              <w:numPr>
                <w:ilvl w:val="0"/>
                <w:numId w:val="15"/>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Data Sanitation, all incoming values should be checked prior to the function even being called ensuring that the data is already correct and the check within is just an additional security blanket</w:t>
            </w:r>
          </w:p>
          <w:p w:rsidR="00000000" w:rsidDel="00000000" w:rsidP="00000000" w:rsidRDefault="00000000" w:rsidRPr="00000000" w14:paraId="00000205">
            <w:pPr>
              <w:numPr>
                <w:ilvl w:val="0"/>
                <w:numId w:val="15"/>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The above also shows defense in depth, as the system should ensure that all parts are covered even if the protection may seem redundant</w:t>
            </w:r>
          </w:p>
        </w:tc>
      </w:tr>
    </w:tbl>
    <w:p w:rsidR="00000000" w:rsidDel="00000000" w:rsidP="00000000" w:rsidRDefault="00000000" w:rsidRPr="00000000" w14:paraId="00000206">
      <w:pPr>
        <w:rPr>
          <w:b w:val="1"/>
        </w:rPr>
      </w:pPr>
      <w:r w:rsidDel="00000000" w:rsidR="00000000" w:rsidRPr="00000000">
        <w:rPr>
          <w:rtl w:val="0"/>
        </w:rPr>
      </w:r>
    </w:p>
    <w:p w:rsidR="00000000" w:rsidDel="00000000" w:rsidP="00000000" w:rsidRDefault="00000000" w:rsidRPr="00000000" w14:paraId="00000207">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0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0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0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0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0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0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0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0F">
            <w:pPr>
              <w:jc w:val="center"/>
              <w:rPr/>
            </w:pPr>
            <w:r w:rsidDel="00000000" w:rsidR="00000000" w:rsidRPr="00000000">
              <w:rPr>
                <w:rtl w:val="0"/>
              </w:rPr>
              <w:t xml:space="preserve">Low</w:t>
            </w:r>
          </w:p>
          <w:p w:rsidR="00000000" w:rsidDel="00000000" w:rsidP="00000000" w:rsidRDefault="00000000" w:rsidRPr="00000000" w14:paraId="00000210">
            <w:pPr>
              <w:jc w:val="center"/>
              <w:rPr/>
            </w:pPr>
            <w:r w:rsidDel="00000000" w:rsidR="00000000" w:rsidRPr="00000000">
              <w:rPr>
                <w:rtl w:val="0"/>
              </w:rPr>
              <w:t xml:space="preserve">Fixing the code is often low cost although it may be broad and implemented throughout the system, can cause issues if important threads or functionality is lost because of exceptions or crashes</w:t>
            </w:r>
          </w:p>
        </w:tc>
        <w:tc>
          <w:tcPr>
            <w:shd w:fill="auto" w:val="clear"/>
          </w:tcPr>
          <w:p w:rsidR="00000000" w:rsidDel="00000000" w:rsidP="00000000" w:rsidRDefault="00000000" w:rsidRPr="00000000" w14:paraId="00000211">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12">
            <w:pPr>
              <w:jc w:val="center"/>
              <w:rPr/>
            </w:pPr>
            <w:r w:rsidDel="00000000" w:rsidR="00000000" w:rsidRPr="00000000">
              <w:rPr>
                <w:rtl w:val="0"/>
              </w:rPr>
              <w:t xml:space="preserve">2</w:t>
            </w:r>
          </w:p>
        </w:tc>
      </w:tr>
    </w:tbl>
    <w:p w:rsidR="00000000" w:rsidDel="00000000" w:rsidP="00000000" w:rsidRDefault="00000000" w:rsidRPr="00000000" w14:paraId="00000213">
      <w:pPr>
        <w:rPr>
          <w:b w:val="1"/>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15">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16">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17">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18">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19">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21A">
            <w:pPr>
              <w:jc w:val="center"/>
              <w:rPr/>
            </w:pPr>
            <w:r w:rsidDel="00000000" w:rsidR="00000000" w:rsidRPr="00000000">
              <w:rPr>
                <w:rtl w:val="0"/>
              </w:rPr>
              <w:t xml:space="preserve">2.12</w:t>
            </w:r>
          </w:p>
        </w:tc>
        <w:tc>
          <w:tcPr>
            <w:shd w:fill="auto" w:val="clear"/>
          </w:tcPr>
          <w:p w:rsidR="00000000" w:rsidDel="00000000" w:rsidP="00000000" w:rsidRDefault="00000000" w:rsidRPr="00000000" w14:paraId="0000021B">
            <w:pPr>
              <w:jc w:val="center"/>
              <w:rPr/>
            </w:pPr>
            <w:r w:rsidDel="00000000" w:rsidR="00000000" w:rsidRPr="00000000">
              <w:rPr>
                <w:rtl w:val="0"/>
              </w:rPr>
              <w:t xml:space="preserve">Static Code Analysis</w:t>
            </w:r>
          </w:p>
        </w:tc>
        <w:tc>
          <w:tcPr>
            <w:shd w:fill="auto" w:val="clear"/>
          </w:tcPr>
          <w:p w:rsidR="00000000" w:rsidDel="00000000" w:rsidP="00000000" w:rsidRDefault="00000000" w:rsidRPr="00000000" w14:paraId="0000021C">
            <w:pPr>
              <w:jc w:val="center"/>
              <w:rPr/>
            </w:pPr>
            <w:r w:rsidDel="00000000" w:rsidR="00000000" w:rsidRPr="00000000">
              <w:rPr>
                <w:rtl w:val="0"/>
              </w:rPr>
              <w:t xml:space="preserve">Cppcheck here will alert the admin to potential vulnerabilities with exceptions that may go unchecked</w:t>
            </w:r>
          </w:p>
        </w:tc>
      </w:tr>
      <w:tr>
        <w:trPr>
          <w:cantSplit w:val="0"/>
          <w:trHeight w:val="460" w:hRule="atLeast"/>
          <w:tblHeader w:val="0"/>
        </w:trPr>
        <w:tc>
          <w:tcPr>
            <w:shd w:fill="auto" w:val="clear"/>
          </w:tcPr>
          <w:p w:rsidR="00000000" w:rsidDel="00000000" w:rsidP="00000000" w:rsidRDefault="00000000" w:rsidRPr="00000000" w14:paraId="0000021D">
            <w:pPr>
              <w:jc w:val="center"/>
              <w:rPr/>
            </w:pPr>
            <w:r w:rsidDel="00000000" w:rsidR="00000000" w:rsidRPr="00000000">
              <w:rPr>
                <w:rtl w:val="0"/>
              </w:rPr>
              <w:t xml:space="preserve">Extremes</w:t>
            </w:r>
          </w:p>
        </w:tc>
        <w:tc>
          <w:tcPr>
            <w:shd w:fill="auto" w:val="clear"/>
          </w:tcPr>
          <w:p w:rsidR="00000000" w:rsidDel="00000000" w:rsidP="00000000" w:rsidRDefault="00000000" w:rsidRPr="00000000" w14:paraId="0000021E">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21F">
            <w:pPr>
              <w:jc w:val="center"/>
              <w:rPr>
                <w:u w:val="single"/>
              </w:rPr>
            </w:pPr>
            <w:r w:rsidDel="00000000" w:rsidR="00000000" w:rsidRPr="00000000">
              <w:rPr>
                <w:rtl w:val="0"/>
              </w:rPr>
              <w:t xml:space="preserve">Check for Extreme Variations</w:t>
            </w:r>
            <w:r w:rsidDel="00000000" w:rsidR="00000000" w:rsidRPr="00000000">
              <w:rPr>
                <w:rtl w:val="0"/>
              </w:rPr>
            </w:r>
          </w:p>
        </w:tc>
        <w:tc>
          <w:tcPr>
            <w:shd w:fill="auto" w:val="clear"/>
          </w:tcPr>
          <w:p w:rsidR="00000000" w:rsidDel="00000000" w:rsidP="00000000" w:rsidRDefault="00000000" w:rsidRPr="00000000" w14:paraId="00000220">
            <w:pPr>
              <w:jc w:val="center"/>
              <w:rPr/>
            </w:pPr>
            <w:r w:rsidDel="00000000" w:rsidR="00000000" w:rsidRPr="00000000">
              <w:rPr>
                <w:rtl w:val="0"/>
              </w:rPr>
              <w:t xml:space="preserve">Not all unexpected values will create an exception but some may create unexpected results and the system should be prepared for this anyway to defend</w:t>
            </w:r>
          </w:p>
        </w:tc>
      </w:tr>
    </w:tbl>
    <w:p w:rsidR="00000000" w:rsidDel="00000000" w:rsidP="00000000" w:rsidRDefault="00000000" w:rsidRPr="00000000" w14:paraId="00000221">
      <w:pPr>
        <w:pStyle w:val="Heading4"/>
        <w:rPr/>
      </w:pPr>
      <w:bookmarkStart w:colFirst="0" w:colLast="0" w:name="_heading=h.z337ya" w:id="13"/>
      <w:bookmarkEnd w:id="13"/>
      <w:r w:rsidDel="00000000" w:rsidR="00000000" w:rsidRPr="00000000">
        <w:rPr>
          <w:rtl w:val="0"/>
        </w:rPr>
        <w:t xml:space="preserve">Coding Standard 7</w:t>
      </w:r>
    </w:p>
    <w:p w:rsidR="00000000" w:rsidDel="00000000" w:rsidP="00000000" w:rsidRDefault="00000000" w:rsidRPr="00000000" w14:paraId="00000222">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23">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24">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25">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26">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27">
            <w:pPr>
              <w:jc w:val="center"/>
              <w:rPr/>
            </w:pPr>
            <w:r w:rsidDel="00000000" w:rsidR="00000000" w:rsidRPr="00000000">
              <w:rPr>
                <w:rtl w:val="0"/>
              </w:rPr>
              <w:t xml:space="preserve">[EXP-001-CPP]</w:t>
            </w:r>
          </w:p>
        </w:tc>
        <w:tc>
          <w:tcPr>
            <w:tcMar>
              <w:top w:w="100.0" w:type="dxa"/>
              <w:left w:w="100.0" w:type="dxa"/>
              <w:bottom w:w="100.0" w:type="dxa"/>
              <w:right w:w="100.0" w:type="dxa"/>
            </w:tcMar>
          </w:tcPr>
          <w:p w:rsidR="00000000" w:rsidDel="00000000" w:rsidP="00000000" w:rsidRDefault="00000000" w:rsidRPr="00000000" w14:paraId="00000228">
            <w:pPr>
              <w:rPr/>
            </w:pPr>
            <w:r w:rsidDel="00000000" w:rsidR="00000000" w:rsidRPr="00000000">
              <w:rPr>
                <w:rtl w:val="0"/>
              </w:rPr>
              <w:t xml:space="preserve">Exceptions</w:t>
            </w:r>
          </w:p>
        </w:tc>
      </w:tr>
    </w:tbl>
    <w:p w:rsidR="00000000" w:rsidDel="00000000" w:rsidP="00000000" w:rsidRDefault="00000000" w:rsidRPr="00000000" w14:paraId="00000229">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2A">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B">
            <w:pPr>
              <w:rPr/>
            </w:pPr>
            <w:r w:rsidDel="00000000" w:rsidR="00000000" w:rsidRPr="00000000">
              <w:rPr>
                <w:rtl w:val="0"/>
              </w:rPr>
              <w:t xml:space="preserve">Same 0 division exception without try-catch operator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2C">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2D">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denominator</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2E">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result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10</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denominator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2F">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30">
            <w:pPr>
              <w:shd w:fill="1e1e1e" w:val="clear"/>
              <w:spacing w:line="360" w:lineRule="auto"/>
              <w:rPr>
                <w:sz w:val="24"/>
                <w:szCs w:val="24"/>
              </w:rPr>
            </w:pP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tc>
      </w:tr>
    </w:tbl>
    <w:p w:rsidR="00000000" w:rsidDel="00000000" w:rsidP="00000000" w:rsidRDefault="00000000" w:rsidRPr="00000000" w14:paraId="00000231">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32">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33">
            <w:pPr>
              <w:rPr/>
            </w:pPr>
            <w:r w:rsidDel="00000000" w:rsidR="00000000" w:rsidRPr="00000000">
              <w:rPr>
                <w:rtl w:val="0"/>
              </w:rPr>
              <w:t xml:space="preserve">The try catch enables the code to test an example before the exception and extraneous behavior occurs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34">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35">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try</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36">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denominator</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37">
            <w:pPr>
              <w:shd w:fill="1e1e1e" w:val="clear"/>
              <w:spacing w:line="36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result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10</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denominator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6a9955"/>
                <w:sz w:val="24"/>
                <w:szCs w:val="24"/>
                <w:rtl w:val="0"/>
              </w:rPr>
              <w:t xml:space="preserve"> // Division by zero will throw an exception</w:t>
            </w:r>
          </w:p>
          <w:p w:rsidR="00000000" w:rsidDel="00000000" w:rsidP="00000000" w:rsidRDefault="00000000" w:rsidRPr="00000000" w14:paraId="00000238">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"Result: "</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result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endl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39">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catch</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const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exception</w:t>
            </w:r>
            <w:r w:rsidDel="00000000" w:rsidR="00000000" w:rsidRPr="00000000">
              <w:rPr>
                <w:rFonts w:ascii="Courier New" w:cs="Courier New" w:eastAsia="Courier New" w:hAnsi="Courier New"/>
                <w:color w:val="d4d4d4"/>
                <w:sz w:val="24"/>
                <w:szCs w:val="24"/>
                <w:rtl w:val="0"/>
              </w:rPr>
              <w:t xml:space="preserve">&amp; </w:t>
            </w:r>
            <w:r w:rsidDel="00000000" w:rsidR="00000000" w:rsidRPr="00000000">
              <w:rPr>
                <w:rFonts w:ascii="Courier New" w:cs="Courier New" w:eastAsia="Courier New" w:hAnsi="Courier New"/>
                <w:color w:val="9cdcfe"/>
                <w:sz w:val="24"/>
                <w:szCs w:val="24"/>
                <w:rtl w:val="0"/>
              </w:rPr>
              <w:t xml:space="preserve">e</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3A">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cerr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"An error occurred: "</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what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endl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3B">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3C">
            <w:pPr>
              <w:shd w:fill="1e1e1e" w:val="clear"/>
              <w:spacing w:line="36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3D">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3E">
            <w:pPr>
              <w:shd w:fill="1e1e1e" w:val="clear"/>
              <w:spacing w:line="360" w:lineRule="auto"/>
              <w:rPr/>
            </w:pP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tc>
      </w:tr>
    </w:tbl>
    <w:p w:rsidR="00000000" w:rsidDel="00000000" w:rsidP="00000000" w:rsidRDefault="00000000" w:rsidRPr="00000000" w14:paraId="0000023F">
      <w:pPr>
        <w:rPr>
          <w:b w:val="1"/>
        </w:rPr>
      </w:pPr>
      <w:r w:rsidDel="00000000" w:rsidR="00000000" w:rsidRPr="00000000">
        <w:rPr>
          <w:rtl w:val="0"/>
        </w:rPr>
      </w:r>
    </w:p>
    <w:p w:rsidR="00000000" w:rsidDel="00000000" w:rsidP="00000000" w:rsidRDefault="00000000" w:rsidRPr="00000000" w14:paraId="00000240">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4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Defense in Depth, Heed Compiler Warnings, Architect and Design for Security</w:t>
            </w:r>
          </w:p>
          <w:p w:rsidR="00000000" w:rsidDel="00000000" w:rsidP="00000000" w:rsidRDefault="00000000" w:rsidRPr="00000000" w14:paraId="00000242">
            <w:pPr>
              <w:numPr>
                <w:ilvl w:val="0"/>
                <w:numId w:val="4"/>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Defense in Depth is represented here as all exceptions should be prepped and prepared for across systems, and will also be handled by the system when they do eventually occur</w:t>
            </w:r>
          </w:p>
          <w:p w:rsidR="00000000" w:rsidDel="00000000" w:rsidP="00000000" w:rsidRDefault="00000000" w:rsidRPr="00000000" w14:paraId="00000243">
            <w:pPr>
              <w:numPr>
                <w:ilvl w:val="0"/>
                <w:numId w:val="4"/>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Heeding Potential dangers in the warnings and accounting for there possible malfunctions/exceptions will further protect against unexpected behavior and errors at runtime</w:t>
            </w:r>
          </w:p>
          <w:p w:rsidR="00000000" w:rsidDel="00000000" w:rsidP="00000000" w:rsidRDefault="00000000" w:rsidRPr="00000000" w14:paraId="00000244">
            <w:pPr>
              <w:numPr>
                <w:ilvl w:val="0"/>
                <w:numId w:val="4"/>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Designing around exceptions is paramount in security as they define how a language is used and checked around</w:t>
            </w:r>
          </w:p>
        </w:tc>
      </w:tr>
    </w:tbl>
    <w:p w:rsidR="00000000" w:rsidDel="00000000" w:rsidP="00000000" w:rsidRDefault="00000000" w:rsidRPr="00000000" w14:paraId="00000245">
      <w:pPr>
        <w:rPr>
          <w:b w:val="1"/>
        </w:rPr>
      </w:pPr>
      <w:r w:rsidDel="00000000" w:rsidR="00000000" w:rsidRPr="00000000">
        <w:rPr>
          <w:rtl w:val="0"/>
        </w:rPr>
      </w:r>
    </w:p>
    <w:p w:rsidR="00000000" w:rsidDel="00000000" w:rsidP="00000000" w:rsidRDefault="00000000" w:rsidRPr="00000000" w14:paraId="00000246">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4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4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4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4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4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4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4E">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4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50">
            <w:pPr>
              <w:jc w:val="center"/>
              <w:rPr/>
            </w:pPr>
            <w:r w:rsidDel="00000000" w:rsidR="00000000" w:rsidRPr="00000000">
              <w:rPr>
                <w:rtl w:val="0"/>
              </w:rPr>
              <w:t xml:space="preserve">1</w:t>
            </w:r>
          </w:p>
        </w:tc>
      </w:tr>
    </w:tbl>
    <w:p w:rsidR="00000000" w:rsidDel="00000000" w:rsidP="00000000" w:rsidRDefault="00000000" w:rsidRPr="00000000" w14:paraId="00000251">
      <w:pPr>
        <w:rPr>
          <w:b w:val="1"/>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5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5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5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5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57">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258">
            <w:pPr>
              <w:jc w:val="center"/>
              <w:rPr/>
            </w:pPr>
            <w:r w:rsidDel="00000000" w:rsidR="00000000" w:rsidRPr="00000000">
              <w:rPr>
                <w:rtl w:val="0"/>
              </w:rPr>
              <w:t xml:space="preserve">2.12</w:t>
            </w:r>
          </w:p>
        </w:tc>
        <w:tc>
          <w:tcPr>
            <w:shd w:fill="auto" w:val="clear"/>
          </w:tcPr>
          <w:p w:rsidR="00000000" w:rsidDel="00000000" w:rsidP="00000000" w:rsidRDefault="00000000" w:rsidRPr="00000000" w14:paraId="00000259">
            <w:pPr>
              <w:jc w:val="center"/>
              <w:rPr/>
            </w:pPr>
            <w:r w:rsidDel="00000000" w:rsidR="00000000" w:rsidRPr="00000000">
              <w:rPr>
                <w:rtl w:val="0"/>
              </w:rPr>
              <w:t xml:space="preserve">Static Code Analysis</w:t>
            </w:r>
          </w:p>
        </w:tc>
        <w:tc>
          <w:tcPr>
            <w:shd w:fill="auto" w:val="clear"/>
          </w:tcPr>
          <w:p w:rsidR="00000000" w:rsidDel="00000000" w:rsidP="00000000" w:rsidRDefault="00000000" w:rsidRPr="00000000" w14:paraId="0000025A">
            <w:pPr>
              <w:jc w:val="center"/>
              <w:rPr/>
            </w:pPr>
            <w:r w:rsidDel="00000000" w:rsidR="00000000" w:rsidRPr="00000000">
              <w:rPr>
                <w:rtl w:val="0"/>
              </w:rPr>
              <w:t xml:space="preserve">Again cppcheck will provide additional warnings for potential exceptions and vulnerable parts of code</w:t>
            </w:r>
          </w:p>
        </w:tc>
      </w:tr>
      <w:tr>
        <w:trPr>
          <w:cantSplit w:val="0"/>
          <w:trHeight w:val="460" w:hRule="atLeast"/>
          <w:tblHeader w:val="0"/>
        </w:trPr>
        <w:tc>
          <w:tcPr>
            <w:shd w:fill="auto" w:val="clear"/>
          </w:tcPr>
          <w:p w:rsidR="00000000" w:rsidDel="00000000" w:rsidP="00000000" w:rsidRDefault="00000000" w:rsidRPr="00000000" w14:paraId="0000025B">
            <w:pPr>
              <w:jc w:val="center"/>
              <w:rPr/>
            </w:pPr>
            <w:r w:rsidDel="00000000" w:rsidR="00000000" w:rsidRPr="00000000">
              <w:rPr>
                <w:rtl w:val="0"/>
              </w:rPr>
              <w:t xml:space="preserve">Unit Testing</w:t>
            </w:r>
          </w:p>
        </w:tc>
        <w:tc>
          <w:tcPr>
            <w:shd w:fill="auto" w:val="clear"/>
          </w:tcPr>
          <w:p w:rsidR="00000000" w:rsidDel="00000000" w:rsidP="00000000" w:rsidRDefault="00000000" w:rsidRPr="00000000" w14:paraId="0000025C">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25D">
            <w:pPr>
              <w:jc w:val="center"/>
              <w:rPr>
                <w:u w:val="single"/>
              </w:rPr>
            </w:pPr>
            <w:r w:rsidDel="00000000" w:rsidR="00000000" w:rsidRPr="00000000">
              <w:rPr>
                <w:rtl w:val="0"/>
              </w:rPr>
              <w:t xml:space="preserve">Testing Bounds and Extraneous Input</w:t>
            </w:r>
            <w:r w:rsidDel="00000000" w:rsidR="00000000" w:rsidRPr="00000000">
              <w:rPr>
                <w:rtl w:val="0"/>
              </w:rPr>
            </w:r>
          </w:p>
        </w:tc>
        <w:tc>
          <w:tcPr>
            <w:shd w:fill="auto" w:val="clear"/>
          </w:tcPr>
          <w:p w:rsidR="00000000" w:rsidDel="00000000" w:rsidP="00000000" w:rsidRDefault="00000000" w:rsidRPr="00000000" w14:paraId="0000025E">
            <w:pPr>
              <w:jc w:val="center"/>
              <w:rPr/>
            </w:pPr>
            <w:r w:rsidDel="00000000" w:rsidR="00000000" w:rsidRPr="00000000">
              <w:rPr>
                <w:rtl w:val="0"/>
              </w:rPr>
              <w:t xml:space="preserve">Testing every vulnerable piece of code for potential bounds errors or unexpected behavior from data can be prepared for if it is uncovered during unit testing</w:t>
            </w:r>
          </w:p>
        </w:tc>
      </w:tr>
      <w:tr>
        <w:trPr>
          <w:cantSplit w:val="0"/>
          <w:trHeight w:val="460" w:hRule="atLeast"/>
          <w:tblHeader w:val="0"/>
        </w:trPr>
        <w:tc>
          <w:tcPr>
            <w:shd w:fill="auto" w:val="clear"/>
          </w:tcPr>
          <w:p w:rsidR="00000000" w:rsidDel="00000000" w:rsidP="00000000" w:rsidRDefault="00000000" w:rsidRPr="00000000" w14:paraId="0000025F">
            <w:pPr>
              <w:jc w:val="center"/>
              <w:rPr/>
            </w:pPr>
            <w:r w:rsidDel="00000000" w:rsidR="00000000" w:rsidRPr="00000000">
              <w:rPr>
                <w:rtl w:val="0"/>
              </w:rPr>
              <w:t xml:space="preserve">Ice</w:t>
            </w:r>
          </w:p>
        </w:tc>
        <w:tc>
          <w:tcPr>
            <w:shd w:fill="auto" w:val="clear"/>
          </w:tcPr>
          <w:p w:rsidR="00000000" w:rsidDel="00000000" w:rsidP="00000000" w:rsidRDefault="00000000" w:rsidRPr="00000000" w14:paraId="00000260">
            <w:pPr>
              <w:jc w:val="center"/>
              <w:rPr/>
            </w:pPr>
            <w:r w:rsidDel="00000000" w:rsidR="00000000" w:rsidRPr="00000000">
              <w:rPr>
                <w:rtl w:val="0"/>
              </w:rPr>
              <w:t xml:space="preserve">3.7</w:t>
            </w:r>
          </w:p>
        </w:tc>
        <w:tc>
          <w:tcPr>
            <w:shd w:fill="auto" w:val="clear"/>
          </w:tcPr>
          <w:p w:rsidR="00000000" w:rsidDel="00000000" w:rsidP="00000000" w:rsidRDefault="00000000" w:rsidRPr="00000000" w14:paraId="00000261">
            <w:pPr>
              <w:jc w:val="center"/>
              <w:rPr>
                <w:u w:val="single"/>
              </w:rPr>
            </w:pPr>
            <w:r w:rsidDel="00000000" w:rsidR="00000000" w:rsidRPr="00000000">
              <w:rPr>
                <w:rtl w:val="0"/>
              </w:rPr>
              <w:t xml:space="preserve">Restricts Regions during Runtime</w:t>
            </w:r>
            <w:r w:rsidDel="00000000" w:rsidR="00000000" w:rsidRPr="00000000">
              <w:rPr>
                <w:rtl w:val="0"/>
              </w:rPr>
            </w:r>
          </w:p>
        </w:tc>
        <w:tc>
          <w:tcPr>
            <w:shd w:fill="auto" w:val="clear"/>
          </w:tcPr>
          <w:p w:rsidR="00000000" w:rsidDel="00000000" w:rsidP="00000000" w:rsidRDefault="00000000" w:rsidRPr="00000000" w14:paraId="00000262">
            <w:pPr>
              <w:jc w:val="center"/>
              <w:rPr/>
            </w:pPr>
            <w:r w:rsidDel="00000000" w:rsidR="00000000" w:rsidRPr="00000000">
              <w:rPr>
                <w:rtl w:val="0"/>
              </w:rPr>
              <w:t xml:space="preserve">At Server level certain functions need to be locked to a specific thread at a time, ensuring that different requests are not overlapped and causal for error</w:t>
            </w:r>
          </w:p>
        </w:tc>
      </w:tr>
    </w:tbl>
    <w:p w:rsidR="00000000" w:rsidDel="00000000" w:rsidP="00000000" w:rsidRDefault="00000000" w:rsidRPr="00000000" w14:paraId="00000263">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64">
      <w:pPr>
        <w:pStyle w:val="Heading4"/>
        <w:rPr/>
      </w:pPr>
      <w:bookmarkStart w:colFirst="0" w:colLast="0" w:name="_heading=h.28h4qwu" w:id="14"/>
      <w:bookmarkEnd w:id="14"/>
      <w:r w:rsidDel="00000000" w:rsidR="00000000" w:rsidRPr="00000000">
        <w:rPr>
          <w:rtl w:val="0"/>
        </w:rPr>
        <w:t xml:space="preserve">Coding Standard 8</w:t>
      </w:r>
    </w:p>
    <w:p w:rsidR="00000000" w:rsidDel="00000000" w:rsidP="00000000" w:rsidRDefault="00000000" w:rsidRPr="00000000" w14:paraId="00000265">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6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6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68">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69">
            <w:pPr>
              <w:jc w:val="center"/>
              <w:rPr>
                <w:b w:val="1"/>
              </w:rPr>
            </w:pPr>
            <w:r w:rsidDel="00000000" w:rsidR="00000000" w:rsidRPr="00000000">
              <w:rPr>
                <w:b w:val="1"/>
                <w:rtl w:val="0"/>
              </w:rPr>
              <w:t xml:space="preserve">Encryption</w:t>
            </w:r>
          </w:p>
        </w:tc>
        <w:tc>
          <w:tcPr>
            <w:tcMar>
              <w:top w:w="100.0" w:type="dxa"/>
              <w:left w:w="100.0" w:type="dxa"/>
              <w:bottom w:w="100.0" w:type="dxa"/>
              <w:right w:w="100.0" w:type="dxa"/>
            </w:tcMar>
          </w:tcPr>
          <w:p w:rsidR="00000000" w:rsidDel="00000000" w:rsidP="00000000" w:rsidRDefault="00000000" w:rsidRPr="00000000" w14:paraId="0000026A">
            <w:pPr>
              <w:jc w:val="center"/>
              <w:rPr/>
            </w:pPr>
            <w:r w:rsidDel="00000000" w:rsidR="00000000" w:rsidRPr="00000000">
              <w:rPr>
                <w:rtl w:val="0"/>
              </w:rPr>
              <w:t xml:space="preserve">[ENC-001-CPP]</w:t>
            </w:r>
          </w:p>
        </w:tc>
        <w:tc>
          <w:tcPr>
            <w:tcMar>
              <w:top w:w="100.0" w:type="dxa"/>
              <w:left w:w="100.0" w:type="dxa"/>
              <w:bottom w:w="100.0" w:type="dxa"/>
              <w:right w:w="100.0" w:type="dxa"/>
            </w:tcMar>
          </w:tcPr>
          <w:p w:rsidR="00000000" w:rsidDel="00000000" w:rsidP="00000000" w:rsidRDefault="00000000" w:rsidRPr="00000000" w14:paraId="0000026B">
            <w:pPr>
              <w:rPr/>
            </w:pPr>
            <w:r w:rsidDel="00000000" w:rsidR="00000000" w:rsidRPr="00000000">
              <w:rPr>
                <w:rtl w:val="0"/>
              </w:rPr>
              <w:t xml:space="preserve">Encrypting and Decrypting Data Properly is vital in security as improper encryption or a straight up lack thereof incurs significant risk of data being accessed maliciously and stolen or corrupted</w:t>
            </w:r>
          </w:p>
        </w:tc>
      </w:tr>
    </w:tbl>
    <w:p w:rsidR="00000000" w:rsidDel="00000000" w:rsidP="00000000" w:rsidRDefault="00000000" w:rsidRPr="00000000" w14:paraId="0000026C">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D">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6E">
            <w:pPr>
              <w:rPr/>
            </w:pPr>
            <w:r w:rsidDel="00000000" w:rsidR="00000000" w:rsidRPr="00000000">
              <w:rPr>
                <w:rtl w:val="0"/>
              </w:rPr>
              <w:t xml:space="preserve">This just shows a text file that is not encrypted, if a hacker manages to breach a database through injection or any other means the data is extremely vulnerable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6F">
            <w:pPr>
              <w:rPr/>
            </w:pPr>
            <w:r w:rsidDel="00000000" w:rsidR="00000000" w:rsidRPr="00000000">
              <w:rPr/>
              <w:drawing>
                <wp:inline distB="114300" distT="114300" distL="114300" distR="114300">
                  <wp:extent cx="6724650" cy="3390900"/>
                  <wp:effectExtent b="0" l="0" r="0" t="0"/>
                  <wp:docPr id="1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724650" cy="3390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0">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71">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72">
            <w:pPr>
              <w:rPr/>
            </w:pPr>
            <w:r w:rsidDel="00000000" w:rsidR="00000000" w:rsidRPr="00000000">
              <w:rPr>
                <w:rtl w:val="0"/>
              </w:rPr>
              <w:t xml:space="preserve">This shows the same text file in which the contents are encrypted, and should a hacker breach the database it will be meaningless without the proper key and proper encryption method (XOR based)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73">
            <w:pPr>
              <w:rPr/>
            </w:pPr>
            <w:r w:rsidDel="00000000" w:rsidR="00000000" w:rsidRPr="00000000">
              <w:rPr/>
              <w:drawing>
                <wp:inline distB="114300" distT="114300" distL="114300" distR="114300">
                  <wp:extent cx="6724650" cy="3390900"/>
                  <wp:effectExtent b="0" l="0" r="0" t="0"/>
                  <wp:docPr id="2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724650" cy="3390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4">
      <w:pPr>
        <w:rPr>
          <w:b w:val="1"/>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7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Defense in Depth, One Function, Architect and Design for Security, Default Deny</w:t>
            </w:r>
          </w:p>
          <w:p w:rsidR="00000000" w:rsidDel="00000000" w:rsidP="00000000" w:rsidRDefault="00000000" w:rsidRPr="00000000" w14:paraId="00000277">
            <w:pPr>
              <w:numPr>
                <w:ilvl w:val="0"/>
                <w:numId w:val="11"/>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Defense in Depth applies as it is not enough to protect your data against attacks you should also protect your data in the case that an attack eventually does occur</w:t>
            </w:r>
          </w:p>
          <w:p w:rsidR="00000000" w:rsidDel="00000000" w:rsidP="00000000" w:rsidRDefault="00000000" w:rsidRPr="00000000" w14:paraId="00000278">
            <w:pPr>
              <w:numPr>
                <w:ilvl w:val="0"/>
                <w:numId w:val="11"/>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One Function relates to the strategy of cryptography as it shouldn’t be done in multiple ways as that could lead to problems internally when accessing data</w:t>
            </w:r>
          </w:p>
          <w:p w:rsidR="00000000" w:rsidDel="00000000" w:rsidP="00000000" w:rsidRDefault="00000000" w:rsidRPr="00000000" w14:paraId="00000279">
            <w:pPr>
              <w:numPr>
                <w:ilvl w:val="0"/>
                <w:numId w:val="11"/>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Encryption should be a primary focus of your security design as it protects data even in the face of attacks, and XOR based is near impossible to brute force</w:t>
            </w:r>
          </w:p>
          <w:p w:rsidR="00000000" w:rsidDel="00000000" w:rsidP="00000000" w:rsidRDefault="00000000" w:rsidRPr="00000000" w14:paraId="0000027A">
            <w:pPr>
              <w:numPr>
                <w:ilvl w:val="0"/>
                <w:numId w:val="11"/>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This is a shining example of default deny as even if data is breached it is still protected, and MFA also trends toward this principle</w:t>
            </w:r>
          </w:p>
        </w:tc>
      </w:tr>
    </w:tbl>
    <w:p w:rsidR="00000000" w:rsidDel="00000000" w:rsidP="00000000" w:rsidRDefault="00000000" w:rsidRPr="00000000" w14:paraId="0000027B">
      <w:pPr>
        <w:rPr>
          <w:b w:val="1"/>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7D">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7E">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7F">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80">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81">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82">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83">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84">
            <w:pPr>
              <w:jc w:val="center"/>
              <w:rPr/>
            </w:pPr>
            <w:r w:rsidDel="00000000" w:rsidR="00000000" w:rsidRPr="00000000">
              <w:rPr>
                <w:rtl w:val="0"/>
              </w:rPr>
              <w:t xml:space="preserve">High</w:t>
            </w:r>
          </w:p>
          <w:p w:rsidR="00000000" w:rsidDel="00000000" w:rsidP="00000000" w:rsidRDefault="00000000" w:rsidRPr="00000000" w14:paraId="00000285">
            <w:pPr>
              <w:jc w:val="center"/>
              <w:rPr>
                <w:sz w:val="18"/>
                <w:szCs w:val="18"/>
              </w:rPr>
            </w:pPr>
            <w:r w:rsidDel="00000000" w:rsidR="00000000" w:rsidRPr="00000000">
              <w:rPr>
                <w:sz w:val="18"/>
                <w:szCs w:val="18"/>
                <w:rtl w:val="0"/>
              </w:rPr>
              <w:t xml:space="preserve">If the worst happens and you are breached without encryption expect levels of financial loss similar to injection, although fixing for future should be easier</w:t>
            </w:r>
          </w:p>
        </w:tc>
        <w:tc>
          <w:tcPr>
            <w:shd w:fill="auto" w:val="clear"/>
          </w:tcPr>
          <w:p w:rsidR="00000000" w:rsidDel="00000000" w:rsidP="00000000" w:rsidRDefault="00000000" w:rsidRPr="00000000" w14:paraId="0000028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87">
            <w:pPr>
              <w:jc w:val="center"/>
              <w:rPr/>
            </w:pPr>
            <w:r w:rsidDel="00000000" w:rsidR="00000000" w:rsidRPr="00000000">
              <w:rPr>
                <w:rtl w:val="0"/>
              </w:rPr>
              <w:t xml:space="preserve">5</w:t>
            </w:r>
          </w:p>
        </w:tc>
      </w:tr>
    </w:tbl>
    <w:p w:rsidR="00000000" w:rsidDel="00000000" w:rsidP="00000000" w:rsidRDefault="00000000" w:rsidRPr="00000000" w14:paraId="00000288">
      <w:pPr>
        <w:rPr>
          <w:b w:val="1"/>
        </w:rPr>
      </w:pPr>
      <w:r w:rsidDel="00000000" w:rsidR="00000000" w:rsidRPr="00000000">
        <w:rPr>
          <w:rtl w:val="0"/>
        </w:rPr>
      </w:r>
    </w:p>
    <w:p w:rsidR="00000000" w:rsidDel="00000000" w:rsidP="00000000" w:rsidRDefault="00000000" w:rsidRPr="00000000" w14:paraId="00000289">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8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8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8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8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8E">
            <w:pPr>
              <w:jc w:val="center"/>
              <w:rPr/>
            </w:pPr>
            <w:r w:rsidDel="00000000" w:rsidR="00000000" w:rsidRPr="00000000">
              <w:rPr>
                <w:rtl w:val="0"/>
              </w:rPr>
              <w:t xml:space="preserve">Entra ID</w:t>
            </w:r>
          </w:p>
        </w:tc>
        <w:tc>
          <w:tcPr>
            <w:shd w:fill="auto" w:val="clear"/>
          </w:tcPr>
          <w:p w:rsidR="00000000" w:rsidDel="00000000" w:rsidP="00000000" w:rsidRDefault="00000000" w:rsidRPr="00000000" w14:paraId="0000028F">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290">
            <w:pPr>
              <w:jc w:val="center"/>
              <w:rPr/>
            </w:pPr>
            <w:r w:rsidDel="00000000" w:rsidR="00000000" w:rsidRPr="00000000">
              <w:rPr>
                <w:rtl w:val="0"/>
              </w:rPr>
              <w:t xml:space="preserve">Multi Factored Authentication</w:t>
            </w:r>
          </w:p>
        </w:tc>
        <w:tc>
          <w:tcPr>
            <w:shd w:fill="auto" w:val="clear"/>
          </w:tcPr>
          <w:p w:rsidR="00000000" w:rsidDel="00000000" w:rsidP="00000000" w:rsidRDefault="00000000" w:rsidRPr="00000000" w14:paraId="00000291">
            <w:pPr>
              <w:jc w:val="center"/>
              <w:rPr/>
            </w:pPr>
            <w:r w:rsidDel="00000000" w:rsidR="00000000" w:rsidRPr="00000000">
              <w:rPr>
                <w:rtl w:val="0"/>
              </w:rPr>
              <w:t xml:space="preserve">Even though brute force is nearly impossible if the attacker is able to be authenticated they can bypass the need to decrypt as the system will do it on its own</w:t>
            </w:r>
          </w:p>
        </w:tc>
      </w:tr>
      <w:tr>
        <w:trPr>
          <w:cantSplit w:val="0"/>
          <w:trHeight w:val="460" w:hRule="atLeast"/>
          <w:tblHeader w:val="0"/>
        </w:trPr>
        <w:tc>
          <w:tcPr>
            <w:shd w:fill="auto" w:val="clear"/>
          </w:tcPr>
          <w:p w:rsidR="00000000" w:rsidDel="00000000" w:rsidP="00000000" w:rsidRDefault="00000000" w:rsidRPr="00000000" w14:paraId="00000292">
            <w:pPr>
              <w:jc w:val="center"/>
              <w:rPr/>
            </w:pPr>
            <w:r w:rsidDel="00000000" w:rsidR="00000000" w:rsidRPr="00000000">
              <w:rPr>
                <w:rtl w:val="0"/>
              </w:rPr>
              <w:t xml:space="preserve">Verification of Encryption</w:t>
            </w:r>
          </w:p>
        </w:tc>
        <w:tc>
          <w:tcPr>
            <w:shd w:fill="auto" w:val="clear"/>
          </w:tcPr>
          <w:p w:rsidR="00000000" w:rsidDel="00000000" w:rsidP="00000000" w:rsidRDefault="00000000" w:rsidRPr="00000000" w14:paraId="00000293">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294">
            <w:pPr>
              <w:jc w:val="center"/>
              <w:rPr>
                <w:u w:val="single"/>
              </w:rPr>
            </w:pPr>
            <w:r w:rsidDel="00000000" w:rsidR="00000000" w:rsidRPr="00000000">
              <w:rPr>
                <w:rtl w:val="0"/>
              </w:rPr>
              <w:t xml:space="preserve">Verifying the Encryption Process</w:t>
            </w:r>
            <w:r w:rsidDel="00000000" w:rsidR="00000000" w:rsidRPr="00000000">
              <w:rPr>
                <w:rtl w:val="0"/>
              </w:rPr>
            </w:r>
          </w:p>
        </w:tc>
        <w:tc>
          <w:tcPr>
            <w:shd w:fill="auto" w:val="clear"/>
          </w:tcPr>
          <w:p w:rsidR="00000000" w:rsidDel="00000000" w:rsidP="00000000" w:rsidRDefault="00000000" w:rsidRPr="00000000" w14:paraId="00000295">
            <w:pPr>
              <w:jc w:val="center"/>
              <w:rPr/>
            </w:pPr>
            <w:r w:rsidDel="00000000" w:rsidR="00000000" w:rsidRPr="00000000">
              <w:rPr>
                <w:rtl w:val="0"/>
              </w:rPr>
              <w:t xml:space="preserve">This ensure that data that is encrypted can be reworked backwards as if it can’t the data is just as useless to the admin or user as it should be to an attacker</w:t>
            </w:r>
          </w:p>
        </w:tc>
      </w:tr>
    </w:tbl>
    <w:p w:rsidR="00000000" w:rsidDel="00000000" w:rsidP="00000000" w:rsidRDefault="00000000" w:rsidRPr="00000000" w14:paraId="00000296">
      <w:pPr>
        <w:rPr/>
      </w:pPr>
      <w:r w:rsidDel="00000000" w:rsidR="00000000" w:rsidRPr="00000000">
        <w:br w:type="page"/>
      </w:r>
      <w:r w:rsidDel="00000000" w:rsidR="00000000" w:rsidRPr="00000000">
        <w:rPr>
          <w:rtl w:val="0"/>
        </w:rPr>
      </w:r>
    </w:p>
    <w:p w:rsidR="00000000" w:rsidDel="00000000" w:rsidP="00000000" w:rsidRDefault="00000000" w:rsidRPr="00000000" w14:paraId="00000297">
      <w:pPr>
        <w:pStyle w:val="Heading4"/>
        <w:rPr/>
      </w:pPr>
      <w:bookmarkStart w:colFirst="0" w:colLast="0" w:name="_heading=h.nmf14n" w:id="15"/>
      <w:bookmarkEnd w:id="15"/>
      <w:r w:rsidDel="00000000" w:rsidR="00000000" w:rsidRPr="00000000">
        <w:rPr>
          <w:rtl w:val="0"/>
        </w:rPr>
        <w:t xml:space="preserve">Coding Standard 9 </w:t>
      </w:r>
    </w:p>
    <w:p w:rsidR="00000000" w:rsidDel="00000000" w:rsidP="00000000" w:rsidRDefault="00000000" w:rsidRPr="00000000" w14:paraId="00000298">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99">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9A">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9B">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9C">
            <w:pPr>
              <w:jc w:val="center"/>
              <w:rPr>
                <w:b w:val="1"/>
              </w:rPr>
            </w:pPr>
            <w:r w:rsidDel="00000000" w:rsidR="00000000" w:rsidRPr="00000000">
              <w:rPr>
                <w:b w:val="1"/>
                <w:rtl w:val="0"/>
              </w:rPr>
              <w:t xml:space="preserve">No Except </w:t>
            </w:r>
          </w:p>
          <w:p w:rsidR="00000000" w:rsidDel="00000000" w:rsidP="00000000" w:rsidRDefault="00000000" w:rsidRPr="00000000" w14:paraId="0000029D">
            <w:pPr>
              <w:jc w:val="center"/>
              <w:rPr>
                <w:b w:val="1"/>
              </w:rPr>
            </w:pPr>
            <w:r w:rsidDel="00000000" w:rsidR="00000000" w:rsidRPr="00000000">
              <w:rPr>
                <w:b w:val="1"/>
                <w:rtl w:val="0"/>
              </w:rPr>
              <w:t xml:space="preserve">Functions</w:t>
            </w:r>
          </w:p>
        </w:tc>
        <w:tc>
          <w:tcPr>
            <w:tcMar>
              <w:top w:w="100.0" w:type="dxa"/>
              <w:left w:w="100.0" w:type="dxa"/>
              <w:bottom w:w="100.0" w:type="dxa"/>
              <w:right w:w="100.0" w:type="dxa"/>
            </w:tcMar>
          </w:tcPr>
          <w:p w:rsidR="00000000" w:rsidDel="00000000" w:rsidP="00000000" w:rsidRDefault="00000000" w:rsidRPr="00000000" w14:paraId="0000029E">
            <w:pPr>
              <w:jc w:val="center"/>
              <w:rPr/>
            </w:pPr>
            <w:r w:rsidDel="00000000" w:rsidR="00000000" w:rsidRPr="00000000">
              <w:rPr>
                <w:rtl w:val="0"/>
              </w:rPr>
              <w:t xml:space="preserve">[EXP-002-CPP]</w:t>
            </w:r>
          </w:p>
        </w:tc>
        <w:tc>
          <w:tcPr>
            <w:tcMar>
              <w:top w:w="100.0" w:type="dxa"/>
              <w:left w:w="100.0" w:type="dxa"/>
              <w:bottom w:w="100.0" w:type="dxa"/>
              <w:right w:w="100.0" w:type="dxa"/>
            </w:tcMar>
          </w:tcPr>
          <w:p w:rsidR="00000000" w:rsidDel="00000000" w:rsidP="00000000" w:rsidRDefault="00000000" w:rsidRPr="00000000" w14:paraId="0000029F">
            <w:pPr>
              <w:rPr/>
            </w:pPr>
            <w:r w:rsidDel="00000000" w:rsidR="00000000" w:rsidRPr="00000000">
              <w:rPr>
                <w:rtl w:val="0"/>
              </w:rPr>
              <w:t xml:space="preserve">No Except functions are methods that are declared to not throw exceptions at runtime. They can be useful in efficiency and efficacy as it indicates to other developers that this code will never throw an exception, as well as opening up stack space</w:t>
            </w:r>
          </w:p>
        </w:tc>
      </w:tr>
    </w:tbl>
    <w:p w:rsidR="00000000" w:rsidDel="00000000" w:rsidP="00000000" w:rsidRDefault="00000000" w:rsidRPr="00000000" w14:paraId="000002A0">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A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A2">
            <w:pPr>
              <w:rPr/>
            </w:pPr>
            <w:r w:rsidDel="00000000" w:rsidR="00000000" w:rsidRPr="00000000">
              <w:rPr>
                <w:rtl w:val="0"/>
              </w:rPr>
              <w:t xml:space="preserve">The same code from the exceptions example earlier with the added argument noexcept, it will however throw an exception if 0 is given as input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A3">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 noexcept {</w:t>
            </w:r>
          </w:p>
          <w:p w:rsidR="00000000" w:rsidDel="00000000" w:rsidP="00000000" w:rsidRDefault="00000000" w:rsidRPr="00000000" w14:paraId="000002A4">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denominator</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A5">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   std::cin </w:t>
            </w:r>
            <w:r w:rsidDel="00000000" w:rsidR="00000000" w:rsidRPr="00000000">
              <w:rPr>
                <w:rFonts w:ascii="Courier New" w:cs="Courier New" w:eastAsia="Courier New" w:hAnsi="Courier New"/>
                <w:color w:val="d4d4d4"/>
                <w:sz w:val="24"/>
                <w:szCs w:val="24"/>
                <w:rtl w:val="0"/>
              </w:rPr>
              <w:t xml:space="preserve">&gt;&gt; </w:t>
            </w:r>
            <w:r w:rsidDel="00000000" w:rsidR="00000000" w:rsidRPr="00000000">
              <w:rPr>
                <w:rFonts w:ascii="Courier New" w:cs="Courier New" w:eastAsia="Courier New" w:hAnsi="Courier New"/>
                <w:color w:val="9cdcfe"/>
                <w:sz w:val="24"/>
                <w:szCs w:val="24"/>
                <w:rtl w:val="0"/>
              </w:rPr>
              <w:t xml:space="preserve">denominator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A6">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result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10</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denominator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A7">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A8">
            <w:pPr>
              <w:shd w:fill="1e1e1e" w:val="clear"/>
              <w:spacing w:line="360" w:lineRule="auto"/>
              <w:rPr/>
            </w:pP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tc>
      </w:tr>
    </w:tbl>
    <w:p w:rsidR="00000000" w:rsidDel="00000000" w:rsidP="00000000" w:rsidRDefault="00000000" w:rsidRPr="00000000" w14:paraId="000002A9">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AA">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AB">
            <w:pPr>
              <w:rPr/>
            </w:pPr>
            <w:r w:rsidDel="00000000" w:rsidR="00000000" w:rsidRPr="00000000">
              <w:rPr>
                <w:rtl w:val="0"/>
              </w:rPr>
              <w:t xml:space="preserve">If Try does fail in this situation the exception is handled within and will not throw or break the noexcept declaration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AC">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 noexcept {</w:t>
            </w:r>
          </w:p>
          <w:p w:rsidR="00000000" w:rsidDel="00000000" w:rsidP="00000000" w:rsidRDefault="00000000" w:rsidRPr="00000000" w14:paraId="000002AD">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try</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AE">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denominator</w:t>
            </w:r>
            <w:r w:rsidDel="00000000" w:rsidR="00000000" w:rsidRPr="00000000">
              <w:rPr>
                <w:rFonts w:ascii="Courier New" w:cs="Courier New" w:eastAsia="Courier New" w:hAnsi="Courier New"/>
                <w:color w:val="d4d4d4"/>
                <w:sz w:val="24"/>
                <w:szCs w:val="24"/>
                <w:rtl w:val="0"/>
              </w:rPr>
              <w:t xml:space="preserve"> = 0;</w:t>
            </w:r>
          </w:p>
          <w:p w:rsidR="00000000" w:rsidDel="00000000" w:rsidP="00000000" w:rsidRDefault="00000000" w:rsidRPr="00000000" w14:paraId="000002AF">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std::cin </w:t>
            </w:r>
            <w:r w:rsidDel="00000000" w:rsidR="00000000" w:rsidRPr="00000000">
              <w:rPr>
                <w:rFonts w:ascii="Courier New" w:cs="Courier New" w:eastAsia="Courier New" w:hAnsi="Courier New"/>
                <w:color w:val="d4d4d4"/>
                <w:sz w:val="24"/>
                <w:szCs w:val="24"/>
                <w:rtl w:val="0"/>
              </w:rPr>
              <w:t xml:space="preserve">&gt;&gt; </w:t>
            </w:r>
            <w:r w:rsidDel="00000000" w:rsidR="00000000" w:rsidRPr="00000000">
              <w:rPr>
                <w:rFonts w:ascii="Courier New" w:cs="Courier New" w:eastAsia="Courier New" w:hAnsi="Courier New"/>
                <w:color w:val="9cdcfe"/>
                <w:sz w:val="24"/>
                <w:szCs w:val="24"/>
                <w:rtl w:val="0"/>
              </w:rPr>
              <w:t xml:space="preserve">denominator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B0">
            <w:pPr>
              <w:shd w:fill="1e1e1e" w:val="clear"/>
              <w:spacing w:line="36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result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10</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denominator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6a9955"/>
                <w:sz w:val="24"/>
                <w:szCs w:val="24"/>
                <w:rtl w:val="0"/>
              </w:rPr>
              <w:t xml:space="preserve"> // Division by zero will throw an exception</w:t>
            </w:r>
          </w:p>
          <w:p w:rsidR="00000000" w:rsidDel="00000000" w:rsidP="00000000" w:rsidRDefault="00000000" w:rsidRPr="00000000" w14:paraId="000002B1">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"Result: "</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result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endl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B2">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catch</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const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exception</w:t>
            </w:r>
            <w:r w:rsidDel="00000000" w:rsidR="00000000" w:rsidRPr="00000000">
              <w:rPr>
                <w:rFonts w:ascii="Courier New" w:cs="Courier New" w:eastAsia="Courier New" w:hAnsi="Courier New"/>
                <w:color w:val="d4d4d4"/>
                <w:sz w:val="24"/>
                <w:szCs w:val="24"/>
                <w:rtl w:val="0"/>
              </w:rPr>
              <w:t xml:space="preserve">&amp; </w:t>
            </w:r>
            <w:r w:rsidDel="00000000" w:rsidR="00000000" w:rsidRPr="00000000">
              <w:rPr>
                <w:rFonts w:ascii="Courier New" w:cs="Courier New" w:eastAsia="Courier New" w:hAnsi="Courier New"/>
                <w:color w:val="9cdcfe"/>
                <w:sz w:val="24"/>
                <w:szCs w:val="24"/>
                <w:rtl w:val="0"/>
              </w:rPr>
              <w:t xml:space="preserve">e</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B3">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cerr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"An error occurred: "</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what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endl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B4">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B5">
            <w:pPr>
              <w:shd w:fill="1e1e1e" w:val="clear"/>
              <w:spacing w:line="36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B6">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B7">
            <w:pPr>
              <w:shd w:fill="1e1e1e" w:val="clear"/>
              <w:spacing w:line="360" w:lineRule="auto"/>
              <w:rPr/>
            </w:pP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tc>
      </w:tr>
    </w:tbl>
    <w:p w:rsidR="00000000" w:rsidDel="00000000" w:rsidP="00000000" w:rsidRDefault="00000000" w:rsidRPr="00000000" w14:paraId="000002B8">
      <w:pPr>
        <w:rPr>
          <w:b w:val="1"/>
        </w:rPr>
      </w:pPr>
      <w:r w:rsidDel="00000000" w:rsidR="00000000" w:rsidRPr="00000000">
        <w:rPr>
          <w:rtl w:val="0"/>
        </w:rPr>
      </w:r>
    </w:p>
    <w:p w:rsidR="00000000" w:rsidDel="00000000" w:rsidP="00000000" w:rsidRDefault="00000000" w:rsidRPr="00000000" w14:paraId="000002B9">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B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Defense in Depth, Keep it Simple, Architect and Design for Security</w:t>
            </w:r>
          </w:p>
          <w:p w:rsidR="00000000" w:rsidDel="00000000" w:rsidP="00000000" w:rsidRDefault="00000000" w:rsidRPr="00000000" w14:paraId="000002BB">
            <w:pPr>
              <w:numPr>
                <w:ilvl w:val="0"/>
                <w:numId w:val="14"/>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This enables Defense in Depth as it broadens the robustness of each function and entire system to run more smoothly throughout</w:t>
            </w:r>
          </w:p>
          <w:p w:rsidR="00000000" w:rsidDel="00000000" w:rsidP="00000000" w:rsidRDefault="00000000" w:rsidRPr="00000000" w14:paraId="000002BC">
            <w:pPr>
              <w:numPr>
                <w:ilvl w:val="0"/>
                <w:numId w:val="14"/>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In Keeping it Simple by declaring different functions which are protected from exception increases readability, useability, and maintainability by the active team and newcomers alike</w:t>
            </w:r>
          </w:p>
          <w:p w:rsidR="00000000" w:rsidDel="00000000" w:rsidP="00000000" w:rsidRDefault="00000000" w:rsidRPr="00000000" w14:paraId="000002BD">
            <w:pPr>
              <w:numPr>
                <w:ilvl w:val="0"/>
                <w:numId w:val="14"/>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This exemplifies Designing for Security as it focuses on streamlining while also further protecting and understanding the system as a whole</w:t>
            </w:r>
          </w:p>
        </w:tc>
      </w:tr>
    </w:tbl>
    <w:p w:rsidR="00000000" w:rsidDel="00000000" w:rsidP="00000000" w:rsidRDefault="00000000" w:rsidRPr="00000000" w14:paraId="000002BE">
      <w:pPr>
        <w:rPr>
          <w:b w:val="1"/>
        </w:rPr>
      </w:pPr>
      <w:r w:rsidDel="00000000" w:rsidR="00000000" w:rsidRPr="00000000">
        <w:rPr>
          <w:rtl w:val="0"/>
        </w:rPr>
      </w:r>
    </w:p>
    <w:p w:rsidR="00000000" w:rsidDel="00000000" w:rsidP="00000000" w:rsidRDefault="00000000" w:rsidRPr="00000000" w14:paraId="000002BF">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C0">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C1">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C2">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C3">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C4">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C5">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C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C7">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C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C9">
            <w:pPr>
              <w:jc w:val="center"/>
              <w:rPr/>
            </w:pPr>
            <w:r w:rsidDel="00000000" w:rsidR="00000000" w:rsidRPr="00000000">
              <w:rPr>
                <w:rtl w:val="0"/>
              </w:rPr>
              <w:t xml:space="preserve">1</w:t>
            </w:r>
          </w:p>
        </w:tc>
      </w:tr>
    </w:tbl>
    <w:p w:rsidR="00000000" w:rsidDel="00000000" w:rsidP="00000000" w:rsidRDefault="00000000" w:rsidRPr="00000000" w14:paraId="000002CA">
      <w:pPr>
        <w:rPr>
          <w:b w:val="1"/>
        </w:rPr>
      </w:pPr>
      <w:r w:rsidDel="00000000" w:rsidR="00000000" w:rsidRPr="00000000">
        <w:rPr>
          <w:rtl w:val="0"/>
        </w:rPr>
      </w:r>
    </w:p>
    <w:p w:rsidR="00000000" w:rsidDel="00000000" w:rsidP="00000000" w:rsidRDefault="00000000" w:rsidRPr="00000000" w14:paraId="000002CB">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CC">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CD">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CE">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CF">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D0">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2D1">
            <w:pPr>
              <w:jc w:val="center"/>
              <w:rPr/>
            </w:pPr>
            <w:r w:rsidDel="00000000" w:rsidR="00000000" w:rsidRPr="00000000">
              <w:rPr>
                <w:rtl w:val="0"/>
              </w:rPr>
              <w:t xml:space="preserve">2.12</w:t>
            </w:r>
          </w:p>
        </w:tc>
        <w:tc>
          <w:tcPr>
            <w:shd w:fill="auto" w:val="clear"/>
          </w:tcPr>
          <w:p w:rsidR="00000000" w:rsidDel="00000000" w:rsidP="00000000" w:rsidRDefault="00000000" w:rsidRPr="00000000" w14:paraId="000002D2">
            <w:pPr>
              <w:jc w:val="center"/>
              <w:rPr/>
            </w:pPr>
            <w:r w:rsidDel="00000000" w:rsidR="00000000" w:rsidRPr="00000000">
              <w:rPr>
                <w:rtl w:val="0"/>
              </w:rPr>
              <w:t xml:space="preserve">Static Code Analysis</w:t>
            </w:r>
          </w:p>
        </w:tc>
        <w:tc>
          <w:tcPr>
            <w:shd w:fill="auto" w:val="clear"/>
          </w:tcPr>
          <w:p w:rsidR="00000000" w:rsidDel="00000000" w:rsidP="00000000" w:rsidRDefault="00000000" w:rsidRPr="00000000" w14:paraId="000002D3">
            <w:pPr>
              <w:jc w:val="center"/>
              <w:rPr/>
            </w:pPr>
            <w:r w:rsidDel="00000000" w:rsidR="00000000" w:rsidRPr="00000000">
              <w:rPr>
                <w:rtl w:val="0"/>
              </w:rPr>
              <w:t xml:space="preserve">Cppcheck will identify functions declared with noexcept that will potentially still result in an exception. This allows for the developer to reevaluate solutions for these exceptions as well as the need for the noexcept modifier itself</w:t>
            </w:r>
          </w:p>
        </w:tc>
      </w:tr>
      <w:tr>
        <w:trPr>
          <w:cantSplit w:val="0"/>
          <w:trHeight w:val="460" w:hRule="atLeast"/>
          <w:tblHeader w:val="0"/>
        </w:trPr>
        <w:tc>
          <w:tcPr>
            <w:shd w:fill="auto" w:val="clear"/>
          </w:tcPr>
          <w:p w:rsidR="00000000" w:rsidDel="00000000" w:rsidP="00000000" w:rsidRDefault="00000000" w:rsidRPr="00000000" w14:paraId="000002D4">
            <w:pPr>
              <w:jc w:val="center"/>
              <w:rPr/>
            </w:pPr>
            <w:r w:rsidDel="00000000" w:rsidR="00000000" w:rsidRPr="00000000">
              <w:rPr>
                <w:rtl w:val="0"/>
              </w:rPr>
              <w:t xml:space="preserve">Unit Testing</w:t>
            </w:r>
          </w:p>
        </w:tc>
        <w:tc>
          <w:tcPr>
            <w:shd w:fill="auto" w:val="clear"/>
          </w:tcPr>
          <w:p w:rsidR="00000000" w:rsidDel="00000000" w:rsidP="00000000" w:rsidRDefault="00000000" w:rsidRPr="00000000" w14:paraId="000002D5">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2D6">
            <w:pPr>
              <w:jc w:val="center"/>
              <w:rPr>
                <w:u w:val="single"/>
              </w:rPr>
            </w:pPr>
            <w:r w:rsidDel="00000000" w:rsidR="00000000" w:rsidRPr="00000000">
              <w:rPr>
                <w:rtl w:val="0"/>
              </w:rPr>
              <w:t xml:space="preserve">Check Bounds for Extreme an Extraneous Errors</w:t>
            </w:r>
            <w:r w:rsidDel="00000000" w:rsidR="00000000" w:rsidRPr="00000000">
              <w:rPr>
                <w:rtl w:val="0"/>
              </w:rPr>
            </w:r>
          </w:p>
        </w:tc>
        <w:tc>
          <w:tcPr>
            <w:shd w:fill="auto" w:val="clear"/>
          </w:tcPr>
          <w:p w:rsidR="00000000" w:rsidDel="00000000" w:rsidP="00000000" w:rsidRDefault="00000000" w:rsidRPr="00000000" w14:paraId="000002D7">
            <w:pPr>
              <w:jc w:val="center"/>
              <w:rPr/>
            </w:pPr>
            <w:r w:rsidDel="00000000" w:rsidR="00000000" w:rsidRPr="00000000">
              <w:rPr>
                <w:rtl w:val="0"/>
              </w:rPr>
              <w:t xml:space="preserve">Although Cppcheck will likely identify any rogue noexcept functions this will ensure that thorough checking is done around all potential exception points</w:t>
            </w:r>
          </w:p>
        </w:tc>
      </w:tr>
    </w:tbl>
    <w:p w:rsidR="00000000" w:rsidDel="00000000" w:rsidP="00000000" w:rsidRDefault="00000000" w:rsidRPr="00000000" w14:paraId="000002D8">
      <w:pPr>
        <w:rPr/>
      </w:pPr>
      <w:r w:rsidDel="00000000" w:rsidR="00000000" w:rsidRPr="00000000">
        <w:br w:type="page"/>
      </w:r>
      <w:r w:rsidDel="00000000" w:rsidR="00000000" w:rsidRPr="00000000">
        <w:rPr>
          <w:rtl w:val="0"/>
        </w:rPr>
      </w:r>
    </w:p>
    <w:p w:rsidR="00000000" w:rsidDel="00000000" w:rsidP="00000000" w:rsidRDefault="00000000" w:rsidRPr="00000000" w14:paraId="000002D9">
      <w:pPr>
        <w:pStyle w:val="Heading4"/>
        <w:rPr/>
      </w:pPr>
      <w:bookmarkStart w:colFirst="0" w:colLast="0" w:name="_heading=h.37m2jsg" w:id="16"/>
      <w:bookmarkEnd w:id="16"/>
      <w:r w:rsidDel="00000000" w:rsidR="00000000" w:rsidRPr="00000000">
        <w:rPr>
          <w:rtl w:val="0"/>
        </w:rPr>
        <w:t xml:space="preserve">Coding Standard 10</w:t>
      </w:r>
    </w:p>
    <w:p w:rsidR="00000000" w:rsidDel="00000000" w:rsidP="00000000" w:rsidRDefault="00000000" w:rsidRPr="00000000" w14:paraId="000002DA">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D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D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DD">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DE">
            <w:pPr>
              <w:jc w:val="center"/>
              <w:rPr>
                <w:b w:val="1"/>
              </w:rPr>
            </w:pPr>
            <w:r w:rsidDel="00000000" w:rsidR="00000000" w:rsidRPr="00000000">
              <w:rPr>
                <w:b w:val="1"/>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2DF">
            <w:pPr>
              <w:jc w:val="center"/>
              <w:rPr/>
            </w:pPr>
            <w:r w:rsidDel="00000000" w:rsidR="00000000" w:rsidRPr="00000000">
              <w:rPr>
                <w:rtl w:val="0"/>
              </w:rPr>
              <w:t xml:space="preserve">[AUT-001-CPP]</w:t>
            </w:r>
          </w:p>
        </w:tc>
        <w:tc>
          <w:tcPr>
            <w:tcMar>
              <w:top w:w="100.0" w:type="dxa"/>
              <w:left w:w="100.0" w:type="dxa"/>
              <w:bottom w:w="100.0" w:type="dxa"/>
              <w:right w:w="100.0" w:type="dxa"/>
            </w:tcMar>
          </w:tcPr>
          <w:p w:rsidR="00000000" w:rsidDel="00000000" w:rsidP="00000000" w:rsidRDefault="00000000" w:rsidRPr="00000000" w14:paraId="000002E0">
            <w:pPr>
              <w:rPr/>
            </w:pPr>
            <w:r w:rsidDel="00000000" w:rsidR="00000000" w:rsidRPr="00000000">
              <w:rPr>
                <w:rtl w:val="0"/>
              </w:rPr>
              <w:t xml:space="preserve">Within your C++ system it should always be true that only valid users are accessing sensitive parts or the system altogether</w:t>
            </w:r>
          </w:p>
        </w:tc>
      </w:tr>
    </w:tbl>
    <w:p w:rsidR="00000000" w:rsidDel="00000000" w:rsidP="00000000" w:rsidRDefault="00000000" w:rsidRPr="00000000" w14:paraId="000002E1">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E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E3">
            <w:pPr>
              <w:rPr/>
            </w:pPr>
            <w:r w:rsidDel="00000000" w:rsidR="00000000" w:rsidRPr="00000000">
              <w:rPr>
                <w:rtl w:val="0"/>
              </w:rPr>
              <w:t xml:space="preserve">Ignoring the fact that our username and password are hardcoded in the system (assume they would be in the database in actual implementation) the password itself is not protected at all and is stored in its standard string form. If the database was to be breached the password would be open for all to see. In addition to this, the failed authentication provides much more information than need be by telling the user, or potential attacker, that either the username or password doesn’t match</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string </w:t>
            </w:r>
            <w:r w:rsidDel="00000000" w:rsidR="00000000" w:rsidRPr="00000000">
              <w:rPr>
                <w:rFonts w:ascii="Courier New" w:cs="Courier New" w:eastAsia="Courier New" w:hAnsi="Courier New"/>
                <w:color w:val="9cdcfe"/>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"admin"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string </w:t>
            </w:r>
            <w:r w:rsidDel="00000000" w:rsidR="00000000" w:rsidRPr="00000000">
              <w:rPr>
                <w:rFonts w:ascii="Courier New" w:cs="Courier New" w:eastAsia="Courier New" w:hAnsi="Courier New"/>
                <w:color w:val="9cdcfe"/>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“password123”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string </w:t>
            </w:r>
            <w:r w:rsidDel="00000000" w:rsidR="00000000" w:rsidRPr="00000000">
              <w:rPr>
                <w:rFonts w:ascii="Courier New" w:cs="Courier New" w:eastAsia="Courier New" w:hAnsi="Courier New"/>
                <w:color w:val="9cdcfe"/>
                <w:sz w:val="18"/>
                <w:szCs w:val="18"/>
                <w:rtl w:val="0"/>
              </w:rPr>
              <w:t xml:space="preserve">input_username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string </w:t>
            </w:r>
            <w:r w:rsidDel="00000000" w:rsidR="00000000" w:rsidRPr="00000000">
              <w:rPr>
                <w:rFonts w:ascii="Courier New" w:cs="Courier New" w:eastAsia="Courier New" w:hAnsi="Courier New"/>
                <w:color w:val="9cdcfe"/>
                <w:sz w:val="18"/>
                <w:szCs w:val="18"/>
                <w:rtl w:val="0"/>
              </w:rPr>
              <w:t xml:space="preserve">input_password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cout &lt;&lt; </w:t>
            </w:r>
            <w:r w:rsidDel="00000000" w:rsidR="00000000" w:rsidRPr="00000000">
              <w:rPr>
                <w:rFonts w:ascii="Courier New" w:cs="Courier New" w:eastAsia="Courier New" w:hAnsi="Courier New"/>
                <w:color w:val="ce9178"/>
                <w:sz w:val="18"/>
                <w:szCs w:val="18"/>
                <w:rtl w:val="0"/>
              </w:rPr>
              <w:t xml:space="preserve">"Enter username: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cin &gt;&gt; </w:t>
            </w:r>
            <w:r w:rsidDel="00000000" w:rsidR="00000000" w:rsidRPr="00000000">
              <w:rPr>
                <w:rFonts w:ascii="Courier New" w:cs="Courier New" w:eastAsia="Courier New" w:hAnsi="Courier New"/>
                <w:color w:val="9cdcfe"/>
                <w:sz w:val="18"/>
                <w:szCs w:val="18"/>
                <w:rtl w:val="0"/>
              </w:rPr>
              <w:t xml:space="preserve">input_username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cout &lt;&lt; </w:t>
            </w:r>
            <w:r w:rsidDel="00000000" w:rsidR="00000000" w:rsidRPr="00000000">
              <w:rPr>
                <w:rFonts w:ascii="Courier New" w:cs="Courier New" w:eastAsia="Courier New" w:hAnsi="Courier New"/>
                <w:color w:val="ce9178"/>
                <w:sz w:val="18"/>
                <w:szCs w:val="18"/>
                <w:rtl w:val="0"/>
              </w:rPr>
              <w:t xml:space="preserve">"Enter password: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cin &gt;&gt; </w:t>
            </w:r>
            <w:r w:rsidDel="00000000" w:rsidR="00000000" w:rsidRPr="00000000">
              <w:rPr>
                <w:rFonts w:ascii="Courier New" w:cs="Courier New" w:eastAsia="Courier New" w:hAnsi="Courier New"/>
                <w:color w:val="9cdcfe"/>
                <w:sz w:val="18"/>
                <w:szCs w:val="18"/>
                <w:rtl w:val="0"/>
              </w:rPr>
              <w:t xml:space="preserve">input_password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input_username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F2">
            <w:pPr>
              <w:shd w:fill="1e1e1e" w:val="clear"/>
              <w:spacing w:line="36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d4d4d4"/>
                <w:sz w:val="18"/>
                <w:szCs w:val="18"/>
                <w:rtl w:val="0"/>
              </w:rPr>
              <w:t xml:space="preserve">       if (</w:t>
            </w:r>
            <w:r w:rsidDel="00000000" w:rsidR="00000000" w:rsidRPr="00000000">
              <w:rPr>
                <w:rFonts w:ascii="Courier New" w:cs="Courier New" w:eastAsia="Courier New" w:hAnsi="Courier New"/>
                <w:color w:val="9cdcfe"/>
                <w:sz w:val="18"/>
                <w:szCs w:val="18"/>
                <w:rtl w:val="0"/>
              </w:rPr>
              <w:t xml:space="preserve">input_password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password) </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2F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cout &lt;&lt; </w:t>
            </w:r>
            <w:r w:rsidDel="00000000" w:rsidR="00000000" w:rsidRPr="00000000">
              <w:rPr>
                <w:rFonts w:ascii="Courier New" w:cs="Courier New" w:eastAsia="Courier New" w:hAnsi="Courier New"/>
                <w:color w:val="ce9178"/>
                <w:sz w:val="18"/>
                <w:szCs w:val="18"/>
                <w:rtl w:val="0"/>
              </w:rPr>
              <w:t xml:space="preserve">"Authentication successful!"</w:t>
            </w:r>
            <w:r w:rsidDel="00000000" w:rsidR="00000000" w:rsidRPr="00000000">
              <w:rPr>
                <w:rFonts w:ascii="Courier New" w:cs="Courier New" w:eastAsia="Courier New" w:hAnsi="Courier New"/>
                <w:color w:val="d4d4d4"/>
                <w:sz w:val="18"/>
                <w:szCs w:val="18"/>
                <w:rtl w:val="0"/>
              </w:rPr>
              <w:t xml:space="preserve"> &lt;&lt; endl;</w:t>
            </w:r>
          </w:p>
          <w:p w:rsidR="00000000" w:rsidDel="00000000" w:rsidP="00000000" w:rsidRDefault="00000000" w:rsidRPr="00000000" w14:paraId="000002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F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else {</w:t>
            </w:r>
          </w:p>
          <w:p w:rsidR="00000000" w:rsidDel="00000000" w:rsidP="00000000" w:rsidRDefault="00000000" w:rsidRPr="00000000" w14:paraId="000002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cout &lt;&lt; “Password Incorrect” &lt;&lt; endl;</w:t>
            </w:r>
          </w:p>
          <w:p w:rsidR="00000000" w:rsidDel="00000000" w:rsidP="00000000" w:rsidRDefault="00000000" w:rsidRPr="00000000" w14:paraId="000002F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cout &lt;&lt; </w:t>
            </w:r>
            <w:r w:rsidDel="00000000" w:rsidR="00000000" w:rsidRPr="00000000">
              <w:rPr>
                <w:rFonts w:ascii="Courier New" w:cs="Courier New" w:eastAsia="Courier New" w:hAnsi="Courier New"/>
                <w:color w:val="ce9178"/>
                <w:sz w:val="18"/>
                <w:szCs w:val="18"/>
                <w:rtl w:val="0"/>
              </w:rPr>
              <w:t xml:space="preserve">"Authentication failed!, Username incorrect"</w:t>
            </w:r>
            <w:r w:rsidDel="00000000" w:rsidR="00000000" w:rsidRPr="00000000">
              <w:rPr>
                <w:rFonts w:ascii="Courier New" w:cs="Courier New" w:eastAsia="Courier New" w:hAnsi="Courier New"/>
                <w:color w:val="d4d4d4"/>
                <w:sz w:val="18"/>
                <w:szCs w:val="18"/>
                <w:rtl w:val="0"/>
              </w:rPr>
              <w:t xml:space="preserve"> &lt;&lt; endl;</w:t>
            </w:r>
          </w:p>
          <w:p w:rsidR="00000000" w:rsidDel="00000000" w:rsidP="00000000" w:rsidRDefault="00000000" w:rsidRPr="00000000" w14:paraId="000002F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F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C">
            <w:pPr>
              <w:shd w:fill="1e1e1e" w:val="clear"/>
              <w:spacing w:line="360" w:lineRule="auto"/>
              <w:rPr/>
            </w:pP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tc>
      </w:tr>
    </w:tbl>
    <w:p w:rsidR="00000000" w:rsidDel="00000000" w:rsidP="00000000" w:rsidRDefault="00000000" w:rsidRPr="00000000" w14:paraId="000002FD">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FE">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FF">
            <w:pPr>
              <w:rPr/>
            </w:pPr>
            <w:r w:rsidDel="00000000" w:rsidR="00000000" w:rsidRPr="00000000">
              <w:rPr>
                <w:rtl w:val="0"/>
              </w:rPr>
              <w:t xml:space="preserve">This code fixes the problems above by encrypting passwords, and also being more secretive with revealing the problem with what was entered, beyond just “authentication failed”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0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0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string </w:t>
            </w:r>
            <w:r w:rsidDel="00000000" w:rsidR="00000000" w:rsidRPr="00000000">
              <w:rPr>
                <w:rFonts w:ascii="Courier New" w:cs="Courier New" w:eastAsia="Courier New" w:hAnsi="Courier New"/>
                <w:color w:val="9cdcfe"/>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"admin"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string </w:t>
            </w:r>
            <w:r w:rsidDel="00000000" w:rsidR="00000000" w:rsidRPr="00000000">
              <w:rPr>
                <w:rFonts w:ascii="Courier New" w:cs="Courier New" w:eastAsia="Courier New" w:hAnsi="Courier New"/>
                <w:color w:val="9cdcfe"/>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*Hashed Password*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0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string </w:t>
            </w:r>
            <w:r w:rsidDel="00000000" w:rsidR="00000000" w:rsidRPr="00000000">
              <w:rPr>
                <w:rFonts w:ascii="Courier New" w:cs="Courier New" w:eastAsia="Courier New" w:hAnsi="Courier New"/>
                <w:color w:val="9cdcfe"/>
                <w:sz w:val="18"/>
                <w:szCs w:val="18"/>
                <w:rtl w:val="0"/>
              </w:rPr>
              <w:t xml:space="preserve">input_username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string </w:t>
            </w:r>
            <w:r w:rsidDel="00000000" w:rsidR="00000000" w:rsidRPr="00000000">
              <w:rPr>
                <w:rFonts w:ascii="Courier New" w:cs="Courier New" w:eastAsia="Courier New" w:hAnsi="Courier New"/>
                <w:color w:val="9cdcfe"/>
                <w:sz w:val="18"/>
                <w:szCs w:val="18"/>
                <w:rtl w:val="0"/>
              </w:rPr>
              <w:t xml:space="preserve">input_password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cout &lt;&lt; </w:t>
            </w:r>
            <w:r w:rsidDel="00000000" w:rsidR="00000000" w:rsidRPr="00000000">
              <w:rPr>
                <w:rFonts w:ascii="Courier New" w:cs="Courier New" w:eastAsia="Courier New" w:hAnsi="Courier New"/>
                <w:color w:val="ce9178"/>
                <w:sz w:val="18"/>
                <w:szCs w:val="18"/>
                <w:rtl w:val="0"/>
              </w:rPr>
              <w:t xml:space="preserve">"Enter username: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cin &gt;&gt; </w:t>
            </w:r>
            <w:r w:rsidDel="00000000" w:rsidR="00000000" w:rsidRPr="00000000">
              <w:rPr>
                <w:rFonts w:ascii="Courier New" w:cs="Courier New" w:eastAsia="Courier New" w:hAnsi="Courier New"/>
                <w:color w:val="9cdcfe"/>
                <w:sz w:val="18"/>
                <w:szCs w:val="18"/>
                <w:rtl w:val="0"/>
              </w:rPr>
              <w:t xml:space="preserve">input_username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cout &lt;&lt; </w:t>
            </w:r>
            <w:r w:rsidDel="00000000" w:rsidR="00000000" w:rsidRPr="00000000">
              <w:rPr>
                <w:rFonts w:ascii="Courier New" w:cs="Courier New" w:eastAsia="Courier New" w:hAnsi="Courier New"/>
                <w:color w:val="ce9178"/>
                <w:sz w:val="18"/>
                <w:szCs w:val="18"/>
                <w:rtl w:val="0"/>
              </w:rPr>
              <w:t xml:space="preserve">"Enter password: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cin &gt;&gt; </w:t>
            </w:r>
            <w:r w:rsidDel="00000000" w:rsidR="00000000" w:rsidRPr="00000000">
              <w:rPr>
                <w:rFonts w:ascii="Courier New" w:cs="Courier New" w:eastAsia="Courier New" w:hAnsi="Courier New"/>
                <w:color w:val="9cdcfe"/>
                <w:sz w:val="18"/>
                <w:szCs w:val="18"/>
                <w:rtl w:val="0"/>
              </w:rPr>
              <w:t xml:space="preserve">input_password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input_password = Hash(input_password) // Hash is a function that takes a hashed or unhashed  //string and transforms it the other way</w:t>
            </w:r>
          </w:p>
          <w:p w:rsidR="00000000" w:rsidDel="00000000" w:rsidP="00000000" w:rsidRDefault="00000000" w:rsidRPr="00000000" w14:paraId="0000030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input_username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9cdcfe"/>
                <w:sz w:val="18"/>
                <w:szCs w:val="18"/>
                <w:rtl w:val="0"/>
              </w:rPr>
              <w:t xml:space="preserve">input_password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cout &lt;&lt; </w:t>
            </w:r>
            <w:r w:rsidDel="00000000" w:rsidR="00000000" w:rsidRPr="00000000">
              <w:rPr>
                <w:rFonts w:ascii="Courier New" w:cs="Courier New" w:eastAsia="Courier New" w:hAnsi="Courier New"/>
                <w:color w:val="ce9178"/>
                <w:sz w:val="18"/>
                <w:szCs w:val="18"/>
                <w:rtl w:val="0"/>
              </w:rPr>
              <w:t xml:space="preserve">"Authentication successful!"</w:t>
            </w:r>
            <w:r w:rsidDel="00000000" w:rsidR="00000000" w:rsidRPr="00000000">
              <w:rPr>
                <w:rFonts w:ascii="Courier New" w:cs="Courier New" w:eastAsia="Courier New" w:hAnsi="Courier New"/>
                <w:color w:val="d4d4d4"/>
                <w:sz w:val="18"/>
                <w:szCs w:val="18"/>
                <w:rtl w:val="0"/>
              </w:rPr>
              <w:t xml:space="preserve"> &lt;&lt; endl;</w:t>
            </w:r>
          </w:p>
          <w:p w:rsidR="00000000" w:rsidDel="00000000" w:rsidP="00000000" w:rsidRDefault="00000000" w:rsidRPr="00000000" w14:paraId="000003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cout &lt;&lt; </w:t>
            </w:r>
            <w:r w:rsidDel="00000000" w:rsidR="00000000" w:rsidRPr="00000000">
              <w:rPr>
                <w:rFonts w:ascii="Courier New" w:cs="Courier New" w:eastAsia="Courier New" w:hAnsi="Courier New"/>
                <w:color w:val="ce9178"/>
                <w:sz w:val="18"/>
                <w:szCs w:val="18"/>
                <w:rtl w:val="0"/>
              </w:rPr>
              <w:t xml:space="preserve">"Authentication failed!"</w:t>
            </w:r>
            <w:r w:rsidDel="00000000" w:rsidR="00000000" w:rsidRPr="00000000">
              <w:rPr>
                <w:rFonts w:ascii="Courier New" w:cs="Courier New" w:eastAsia="Courier New" w:hAnsi="Courier New"/>
                <w:color w:val="d4d4d4"/>
                <w:sz w:val="18"/>
                <w:szCs w:val="18"/>
                <w:rtl w:val="0"/>
              </w:rPr>
              <w:t xml:space="preserve"> &lt;&lt; endl;</w:t>
            </w:r>
          </w:p>
          <w:p w:rsidR="00000000" w:rsidDel="00000000" w:rsidP="00000000" w:rsidRDefault="00000000" w:rsidRPr="00000000" w14:paraId="0000031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1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6">
            <w:pPr>
              <w:shd w:fill="1e1e1e" w:val="clear"/>
              <w:spacing w:line="360" w:lineRule="auto"/>
              <w:rPr/>
            </w:pP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tc>
      </w:tr>
    </w:tbl>
    <w:p w:rsidR="00000000" w:rsidDel="00000000" w:rsidP="00000000" w:rsidRDefault="00000000" w:rsidRPr="00000000" w14:paraId="00000317">
      <w:pPr>
        <w:rPr>
          <w:b w:val="1"/>
        </w:rPr>
      </w:pPr>
      <w:r w:rsidDel="00000000" w:rsidR="00000000" w:rsidRPr="00000000">
        <w:rPr>
          <w:rtl w:val="0"/>
        </w:rPr>
      </w:r>
    </w:p>
    <w:p w:rsidR="00000000" w:rsidDel="00000000" w:rsidP="00000000" w:rsidRDefault="00000000" w:rsidRPr="00000000" w14:paraId="00000318">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19">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Default Deny, Keep it Simple, Defense in Depth</w:t>
            </w:r>
          </w:p>
          <w:p w:rsidR="00000000" w:rsidDel="00000000" w:rsidP="00000000" w:rsidRDefault="00000000" w:rsidRPr="00000000" w14:paraId="0000031A">
            <w:pPr>
              <w:numPr>
                <w:ilvl w:val="0"/>
                <w:numId w:val="5"/>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Default Deny applies here as passwords are not only protected at storing level, but little information will be given on what field was wrong</w:t>
            </w:r>
          </w:p>
          <w:p w:rsidR="00000000" w:rsidDel="00000000" w:rsidP="00000000" w:rsidRDefault="00000000" w:rsidRPr="00000000" w14:paraId="0000031B">
            <w:pPr>
              <w:numPr>
                <w:ilvl w:val="0"/>
                <w:numId w:val="5"/>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Keeping it simple applies to the same factor, as adding unnecessary checks like in the noncompliant code, not only protrudes efficiency but also robustness</w:t>
            </w:r>
          </w:p>
          <w:p w:rsidR="00000000" w:rsidDel="00000000" w:rsidP="00000000" w:rsidRDefault="00000000" w:rsidRPr="00000000" w14:paraId="0000031C">
            <w:pPr>
              <w:numPr>
                <w:ilvl w:val="0"/>
                <w:numId w:val="5"/>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Defense in Depth applies here, as although in theory passwords would be protected by database, an additional level of “redundant” defense can not hurt, only help</w:t>
            </w:r>
          </w:p>
        </w:tc>
      </w:tr>
    </w:tbl>
    <w:p w:rsidR="00000000" w:rsidDel="00000000" w:rsidP="00000000" w:rsidRDefault="00000000" w:rsidRPr="00000000" w14:paraId="0000031D">
      <w:pPr>
        <w:rPr>
          <w:b w:val="1"/>
        </w:rPr>
      </w:pPr>
      <w:r w:rsidDel="00000000" w:rsidR="00000000" w:rsidRPr="00000000">
        <w:rPr>
          <w:rtl w:val="0"/>
        </w:rPr>
      </w:r>
    </w:p>
    <w:p w:rsidR="00000000" w:rsidDel="00000000" w:rsidP="00000000" w:rsidRDefault="00000000" w:rsidRPr="00000000" w14:paraId="0000031E">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1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2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2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2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2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2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25">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26">
            <w:pPr>
              <w:jc w:val="center"/>
              <w:rPr/>
            </w:pPr>
            <w:r w:rsidDel="00000000" w:rsidR="00000000" w:rsidRPr="00000000">
              <w:rPr>
                <w:rtl w:val="0"/>
              </w:rPr>
              <w:t xml:space="preserve">Medium-High</w:t>
            </w:r>
          </w:p>
        </w:tc>
        <w:tc>
          <w:tcPr>
            <w:shd w:fill="auto" w:val="clear"/>
          </w:tcPr>
          <w:p w:rsidR="00000000" w:rsidDel="00000000" w:rsidP="00000000" w:rsidRDefault="00000000" w:rsidRPr="00000000" w14:paraId="0000032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28">
            <w:pPr>
              <w:jc w:val="center"/>
              <w:rPr/>
            </w:pPr>
            <w:r w:rsidDel="00000000" w:rsidR="00000000" w:rsidRPr="00000000">
              <w:rPr>
                <w:rtl w:val="0"/>
              </w:rPr>
              <w:t xml:space="preserve">4</w:t>
            </w:r>
          </w:p>
        </w:tc>
      </w:tr>
    </w:tbl>
    <w:p w:rsidR="00000000" w:rsidDel="00000000" w:rsidP="00000000" w:rsidRDefault="00000000" w:rsidRPr="00000000" w14:paraId="00000329">
      <w:pPr>
        <w:rPr>
          <w:b w:val="1"/>
        </w:rPr>
      </w:pPr>
      <w:r w:rsidDel="00000000" w:rsidR="00000000" w:rsidRPr="00000000">
        <w:rPr>
          <w:rtl w:val="0"/>
        </w:rPr>
      </w:r>
    </w:p>
    <w:p w:rsidR="00000000" w:rsidDel="00000000" w:rsidP="00000000" w:rsidRDefault="00000000" w:rsidRPr="00000000" w14:paraId="0000032A">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2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2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2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2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2F">
            <w:pPr>
              <w:jc w:val="center"/>
              <w:rPr/>
            </w:pPr>
            <w:r w:rsidDel="00000000" w:rsidR="00000000" w:rsidRPr="00000000">
              <w:rPr>
                <w:rtl w:val="0"/>
              </w:rPr>
              <w:t xml:space="preserve">Multi Factor Authentication</w:t>
            </w:r>
          </w:p>
        </w:tc>
        <w:tc>
          <w:tcPr>
            <w:shd w:fill="auto" w:val="clear"/>
          </w:tcPr>
          <w:p w:rsidR="00000000" w:rsidDel="00000000" w:rsidP="00000000" w:rsidRDefault="00000000" w:rsidRPr="00000000" w14:paraId="00000330">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331">
            <w:pPr>
              <w:jc w:val="center"/>
              <w:rPr/>
            </w:pPr>
            <w:r w:rsidDel="00000000" w:rsidR="00000000" w:rsidRPr="00000000">
              <w:rPr>
                <w:rtl w:val="0"/>
              </w:rPr>
              <w:t xml:space="preserve">Most likely Entra ID in Databases, it will Vary by application</w:t>
            </w:r>
          </w:p>
        </w:tc>
        <w:tc>
          <w:tcPr>
            <w:shd w:fill="auto" w:val="clear"/>
          </w:tcPr>
          <w:p w:rsidR="00000000" w:rsidDel="00000000" w:rsidP="00000000" w:rsidRDefault="00000000" w:rsidRPr="00000000" w14:paraId="00000332">
            <w:pPr>
              <w:jc w:val="center"/>
              <w:rPr/>
            </w:pPr>
            <w:r w:rsidDel="00000000" w:rsidR="00000000" w:rsidRPr="00000000">
              <w:rPr>
                <w:rtl w:val="0"/>
              </w:rPr>
              <w:t xml:space="preserve">Adding a MFA to any password system will increase security in the system and </w:t>
            </w:r>
          </w:p>
        </w:tc>
      </w:tr>
      <w:tr>
        <w:trPr>
          <w:cantSplit w:val="0"/>
          <w:trHeight w:val="460" w:hRule="atLeast"/>
          <w:tblHeader w:val="0"/>
        </w:trPr>
        <w:tc>
          <w:tcPr>
            <w:shd w:fill="auto" w:val="clear"/>
          </w:tcPr>
          <w:p w:rsidR="00000000" w:rsidDel="00000000" w:rsidP="00000000" w:rsidRDefault="00000000" w:rsidRPr="00000000" w14:paraId="00000333">
            <w:pPr>
              <w:jc w:val="center"/>
              <w:rPr/>
            </w:pPr>
            <w:r w:rsidDel="00000000" w:rsidR="00000000" w:rsidRPr="00000000">
              <w:rPr>
                <w:rtl w:val="0"/>
              </w:rPr>
              <w:t xml:space="preserve">Rate Limiting</w:t>
            </w:r>
          </w:p>
        </w:tc>
        <w:tc>
          <w:tcPr>
            <w:shd w:fill="auto" w:val="clear"/>
          </w:tcPr>
          <w:p w:rsidR="00000000" w:rsidDel="00000000" w:rsidP="00000000" w:rsidRDefault="00000000" w:rsidRPr="00000000" w14:paraId="00000334">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335">
            <w:pPr>
              <w:jc w:val="center"/>
              <w:rPr>
                <w:u w:val="single"/>
              </w:rPr>
            </w:pPr>
            <w:r w:rsidDel="00000000" w:rsidR="00000000" w:rsidRPr="00000000">
              <w:rPr>
                <w:rtl w:val="0"/>
              </w:rPr>
              <w:t xml:space="preserve">Leaving the User a specified number of attempts at Authentication</w:t>
            </w:r>
            <w:r w:rsidDel="00000000" w:rsidR="00000000" w:rsidRPr="00000000">
              <w:rPr>
                <w:rtl w:val="0"/>
              </w:rPr>
            </w:r>
          </w:p>
        </w:tc>
        <w:tc>
          <w:tcPr>
            <w:shd w:fill="auto" w:val="clear"/>
          </w:tcPr>
          <w:p w:rsidR="00000000" w:rsidDel="00000000" w:rsidP="00000000" w:rsidRDefault="00000000" w:rsidRPr="00000000" w14:paraId="00000336">
            <w:pPr>
              <w:jc w:val="center"/>
              <w:rPr/>
            </w:pPr>
            <w:r w:rsidDel="00000000" w:rsidR="00000000" w:rsidRPr="00000000">
              <w:rPr>
                <w:rtl w:val="0"/>
              </w:rPr>
              <w:t xml:space="preserve">This enables robustness and defense against potential brute force hackers as if no limit is given they can indefinitely attempt until they eventually breach a solution</w:t>
            </w:r>
          </w:p>
        </w:tc>
      </w:tr>
      <w:tr>
        <w:trPr>
          <w:cantSplit w:val="0"/>
          <w:trHeight w:val="460" w:hRule="atLeast"/>
          <w:tblHeader w:val="0"/>
        </w:trPr>
        <w:tc>
          <w:tcPr>
            <w:shd w:fill="auto" w:val="clear"/>
          </w:tcPr>
          <w:p w:rsidR="00000000" w:rsidDel="00000000" w:rsidP="00000000" w:rsidRDefault="00000000" w:rsidRPr="00000000" w14:paraId="00000337">
            <w:pPr>
              <w:jc w:val="center"/>
              <w:rPr/>
            </w:pPr>
            <w:r w:rsidDel="00000000" w:rsidR="00000000" w:rsidRPr="00000000">
              <w:rPr>
                <w:rtl w:val="0"/>
              </w:rPr>
              <w:t xml:space="preserve">Timing Limit or Function</w:t>
            </w:r>
          </w:p>
        </w:tc>
        <w:tc>
          <w:tcPr>
            <w:shd w:fill="auto" w:val="clear"/>
          </w:tcPr>
          <w:p w:rsidR="00000000" w:rsidDel="00000000" w:rsidP="00000000" w:rsidRDefault="00000000" w:rsidRPr="00000000" w14:paraId="00000338">
            <w:pPr>
              <w:jc w:val="center"/>
              <w:rPr/>
            </w:pPr>
            <w:r w:rsidDel="00000000" w:rsidR="00000000" w:rsidRPr="00000000">
              <w:rPr>
                <w:rtl w:val="0"/>
              </w:rPr>
              <w:t xml:space="preserve">N/A</w:t>
            </w:r>
          </w:p>
        </w:tc>
        <w:tc>
          <w:tcPr>
            <w:shd w:fill="auto" w:val="clear"/>
          </w:tcPr>
          <w:p w:rsidR="00000000" w:rsidDel="00000000" w:rsidP="00000000" w:rsidRDefault="00000000" w:rsidRPr="00000000" w14:paraId="00000339">
            <w:pPr>
              <w:jc w:val="center"/>
              <w:rPr>
                <w:u w:val="single"/>
              </w:rPr>
            </w:pPr>
            <w:r w:rsidDel="00000000" w:rsidR="00000000" w:rsidRPr="00000000">
              <w:rPr>
                <w:rtl w:val="0"/>
              </w:rPr>
              <w:t xml:space="preserve">In Encrypting it’s important to Limit and Restrict the Timing</w:t>
            </w:r>
            <w:r w:rsidDel="00000000" w:rsidR="00000000" w:rsidRPr="00000000">
              <w:rPr>
                <w:rtl w:val="0"/>
              </w:rPr>
            </w:r>
          </w:p>
        </w:tc>
        <w:tc>
          <w:tcPr>
            <w:shd w:fill="auto" w:val="clear"/>
          </w:tcPr>
          <w:p w:rsidR="00000000" w:rsidDel="00000000" w:rsidP="00000000" w:rsidRDefault="00000000" w:rsidRPr="00000000" w14:paraId="0000033A">
            <w:pPr>
              <w:jc w:val="center"/>
              <w:rPr/>
            </w:pPr>
            <w:r w:rsidDel="00000000" w:rsidR="00000000" w:rsidRPr="00000000">
              <w:rPr>
                <w:rtl w:val="0"/>
              </w:rPr>
              <w:t xml:space="preserve">Attackers can find passwords and other encrypted data by using specific timing techniques to figure out how the password is processed through encryption. This can be used to reverse engineer the process and break the encryption. Implementing a generic time for the process to take place, eliminates this attack vector almost completely</w:t>
            </w:r>
          </w:p>
        </w:tc>
      </w:tr>
    </w:tbl>
    <w:p w:rsidR="00000000" w:rsidDel="00000000" w:rsidP="00000000" w:rsidRDefault="00000000" w:rsidRPr="00000000" w14:paraId="0000033B">
      <w:pPr>
        <w:rPr/>
      </w:pPr>
      <w:r w:rsidDel="00000000" w:rsidR="00000000" w:rsidRPr="00000000">
        <w:br w:type="page"/>
      </w:r>
      <w:r w:rsidDel="00000000" w:rsidR="00000000" w:rsidRPr="00000000">
        <w:rPr>
          <w:rtl w:val="0"/>
        </w:rPr>
      </w:r>
    </w:p>
    <w:p w:rsidR="00000000" w:rsidDel="00000000" w:rsidP="00000000" w:rsidRDefault="00000000" w:rsidRPr="00000000" w14:paraId="0000033C">
      <w:pPr>
        <w:pStyle w:val="Heading3"/>
        <w:rPr/>
      </w:pPr>
      <w:bookmarkStart w:colFirst="0" w:colLast="0" w:name="_heading=h.1mrcu09" w:id="17"/>
      <w:bookmarkEnd w:id="17"/>
      <w:r w:rsidDel="00000000" w:rsidR="00000000" w:rsidRPr="00000000">
        <w:rPr>
          <w:rtl w:val="0"/>
        </w:rPr>
        <w:t xml:space="preserve">Defense-in-Depth Illustration</w:t>
      </w:r>
    </w:p>
    <w:p w:rsidR="00000000" w:rsidDel="00000000" w:rsidP="00000000" w:rsidRDefault="00000000" w:rsidRPr="00000000" w14:paraId="0000033D">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17" name="image4.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4.png"/>
                    <pic:cNvPicPr preferRelativeResize="0"/>
                  </pic:nvPicPr>
                  <pic:blipFill>
                    <a:blip r:embed="rId12"/>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pStyle w:val="Heading2"/>
        <w:rPr/>
      </w:pPr>
      <w:bookmarkStart w:colFirst="0" w:colLast="0" w:name="_heading=h.46r0co2" w:id="18"/>
      <w:bookmarkEnd w:id="18"/>
      <w:r w:rsidDel="00000000" w:rsidR="00000000" w:rsidRPr="00000000">
        <w:rPr>
          <w:rtl w:val="0"/>
        </w:rPr>
        <w:t xml:space="preserve">Project One</w:t>
      </w:r>
    </w:p>
    <w:p w:rsidR="00000000" w:rsidDel="00000000" w:rsidP="00000000" w:rsidRDefault="00000000" w:rsidRPr="00000000" w14:paraId="00000359">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35A">
      <w:pPr>
        <w:rPr>
          <w:sz w:val="22"/>
          <w:szCs w:val="22"/>
        </w:rPr>
      </w:pPr>
      <w:r w:rsidDel="00000000" w:rsidR="00000000" w:rsidRPr="00000000">
        <w:rPr>
          <w:rtl w:val="0"/>
        </w:rPr>
      </w:r>
    </w:p>
    <w:p w:rsidR="00000000" w:rsidDel="00000000" w:rsidP="00000000" w:rsidRDefault="00000000" w:rsidRPr="00000000" w14:paraId="0000035B">
      <w:pPr>
        <w:pStyle w:val="Heading3"/>
        <w:rPr/>
      </w:pPr>
      <w:bookmarkStart w:colFirst="0" w:colLast="0" w:name="_heading=h.2lwamvv" w:id="19"/>
      <w:bookmarkEnd w:id="19"/>
      <w:r w:rsidDel="00000000" w:rsidR="00000000" w:rsidRPr="00000000">
        <w:rPr>
          <w:rtl w:val="0"/>
        </w:rPr>
        <w:t xml:space="preserve">Revise the C/C++ Standards</w:t>
      </w:r>
    </w:p>
    <w:p w:rsidR="00000000" w:rsidDel="00000000" w:rsidP="00000000" w:rsidRDefault="00000000" w:rsidRPr="00000000" w14:paraId="0000035C">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35D">
      <w:pPr>
        <w:ind w:left="720" w:firstLine="0"/>
        <w:rPr>
          <w:sz w:val="22"/>
          <w:szCs w:val="22"/>
        </w:rPr>
      </w:pPr>
      <w:r w:rsidDel="00000000" w:rsidR="00000000" w:rsidRPr="00000000">
        <w:rPr>
          <w:rtl w:val="0"/>
        </w:rPr>
      </w:r>
    </w:p>
    <w:p w:rsidR="00000000" w:rsidDel="00000000" w:rsidP="00000000" w:rsidRDefault="00000000" w:rsidRPr="00000000" w14:paraId="0000035E">
      <w:pPr>
        <w:pStyle w:val="Heading3"/>
        <w:rPr/>
      </w:pPr>
      <w:bookmarkStart w:colFirst="0" w:colLast="0" w:name="_heading=h.111kx3o" w:id="20"/>
      <w:bookmarkEnd w:id="20"/>
      <w:r w:rsidDel="00000000" w:rsidR="00000000" w:rsidRPr="00000000">
        <w:rPr>
          <w:rtl w:val="0"/>
        </w:rPr>
        <w:t xml:space="preserve">Risk Assessment </w:t>
      </w:r>
    </w:p>
    <w:p w:rsidR="00000000" w:rsidDel="00000000" w:rsidP="00000000" w:rsidRDefault="00000000" w:rsidRPr="00000000" w14:paraId="0000035F">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360">
      <w:pPr>
        <w:ind w:left="720" w:firstLine="0"/>
        <w:rPr>
          <w:sz w:val="22"/>
          <w:szCs w:val="22"/>
        </w:rPr>
      </w:pPr>
      <w:r w:rsidDel="00000000" w:rsidR="00000000" w:rsidRPr="00000000">
        <w:rPr>
          <w:rtl w:val="0"/>
        </w:rPr>
      </w:r>
    </w:p>
    <w:p w:rsidR="00000000" w:rsidDel="00000000" w:rsidP="00000000" w:rsidRDefault="00000000" w:rsidRPr="00000000" w14:paraId="00000361">
      <w:pPr>
        <w:pStyle w:val="Heading3"/>
        <w:rPr/>
      </w:pPr>
      <w:bookmarkStart w:colFirst="0" w:colLast="0" w:name="_heading=h.3l18frh" w:id="21"/>
      <w:bookmarkEnd w:id="21"/>
      <w:r w:rsidDel="00000000" w:rsidR="00000000" w:rsidRPr="00000000">
        <w:rPr>
          <w:rtl w:val="0"/>
        </w:rPr>
        <w:t xml:space="preserve">Automated Detection</w:t>
      </w:r>
    </w:p>
    <w:p w:rsidR="00000000" w:rsidDel="00000000" w:rsidP="00000000" w:rsidRDefault="00000000" w:rsidRPr="00000000" w14:paraId="00000362">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363">
      <w:pPr>
        <w:ind w:left="720" w:firstLine="0"/>
        <w:rPr/>
      </w:pPr>
      <w:r w:rsidDel="00000000" w:rsidR="00000000" w:rsidRPr="00000000">
        <w:rPr>
          <w:rtl w:val="0"/>
        </w:rPr>
      </w:r>
    </w:p>
    <w:p w:rsidR="00000000" w:rsidDel="00000000" w:rsidP="00000000" w:rsidRDefault="00000000" w:rsidRPr="00000000" w14:paraId="00000364">
      <w:pPr>
        <w:pStyle w:val="Heading3"/>
        <w:rPr/>
      </w:pPr>
      <w:bookmarkStart w:colFirst="0" w:colLast="0" w:name="_heading=h.206ipza" w:id="22"/>
      <w:bookmarkEnd w:id="22"/>
      <w:r w:rsidDel="00000000" w:rsidR="00000000" w:rsidRPr="00000000">
        <w:rPr>
          <w:rtl w:val="0"/>
        </w:rPr>
        <w:t xml:space="preserve">Automation</w:t>
      </w:r>
    </w:p>
    <w:p w:rsidR="00000000" w:rsidDel="00000000" w:rsidP="00000000" w:rsidRDefault="00000000" w:rsidRPr="00000000" w14:paraId="00000365">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366">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16" name="image2.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2.png"/>
                    <pic:cNvPicPr preferRelativeResize="0"/>
                  </pic:nvPicPr>
                  <pic:blipFill>
                    <a:blip r:embed="rId13"/>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367">
      <w:pPr>
        <w:ind w:left="720" w:firstLine="0"/>
        <w:rPr/>
      </w:pPr>
      <w:r w:rsidDel="00000000" w:rsidR="00000000" w:rsidRPr="00000000">
        <w:rPr>
          <w:rtl w:val="0"/>
        </w:rPr>
      </w:r>
    </w:p>
    <w:p w:rsidR="00000000" w:rsidDel="00000000" w:rsidP="00000000" w:rsidRDefault="00000000" w:rsidRPr="00000000" w14:paraId="00000368">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369">
      <w:pPr>
        <w:ind w:left="720" w:firstLine="0"/>
        <w:rPr/>
      </w:pPr>
      <w:r w:rsidDel="00000000" w:rsidR="00000000" w:rsidRPr="00000000">
        <w:rPr>
          <w:rtl w:val="0"/>
        </w:rPr>
      </w:r>
    </w:p>
    <w:p w:rsidR="00000000" w:rsidDel="00000000" w:rsidP="00000000" w:rsidRDefault="00000000" w:rsidRPr="00000000" w14:paraId="0000036A">
      <w:pPr>
        <w:ind w:left="720" w:firstLine="0"/>
        <w:rPr/>
      </w:pPr>
      <w:r w:rsidDel="00000000" w:rsidR="00000000" w:rsidRPr="00000000">
        <w:rPr>
          <w:rtl w:val="0"/>
        </w:rPr>
        <w:t xml:space="preserve">Unit Testing: </w:t>
      </w:r>
    </w:p>
    <w:p w:rsidR="00000000" w:rsidDel="00000000" w:rsidP="00000000" w:rsidRDefault="00000000" w:rsidRPr="00000000" w14:paraId="0000036B">
      <w:pPr>
        <w:ind w:left="720" w:firstLine="0"/>
        <w:rPr/>
      </w:pPr>
      <w:r w:rsidDel="00000000" w:rsidR="00000000" w:rsidRPr="00000000">
        <w:rPr>
          <w:rtl w:val="0"/>
        </w:rPr>
        <w:tab/>
        <w:t xml:space="preserve">Testing upper and lower bounds of every type of input and output allows Developers to know in the preproduction phase ‘Verify and test’, what their vulnerabilities are, and how to properly manage them. This can also be applied in the ‘Maintain and stabilize’ phase of production</w:t>
      </w:r>
    </w:p>
    <w:p w:rsidR="00000000" w:rsidDel="00000000" w:rsidP="00000000" w:rsidRDefault="00000000" w:rsidRPr="00000000" w14:paraId="0000036C">
      <w:pPr>
        <w:ind w:left="720" w:firstLine="0"/>
        <w:rPr/>
      </w:pPr>
      <w:r w:rsidDel="00000000" w:rsidR="00000000" w:rsidRPr="00000000">
        <w:rPr>
          <w:rtl w:val="0"/>
        </w:rPr>
      </w:r>
    </w:p>
    <w:p w:rsidR="00000000" w:rsidDel="00000000" w:rsidP="00000000" w:rsidRDefault="00000000" w:rsidRPr="00000000" w14:paraId="0000036D">
      <w:pPr>
        <w:ind w:left="720" w:firstLine="0"/>
        <w:rPr/>
      </w:pPr>
      <w:r w:rsidDel="00000000" w:rsidR="00000000" w:rsidRPr="00000000">
        <w:rPr>
          <w:rtl w:val="0"/>
        </w:rPr>
        <w:t xml:space="preserve">MFA:</w:t>
      </w:r>
    </w:p>
    <w:p w:rsidR="00000000" w:rsidDel="00000000" w:rsidP="00000000" w:rsidRDefault="00000000" w:rsidRPr="00000000" w14:paraId="0000036E">
      <w:pPr>
        <w:ind w:left="720" w:firstLine="0"/>
        <w:rPr/>
      </w:pPr>
      <w:r w:rsidDel="00000000" w:rsidR="00000000" w:rsidRPr="00000000">
        <w:rPr>
          <w:rtl w:val="0"/>
        </w:rPr>
        <w:tab/>
        <w:t xml:space="preserve">Ensuring Multi-Factor Authentication across all relevant structures of systems ensures that all users are who they say they are, and allows us to respond accordingly, as we monitor and detect during the production, and deployment process</w:t>
      </w:r>
    </w:p>
    <w:p w:rsidR="00000000" w:rsidDel="00000000" w:rsidP="00000000" w:rsidRDefault="00000000" w:rsidRPr="00000000" w14:paraId="0000036F">
      <w:pPr>
        <w:ind w:left="720" w:firstLine="0"/>
        <w:rPr/>
      </w:pPr>
      <w:r w:rsidDel="00000000" w:rsidR="00000000" w:rsidRPr="00000000">
        <w:rPr>
          <w:rtl w:val="0"/>
        </w:rPr>
      </w:r>
    </w:p>
    <w:p w:rsidR="00000000" w:rsidDel="00000000" w:rsidP="00000000" w:rsidRDefault="00000000" w:rsidRPr="00000000" w14:paraId="00000370">
      <w:pPr>
        <w:ind w:left="720" w:firstLine="0"/>
        <w:rPr/>
      </w:pPr>
      <w:r w:rsidDel="00000000" w:rsidR="00000000" w:rsidRPr="00000000">
        <w:rPr>
          <w:rtl w:val="0"/>
        </w:rPr>
        <w:t xml:space="preserve">Rate Limiting:</w:t>
      </w:r>
    </w:p>
    <w:p w:rsidR="00000000" w:rsidDel="00000000" w:rsidP="00000000" w:rsidRDefault="00000000" w:rsidRPr="00000000" w14:paraId="00000371">
      <w:pPr>
        <w:ind w:left="720" w:firstLine="0"/>
        <w:rPr/>
      </w:pPr>
      <w:r w:rsidDel="00000000" w:rsidR="00000000" w:rsidRPr="00000000">
        <w:rPr>
          <w:rtl w:val="0"/>
        </w:rPr>
        <w:tab/>
        <w:t xml:space="preserve">Whether it is someone trying to brute force a password, or a buffer overflow, users should be rate limited across the board when submitting too many requests, as well as monitored closely from then on out. This should be planned for in pre-production, tested, and implemented in production, and post-production.</w:t>
      </w:r>
    </w:p>
    <w:p w:rsidR="00000000" w:rsidDel="00000000" w:rsidP="00000000" w:rsidRDefault="00000000" w:rsidRPr="00000000" w14:paraId="00000372">
      <w:pPr>
        <w:ind w:left="720" w:firstLine="0"/>
        <w:rPr/>
      </w:pPr>
      <w:r w:rsidDel="00000000" w:rsidR="00000000" w:rsidRPr="00000000">
        <w:rPr>
          <w:rtl w:val="0"/>
        </w:rPr>
      </w:r>
    </w:p>
    <w:p w:rsidR="00000000" w:rsidDel="00000000" w:rsidP="00000000" w:rsidRDefault="00000000" w:rsidRPr="00000000" w14:paraId="00000373">
      <w:pPr>
        <w:ind w:left="720" w:firstLine="0"/>
        <w:rPr/>
      </w:pPr>
      <w:r w:rsidDel="00000000" w:rsidR="00000000" w:rsidRPr="00000000">
        <w:rPr>
          <w:rtl w:val="0"/>
        </w:rPr>
        <w:t xml:space="preserve">Static Code Analysis:</w:t>
      </w:r>
    </w:p>
    <w:p w:rsidR="00000000" w:rsidDel="00000000" w:rsidP="00000000" w:rsidRDefault="00000000" w:rsidRPr="00000000" w14:paraId="00000374">
      <w:pPr>
        <w:ind w:left="720" w:firstLine="0"/>
        <w:rPr/>
      </w:pPr>
      <w:r w:rsidDel="00000000" w:rsidR="00000000" w:rsidRPr="00000000">
        <w:rPr>
          <w:rtl w:val="0"/>
        </w:rPr>
        <w:tab/>
        <w:t xml:space="preserve">During production all code should be subject to static code analysis (cppcheck for c++), as it can identify more risks and dangers not immediately apparent at runtime to the compiler. This fits into monitor and detect as well as maintain and stabilize.</w:t>
      </w:r>
    </w:p>
    <w:p w:rsidR="00000000" w:rsidDel="00000000" w:rsidP="00000000" w:rsidRDefault="00000000" w:rsidRPr="00000000" w14:paraId="00000375">
      <w:pPr>
        <w:ind w:left="720" w:firstLine="0"/>
        <w:rPr/>
      </w:pPr>
      <w:r w:rsidDel="00000000" w:rsidR="00000000" w:rsidRPr="00000000">
        <w:rPr>
          <w:rtl w:val="0"/>
        </w:rPr>
        <w:t xml:space="preserve"> </w:t>
      </w:r>
    </w:p>
    <w:p w:rsidR="00000000" w:rsidDel="00000000" w:rsidP="00000000" w:rsidRDefault="00000000" w:rsidRPr="00000000" w14:paraId="00000376">
      <w:pPr>
        <w:ind w:left="720" w:firstLine="0"/>
        <w:rPr/>
      </w:pPr>
      <w:r w:rsidDel="00000000" w:rsidR="00000000" w:rsidRPr="00000000">
        <w:rPr>
          <w:rtl w:val="0"/>
        </w:rPr>
      </w:r>
    </w:p>
    <w:p w:rsidR="00000000" w:rsidDel="00000000" w:rsidP="00000000" w:rsidRDefault="00000000" w:rsidRPr="00000000" w14:paraId="00000377">
      <w:pPr>
        <w:pStyle w:val="Heading3"/>
        <w:rPr/>
      </w:pPr>
      <w:bookmarkStart w:colFirst="0" w:colLast="0" w:name="_heading=h.4k668n3" w:id="23"/>
      <w:bookmarkEnd w:id="23"/>
      <w:r w:rsidDel="00000000" w:rsidR="00000000" w:rsidRPr="00000000">
        <w:rPr>
          <w:rtl w:val="0"/>
        </w:rPr>
        <w:t xml:space="preserve">Summary of Risk Assessments </w:t>
      </w:r>
    </w:p>
    <w:p w:rsidR="00000000" w:rsidDel="00000000" w:rsidP="00000000" w:rsidRDefault="00000000" w:rsidRPr="00000000" w14:paraId="00000378">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79">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7A">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37B">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37C">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37D">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37E">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37F">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380">
            <w:pPr>
              <w:rPr/>
            </w:pPr>
            <w:r w:rsidDel="00000000" w:rsidR="00000000" w:rsidRPr="00000000">
              <w:rPr>
                <w:rtl w:val="0"/>
              </w:rPr>
              <w:t xml:space="preserve">DAT-001-CPP</w:t>
            </w:r>
          </w:p>
        </w:tc>
        <w:tc>
          <w:tcPr/>
          <w:p w:rsidR="00000000" w:rsidDel="00000000" w:rsidP="00000000" w:rsidRDefault="00000000" w:rsidRPr="00000000" w14:paraId="00000381">
            <w:pPr>
              <w:rPr/>
            </w:pPr>
            <w:r w:rsidDel="00000000" w:rsidR="00000000" w:rsidRPr="00000000">
              <w:rPr>
                <w:rtl w:val="0"/>
              </w:rPr>
              <w:t xml:space="preserve">Low</w:t>
            </w:r>
          </w:p>
        </w:tc>
        <w:tc>
          <w:tcPr/>
          <w:p w:rsidR="00000000" w:rsidDel="00000000" w:rsidP="00000000" w:rsidRDefault="00000000" w:rsidRPr="00000000" w14:paraId="00000382">
            <w:pPr>
              <w:rPr/>
            </w:pPr>
            <w:r w:rsidDel="00000000" w:rsidR="00000000" w:rsidRPr="00000000">
              <w:rPr>
                <w:rtl w:val="0"/>
              </w:rPr>
              <w:t xml:space="preserve">Somewhat Likely</w:t>
            </w:r>
          </w:p>
        </w:tc>
        <w:tc>
          <w:tcPr/>
          <w:p w:rsidR="00000000" w:rsidDel="00000000" w:rsidP="00000000" w:rsidRDefault="00000000" w:rsidRPr="00000000" w14:paraId="00000383">
            <w:pPr>
              <w:rPr/>
            </w:pPr>
            <w:r w:rsidDel="00000000" w:rsidR="00000000" w:rsidRPr="00000000">
              <w:rPr>
                <w:rtl w:val="0"/>
              </w:rPr>
              <w:t xml:space="preserve">Low</w:t>
            </w:r>
          </w:p>
        </w:tc>
        <w:tc>
          <w:tcPr/>
          <w:p w:rsidR="00000000" w:rsidDel="00000000" w:rsidP="00000000" w:rsidRDefault="00000000" w:rsidRPr="00000000" w14:paraId="00000384">
            <w:pPr>
              <w:rPr/>
            </w:pPr>
            <w:r w:rsidDel="00000000" w:rsidR="00000000" w:rsidRPr="00000000">
              <w:rPr>
                <w:rtl w:val="0"/>
              </w:rPr>
              <w:t xml:space="preserve">Medium</w:t>
            </w:r>
          </w:p>
        </w:tc>
        <w:tc>
          <w:tcPr/>
          <w:p w:rsidR="00000000" w:rsidDel="00000000" w:rsidP="00000000" w:rsidRDefault="00000000" w:rsidRPr="00000000" w14:paraId="00000385">
            <w:pPr>
              <w:rPr/>
            </w:pPr>
            <w:r w:rsidDel="00000000" w:rsidR="00000000" w:rsidRPr="00000000">
              <w:rPr>
                <w:rtl w:val="0"/>
              </w:rPr>
              <w:t xml:space="preserve">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86">
            <w:pPr>
              <w:rPr/>
            </w:pPr>
            <w:r w:rsidDel="00000000" w:rsidR="00000000" w:rsidRPr="00000000">
              <w:rPr>
                <w:rtl w:val="0"/>
              </w:rPr>
              <w:t xml:space="preserve">DAT-002-CPP</w:t>
            </w:r>
          </w:p>
        </w:tc>
        <w:tc>
          <w:tcPr/>
          <w:p w:rsidR="00000000" w:rsidDel="00000000" w:rsidP="00000000" w:rsidRDefault="00000000" w:rsidRPr="00000000" w14:paraId="00000387">
            <w:pPr>
              <w:rPr/>
            </w:pPr>
            <w:r w:rsidDel="00000000" w:rsidR="00000000" w:rsidRPr="00000000">
              <w:rPr>
                <w:rtl w:val="0"/>
              </w:rPr>
              <w:t xml:space="preserve">High</w:t>
            </w:r>
          </w:p>
        </w:tc>
        <w:tc>
          <w:tcPr/>
          <w:p w:rsidR="00000000" w:rsidDel="00000000" w:rsidP="00000000" w:rsidRDefault="00000000" w:rsidRPr="00000000" w14:paraId="00000388">
            <w:pPr>
              <w:rPr/>
            </w:pPr>
            <w:r w:rsidDel="00000000" w:rsidR="00000000" w:rsidRPr="00000000">
              <w:rPr>
                <w:rtl w:val="0"/>
              </w:rPr>
              <w:t xml:space="preserve">Unlikely</w:t>
            </w:r>
          </w:p>
        </w:tc>
        <w:tc>
          <w:tcPr/>
          <w:p w:rsidR="00000000" w:rsidDel="00000000" w:rsidP="00000000" w:rsidRDefault="00000000" w:rsidRPr="00000000" w14:paraId="00000389">
            <w:pPr>
              <w:rPr/>
            </w:pPr>
            <w:r w:rsidDel="00000000" w:rsidR="00000000" w:rsidRPr="00000000">
              <w:rPr>
                <w:rtl w:val="0"/>
              </w:rPr>
              <w:t xml:space="preserve">Medium-High</w:t>
            </w:r>
          </w:p>
        </w:tc>
        <w:tc>
          <w:tcPr/>
          <w:p w:rsidR="00000000" w:rsidDel="00000000" w:rsidP="00000000" w:rsidRDefault="00000000" w:rsidRPr="00000000" w14:paraId="0000038A">
            <w:pPr>
              <w:rPr/>
            </w:pPr>
            <w:r w:rsidDel="00000000" w:rsidR="00000000" w:rsidRPr="00000000">
              <w:rPr>
                <w:rtl w:val="0"/>
              </w:rPr>
              <w:t xml:space="preserve">High</w:t>
            </w:r>
          </w:p>
        </w:tc>
        <w:tc>
          <w:tcPr/>
          <w:p w:rsidR="00000000" w:rsidDel="00000000" w:rsidP="00000000" w:rsidRDefault="00000000" w:rsidRPr="00000000" w14:paraId="0000038B">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38C">
            <w:pPr>
              <w:rPr/>
            </w:pPr>
            <w:r w:rsidDel="00000000" w:rsidR="00000000" w:rsidRPr="00000000">
              <w:rPr>
                <w:rtl w:val="0"/>
              </w:rPr>
              <w:t xml:space="preserve">STR-001-CPP</w:t>
            </w:r>
          </w:p>
        </w:tc>
        <w:tc>
          <w:tcPr/>
          <w:p w:rsidR="00000000" w:rsidDel="00000000" w:rsidP="00000000" w:rsidRDefault="00000000" w:rsidRPr="00000000" w14:paraId="0000038D">
            <w:pPr>
              <w:rPr/>
            </w:pPr>
            <w:r w:rsidDel="00000000" w:rsidR="00000000" w:rsidRPr="00000000">
              <w:rPr>
                <w:rtl w:val="0"/>
              </w:rPr>
              <w:t xml:space="preserve">Medium-</w:t>
            </w:r>
          </w:p>
          <w:p w:rsidR="00000000" w:rsidDel="00000000" w:rsidP="00000000" w:rsidRDefault="00000000" w:rsidRPr="00000000" w14:paraId="0000038E">
            <w:pPr>
              <w:rPr/>
            </w:pPr>
            <w:r w:rsidDel="00000000" w:rsidR="00000000" w:rsidRPr="00000000">
              <w:rPr>
                <w:rtl w:val="0"/>
              </w:rPr>
              <w:t xml:space="preserve">High</w:t>
            </w:r>
          </w:p>
        </w:tc>
        <w:tc>
          <w:tcPr/>
          <w:p w:rsidR="00000000" w:rsidDel="00000000" w:rsidP="00000000" w:rsidRDefault="00000000" w:rsidRPr="00000000" w14:paraId="0000038F">
            <w:pPr>
              <w:rPr/>
            </w:pPr>
            <w:r w:rsidDel="00000000" w:rsidR="00000000" w:rsidRPr="00000000">
              <w:rPr>
                <w:rtl w:val="0"/>
              </w:rPr>
              <w:t xml:space="preserve">Somewhat Unlikely</w:t>
            </w:r>
          </w:p>
        </w:tc>
        <w:tc>
          <w:tcPr/>
          <w:p w:rsidR="00000000" w:rsidDel="00000000" w:rsidP="00000000" w:rsidRDefault="00000000" w:rsidRPr="00000000" w14:paraId="00000390">
            <w:pPr>
              <w:rPr/>
            </w:pPr>
            <w:r w:rsidDel="00000000" w:rsidR="00000000" w:rsidRPr="00000000">
              <w:rPr>
                <w:rtl w:val="0"/>
              </w:rPr>
              <w:t xml:space="preserve">Low-Medium</w:t>
            </w:r>
          </w:p>
        </w:tc>
        <w:tc>
          <w:tcPr/>
          <w:p w:rsidR="00000000" w:rsidDel="00000000" w:rsidP="00000000" w:rsidRDefault="00000000" w:rsidRPr="00000000" w14:paraId="00000391">
            <w:pPr>
              <w:rPr/>
            </w:pPr>
            <w:r w:rsidDel="00000000" w:rsidR="00000000" w:rsidRPr="00000000">
              <w:rPr>
                <w:rtl w:val="0"/>
              </w:rPr>
              <w:t xml:space="preserve">High</w:t>
            </w:r>
          </w:p>
        </w:tc>
        <w:tc>
          <w:tcPr/>
          <w:p w:rsidR="00000000" w:rsidDel="00000000" w:rsidP="00000000" w:rsidRDefault="00000000" w:rsidRPr="00000000" w14:paraId="00000392">
            <w:pPr>
              <w:rPr/>
            </w:pPr>
            <w:r w:rsidDel="00000000" w:rsidR="00000000" w:rsidRPr="00000000">
              <w:rPr>
                <w:rtl w:val="0"/>
              </w:rPr>
              <w:t xml:space="preserve">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93">
            <w:pPr>
              <w:rPr/>
            </w:pPr>
            <w:r w:rsidDel="00000000" w:rsidR="00000000" w:rsidRPr="00000000">
              <w:rPr>
                <w:rtl w:val="0"/>
              </w:rPr>
              <w:t xml:space="preserve">SQL-001-CPP</w:t>
            </w:r>
          </w:p>
        </w:tc>
        <w:tc>
          <w:tcPr/>
          <w:p w:rsidR="00000000" w:rsidDel="00000000" w:rsidP="00000000" w:rsidRDefault="00000000" w:rsidRPr="00000000" w14:paraId="00000394">
            <w:pPr>
              <w:rPr/>
            </w:pPr>
            <w:r w:rsidDel="00000000" w:rsidR="00000000" w:rsidRPr="00000000">
              <w:rPr>
                <w:rtl w:val="0"/>
              </w:rPr>
              <w:t xml:space="preserve">High</w:t>
            </w:r>
          </w:p>
        </w:tc>
        <w:tc>
          <w:tcPr/>
          <w:p w:rsidR="00000000" w:rsidDel="00000000" w:rsidP="00000000" w:rsidRDefault="00000000" w:rsidRPr="00000000" w14:paraId="00000395">
            <w:pPr>
              <w:rPr/>
            </w:pPr>
            <w:r w:rsidDel="00000000" w:rsidR="00000000" w:rsidRPr="00000000">
              <w:rPr>
                <w:rtl w:val="0"/>
              </w:rPr>
              <w:t xml:space="preserve">Likely</w:t>
            </w:r>
          </w:p>
        </w:tc>
        <w:tc>
          <w:tcPr/>
          <w:p w:rsidR="00000000" w:rsidDel="00000000" w:rsidP="00000000" w:rsidRDefault="00000000" w:rsidRPr="00000000" w14:paraId="00000396">
            <w:pPr>
              <w:rPr/>
            </w:pPr>
            <w:r w:rsidDel="00000000" w:rsidR="00000000" w:rsidRPr="00000000">
              <w:rPr>
                <w:rtl w:val="0"/>
              </w:rPr>
              <w:t xml:space="preserve">High</w:t>
            </w:r>
          </w:p>
        </w:tc>
        <w:tc>
          <w:tcPr/>
          <w:p w:rsidR="00000000" w:rsidDel="00000000" w:rsidP="00000000" w:rsidRDefault="00000000" w:rsidRPr="00000000" w14:paraId="00000397">
            <w:pPr>
              <w:rPr/>
            </w:pPr>
            <w:r w:rsidDel="00000000" w:rsidR="00000000" w:rsidRPr="00000000">
              <w:rPr>
                <w:rtl w:val="0"/>
              </w:rPr>
              <w:t xml:space="preserve">High</w:t>
            </w:r>
          </w:p>
        </w:tc>
        <w:tc>
          <w:tcPr/>
          <w:p w:rsidR="00000000" w:rsidDel="00000000" w:rsidP="00000000" w:rsidRDefault="00000000" w:rsidRPr="00000000" w14:paraId="00000398">
            <w:pPr>
              <w:rPr/>
            </w:pPr>
            <w:r w:rsidDel="00000000" w:rsidR="00000000" w:rsidRPr="00000000">
              <w:rPr>
                <w:rtl w:val="0"/>
              </w:rPr>
              <w:t xml:space="preserve">5</w:t>
            </w:r>
          </w:p>
        </w:tc>
      </w:tr>
      <w:tr>
        <w:trPr>
          <w:cantSplit w:val="0"/>
          <w:tblHeader w:val="0"/>
        </w:trPr>
        <w:tc>
          <w:tcPr>
            <w:shd w:fill="ededed" w:val="clear"/>
          </w:tcPr>
          <w:p w:rsidR="00000000" w:rsidDel="00000000" w:rsidP="00000000" w:rsidRDefault="00000000" w:rsidRPr="00000000" w14:paraId="00000399">
            <w:pPr>
              <w:jc w:val="left"/>
              <w:rPr/>
            </w:pPr>
            <w:r w:rsidDel="00000000" w:rsidR="00000000" w:rsidRPr="00000000">
              <w:rPr>
                <w:rtl w:val="0"/>
              </w:rPr>
              <w:t xml:space="preserve">MEM-001-CPP</w:t>
            </w:r>
            <w:r w:rsidDel="00000000" w:rsidR="00000000" w:rsidRPr="00000000">
              <w:rPr>
                <w:rtl w:val="0"/>
              </w:rPr>
            </w:r>
          </w:p>
        </w:tc>
        <w:tc>
          <w:tcPr/>
          <w:p w:rsidR="00000000" w:rsidDel="00000000" w:rsidP="00000000" w:rsidRDefault="00000000" w:rsidRPr="00000000" w14:paraId="0000039A">
            <w:pPr>
              <w:jc w:val="left"/>
              <w:rPr/>
            </w:pPr>
            <w:r w:rsidDel="00000000" w:rsidR="00000000" w:rsidRPr="00000000">
              <w:rPr>
                <w:rtl w:val="0"/>
              </w:rPr>
              <w:t xml:space="preserve">High</w:t>
            </w:r>
          </w:p>
        </w:tc>
        <w:tc>
          <w:tcPr/>
          <w:p w:rsidR="00000000" w:rsidDel="00000000" w:rsidP="00000000" w:rsidRDefault="00000000" w:rsidRPr="00000000" w14:paraId="0000039B">
            <w:pPr>
              <w:rPr/>
            </w:pPr>
            <w:r w:rsidDel="00000000" w:rsidR="00000000" w:rsidRPr="00000000">
              <w:rPr>
                <w:rtl w:val="0"/>
              </w:rPr>
              <w:t xml:space="preserve">Unlikely</w:t>
            </w:r>
          </w:p>
        </w:tc>
        <w:tc>
          <w:tcPr/>
          <w:p w:rsidR="00000000" w:rsidDel="00000000" w:rsidP="00000000" w:rsidRDefault="00000000" w:rsidRPr="00000000" w14:paraId="0000039C">
            <w:pPr>
              <w:rPr/>
            </w:pPr>
            <w:r w:rsidDel="00000000" w:rsidR="00000000" w:rsidRPr="00000000">
              <w:rPr>
                <w:rtl w:val="0"/>
              </w:rPr>
              <w:t xml:space="preserve">Medium-High</w:t>
            </w:r>
          </w:p>
        </w:tc>
        <w:tc>
          <w:tcPr/>
          <w:p w:rsidR="00000000" w:rsidDel="00000000" w:rsidP="00000000" w:rsidRDefault="00000000" w:rsidRPr="00000000" w14:paraId="0000039D">
            <w:pPr>
              <w:rPr/>
            </w:pPr>
            <w:r w:rsidDel="00000000" w:rsidR="00000000" w:rsidRPr="00000000">
              <w:rPr>
                <w:rtl w:val="0"/>
              </w:rPr>
              <w:t xml:space="preserve">High</w:t>
            </w:r>
          </w:p>
        </w:tc>
        <w:tc>
          <w:tcPr/>
          <w:p w:rsidR="00000000" w:rsidDel="00000000" w:rsidP="00000000" w:rsidRDefault="00000000" w:rsidRPr="00000000" w14:paraId="0000039E">
            <w:pPr>
              <w:rPr/>
            </w:pPr>
            <w:r w:rsidDel="00000000" w:rsidR="00000000" w:rsidRPr="00000000">
              <w:rPr>
                <w:rtl w:val="0"/>
              </w:rPr>
              <w:t xml:space="preserve">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9F">
            <w:pPr>
              <w:jc w:val="left"/>
              <w:rPr/>
            </w:pPr>
            <w:r w:rsidDel="00000000" w:rsidR="00000000" w:rsidRPr="00000000">
              <w:rPr>
                <w:rtl w:val="0"/>
              </w:rPr>
              <w:t xml:space="preserve">AST-001-CPP</w:t>
            </w:r>
            <w:r w:rsidDel="00000000" w:rsidR="00000000" w:rsidRPr="00000000">
              <w:rPr>
                <w:rtl w:val="0"/>
              </w:rPr>
            </w:r>
          </w:p>
        </w:tc>
        <w:tc>
          <w:tcPr/>
          <w:p w:rsidR="00000000" w:rsidDel="00000000" w:rsidP="00000000" w:rsidRDefault="00000000" w:rsidRPr="00000000" w14:paraId="000003A0">
            <w:pPr>
              <w:rPr/>
            </w:pPr>
            <w:r w:rsidDel="00000000" w:rsidR="00000000" w:rsidRPr="00000000">
              <w:rPr>
                <w:rtl w:val="0"/>
              </w:rPr>
              <w:t xml:space="preserve">Medium</w:t>
            </w:r>
          </w:p>
        </w:tc>
        <w:tc>
          <w:tcPr/>
          <w:p w:rsidR="00000000" w:rsidDel="00000000" w:rsidP="00000000" w:rsidRDefault="00000000" w:rsidRPr="00000000" w14:paraId="000003A1">
            <w:pPr>
              <w:rPr/>
            </w:pPr>
            <w:r w:rsidDel="00000000" w:rsidR="00000000" w:rsidRPr="00000000">
              <w:rPr>
                <w:rtl w:val="0"/>
              </w:rPr>
              <w:t xml:space="preserve">Likely</w:t>
            </w:r>
          </w:p>
        </w:tc>
        <w:tc>
          <w:tcPr/>
          <w:p w:rsidR="00000000" w:rsidDel="00000000" w:rsidP="00000000" w:rsidRDefault="00000000" w:rsidRPr="00000000" w14:paraId="000003A2">
            <w:pPr>
              <w:rPr/>
            </w:pPr>
            <w:r w:rsidDel="00000000" w:rsidR="00000000" w:rsidRPr="00000000">
              <w:rPr>
                <w:rtl w:val="0"/>
              </w:rPr>
              <w:t xml:space="preserve">Low</w:t>
            </w:r>
          </w:p>
        </w:tc>
        <w:tc>
          <w:tcPr/>
          <w:p w:rsidR="00000000" w:rsidDel="00000000" w:rsidP="00000000" w:rsidRDefault="00000000" w:rsidRPr="00000000" w14:paraId="000003A3">
            <w:pPr>
              <w:rPr/>
            </w:pPr>
            <w:r w:rsidDel="00000000" w:rsidR="00000000" w:rsidRPr="00000000">
              <w:rPr>
                <w:rtl w:val="0"/>
              </w:rPr>
              <w:t xml:space="preserve">Low</w:t>
            </w:r>
          </w:p>
        </w:tc>
        <w:tc>
          <w:tcPr/>
          <w:p w:rsidR="00000000" w:rsidDel="00000000" w:rsidP="00000000" w:rsidRDefault="00000000" w:rsidRPr="00000000" w14:paraId="000003A4">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3A5">
            <w:pPr>
              <w:jc w:val="left"/>
              <w:rPr/>
            </w:pPr>
            <w:r w:rsidDel="00000000" w:rsidR="00000000" w:rsidRPr="00000000">
              <w:rPr>
                <w:rtl w:val="0"/>
              </w:rPr>
              <w:t xml:space="preserve">EXP-001-CPP</w:t>
            </w:r>
            <w:r w:rsidDel="00000000" w:rsidR="00000000" w:rsidRPr="00000000">
              <w:rPr>
                <w:rtl w:val="0"/>
              </w:rPr>
            </w:r>
          </w:p>
        </w:tc>
        <w:tc>
          <w:tcPr/>
          <w:p w:rsidR="00000000" w:rsidDel="00000000" w:rsidP="00000000" w:rsidRDefault="00000000" w:rsidRPr="00000000" w14:paraId="000003A6">
            <w:pPr>
              <w:rPr/>
            </w:pPr>
            <w:r w:rsidDel="00000000" w:rsidR="00000000" w:rsidRPr="00000000">
              <w:rPr>
                <w:rtl w:val="0"/>
              </w:rPr>
              <w:t xml:space="preserve">Medium</w:t>
            </w:r>
          </w:p>
        </w:tc>
        <w:tc>
          <w:tcPr/>
          <w:p w:rsidR="00000000" w:rsidDel="00000000" w:rsidP="00000000" w:rsidRDefault="00000000" w:rsidRPr="00000000" w14:paraId="000003A7">
            <w:pPr>
              <w:rPr/>
            </w:pPr>
            <w:r w:rsidDel="00000000" w:rsidR="00000000" w:rsidRPr="00000000">
              <w:rPr>
                <w:rtl w:val="0"/>
              </w:rPr>
              <w:t xml:space="preserve">Likely</w:t>
            </w:r>
          </w:p>
        </w:tc>
        <w:tc>
          <w:tcPr/>
          <w:p w:rsidR="00000000" w:rsidDel="00000000" w:rsidP="00000000" w:rsidRDefault="00000000" w:rsidRPr="00000000" w14:paraId="000003A8">
            <w:pPr>
              <w:rPr/>
            </w:pPr>
            <w:r w:rsidDel="00000000" w:rsidR="00000000" w:rsidRPr="00000000">
              <w:rPr>
                <w:rtl w:val="0"/>
              </w:rPr>
              <w:t xml:space="preserve">Low</w:t>
            </w:r>
          </w:p>
        </w:tc>
        <w:tc>
          <w:tcPr/>
          <w:p w:rsidR="00000000" w:rsidDel="00000000" w:rsidP="00000000" w:rsidRDefault="00000000" w:rsidRPr="00000000" w14:paraId="000003A9">
            <w:pPr>
              <w:rPr/>
            </w:pPr>
            <w:r w:rsidDel="00000000" w:rsidR="00000000" w:rsidRPr="00000000">
              <w:rPr>
                <w:rtl w:val="0"/>
              </w:rPr>
              <w:t xml:space="preserve">High</w:t>
            </w:r>
          </w:p>
        </w:tc>
        <w:tc>
          <w:tcPr/>
          <w:p w:rsidR="00000000" w:rsidDel="00000000" w:rsidP="00000000" w:rsidRDefault="00000000" w:rsidRPr="00000000" w14:paraId="000003AA">
            <w:pPr>
              <w:rPr/>
            </w:pPr>
            <w:r w:rsidDel="00000000" w:rsidR="00000000" w:rsidRPr="00000000">
              <w:rPr>
                <w:rtl w:val="0"/>
              </w:rPr>
              <w:t xml:space="preserve">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AB">
            <w:pPr>
              <w:rPr/>
            </w:pPr>
            <w:r w:rsidDel="00000000" w:rsidR="00000000" w:rsidRPr="00000000">
              <w:rPr>
                <w:rtl w:val="0"/>
              </w:rPr>
              <w:t xml:space="preserve">ENC-001-CPP</w:t>
            </w:r>
          </w:p>
        </w:tc>
        <w:tc>
          <w:tcPr/>
          <w:p w:rsidR="00000000" w:rsidDel="00000000" w:rsidP="00000000" w:rsidRDefault="00000000" w:rsidRPr="00000000" w14:paraId="000003AC">
            <w:pPr>
              <w:rPr/>
            </w:pPr>
            <w:r w:rsidDel="00000000" w:rsidR="00000000" w:rsidRPr="00000000">
              <w:rPr>
                <w:rtl w:val="0"/>
              </w:rPr>
              <w:t xml:space="preserve">High</w:t>
            </w:r>
          </w:p>
        </w:tc>
        <w:tc>
          <w:tcPr/>
          <w:p w:rsidR="00000000" w:rsidDel="00000000" w:rsidP="00000000" w:rsidRDefault="00000000" w:rsidRPr="00000000" w14:paraId="000003AD">
            <w:pPr>
              <w:rPr/>
            </w:pPr>
            <w:r w:rsidDel="00000000" w:rsidR="00000000" w:rsidRPr="00000000">
              <w:rPr>
                <w:rtl w:val="0"/>
              </w:rPr>
              <w:t xml:space="preserve">Unlikely</w:t>
            </w:r>
          </w:p>
        </w:tc>
        <w:tc>
          <w:tcPr/>
          <w:p w:rsidR="00000000" w:rsidDel="00000000" w:rsidP="00000000" w:rsidRDefault="00000000" w:rsidRPr="00000000" w14:paraId="000003AE">
            <w:pPr>
              <w:rPr/>
            </w:pPr>
            <w:r w:rsidDel="00000000" w:rsidR="00000000" w:rsidRPr="00000000">
              <w:rPr>
                <w:rtl w:val="0"/>
              </w:rPr>
              <w:t xml:space="preserve">High</w:t>
            </w:r>
          </w:p>
        </w:tc>
        <w:tc>
          <w:tcPr/>
          <w:p w:rsidR="00000000" w:rsidDel="00000000" w:rsidP="00000000" w:rsidRDefault="00000000" w:rsidRPr="00000000" w14:paraId="000003AF">
            <w:pPr>
              <w:rPr/>
            </w:pPr>
            <w:r w:rsidDel="00000000" w:rsidR="00000000" w:rsidRPr="00000000">
              <w:rPr>
                <w:rtl w:val="0"/>
              </w:rPr>
              <w:t xml:space="preserve">High</w:t>
            </w:r>
          </w:p>
        </w:tc>
        <w:tc>
          <w:tcPr/>
          <w:p w:rsidR="00000000" w:rsidDel="00000000" w:rsidP="00000000" w:rsidRDefault="00000000" w:rsidRPr="00000000" w14:paraId="000003B0">
            <w:pPr>
              <w:rPr/>
            </w:pPr>
            <w:r w:rsidDel="00000000" w:rsidR="00000000" w:rsidRPr="00000000">
              <w:rPr>
                <w:rtl w:val="0"/>
              </w:rPr>
              <w:t xml:space="preserve">5</w:t>
            </w:r>
          </w:p>
        </w:tc>
      </w:tr>
      <w:tr>
        <w:trPr>
          <w:cantSplit w:val="0"/>
          <w:tblHeader w:val="0"/>
        </w:trPr>
        <w:tc>
          <w:tcPr>
            <w:shd w:fill="ededed" w:val="clear"/>
          </w:tcPr>
          <w:p w:rsidR="00000000" w:rsidDel="00000000" w:rsidP="00000000" w:rsidRDefault="00000000" w:rsidRPr="00000000" w14:paraId="000003B1">
            <w:pPr>
              <w:rPr/>
            </w:pPr>
            <w:r w:rsidDel="00000000" w:rsidR="00000000" w:rsidRPr="00000000">
              <w:rPr>
                <w:rtl w:val="0"/>
              </w:rPr>
              <w:t xml:space="preserve">EXP-002-CPP</w:t>
            </w:r>
          </w:p>
        </w:tc>
        <w:tc>
          <w:tcPr/>
          <w:p w:rsidR="00000000" w:rsidDel="00000000" w:rsidP="00000000" w:rsidRDefault="00000000" w:rsidRPr="00000000" w14:paraId="000003B2">
            <w:pPr>
              <w:rPr/>
            </w:pPr>
            <w:r w:rsidDel="00000000" w:rsidR="00000000" w:rsidRPr="00000000">
              <w:rPr>
                <w:rtl w:val="0"/>
              </w:rPr>
              <w:t xml:space="preserve">Low</w:t>
            </w:r>
          </w:p>
        </w:tc>
        <w:tc>
          <w:tcPr/>
          <w:p w:rsidR="00000000" w:rsidDel="00000000" w:rsidP="00000000" w:rsidRDefault="00000000" w:rsidRPr="00000000" w14:paraId="000003B3">
            <w:pPr>
              <w:rPr/>
            </w:pPr>
            <w:r w:rsidDel="00000000" w:rsidR="00000000" w:rsidRPr="00000000">
              <w:rPr>
                <w:rtl w:val="0"/>
              </w:rPr>
              <w:t xml:space="preserve">Likely</w:t>
            </w:r>
          </w:p>
        </w:tc>
        <w:tc>
          <w:tcPr/>
          <w:p w:rsidR="00000000" w:rsidDel="00000000" w:rsidP="00000000" w:rsidRDefault="00000000" w:rsidRPr="00000000" w14:paraId="000003B4">
            <w:pPr>
              <w:rPr/>
            </w:pPr>
            <w:r w:rsidDel="00000000" w:rsidR="00000000" w:rsidRPr="00000000">
              <w:rPr>
                <w:rtl w:val="0"/>
              </w:rPr>
              <w:t xml:space="preserve">Low</w:t>
            </w:r>
          </w:p>
        </w:tc>
        <w:tc>
          <w:tcPr/>
          <w:p w:rsidR="00000000" w:rsidDel="00000000" w:rsidP="00000000" w:rsidRDefault="00000000" w:rsidRPr="00000000" w14:paraId="000003B5">
            <w:pPr>
              <w:rPr/>
            </w:pPr>
            <w:r w:rsidDel="00000000" w:rsidR="00000000" w:rsidRPr="00000000">
              <w:rPr>
                <w:rtl w:val="0"/>
              </w:rPr>
              <w:t xml:space="preserve">Medium</w:t>
            </w:r>
          </w:p>
        </w:tc>
        <w:tc>
          <w:tcPr/>
          <w:p w:rsidR="00000000" w:rsidDel="00000000" w:rsidP="00000000" w:rsidRDefault="00000000" w:rsidRPr="00000000" w14:paraId="000003B6">
            <w:pPr>
              <w:rPr/>
            </w:pPr>
            <w:r w:rsidDel="00000000" w:rsidR="00000000" w:rsidRPr="00000000">
              <w:rPr>
                <w:rtl w:val="0"/>
              </w:rPr>
              <w:t xml:space="preserve">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B7">
            <w:pPr>
              <w:rPr/>
            </w:pPr>
            <w:r w:rsidDel="00000000" w:rsidR="00000000" w:rsidRPr="00000000">
              <w:rPr>
                <w:rtl w:val="0"/>
              </w:rPr>
              <w:t xml:space="preserve">AUT-001-CPP</w:t>
            </w:r>
          </w:p>
        </w:tc>
        <w:tc>
          <w:tcPr/>
          <w:p w:rsidR="00000000" w:rsidDel="00000000" w:rsidP="00000000" w:rsidRDefault="00000000" w:rsidRPr="00000000" w14:paraId="000003B8">
            <w:pPr>
              <w:rPr/>
            </w:pPr>
            <w:r w:rsidDel="00000000" w:rsidR="00000000" w:rsidRPr="00000000">
              <w:rPr>
                <w:rtl w:val="0"/>
              </w:rPr>
              <w:t xml:space="preserve">High</w:t>
            </w:r>
          </w:p>
        </w:tc>
        <w:tc>
          <w:tcPr/>
          <w:p w:rsidR="00000000" w:rsidDel="00000000" w:rsidP="00000000" w:rsidRDefault="00000000" w:rsidRPr="00000000" w14:paraId="000003B9">
            <w:pPr>
              <w:rPr/>
            </w:pPr>
            <w:r w:rsidDel="00000000" w:rsidR="00000000" w:rsidRPr="00000000">
              <w:rPr>
                <w:rtl w:val="0"/>
              </w:rPr>
              <w:t xml:space="preserve">Unlikely</w:t>
            </w:r>
          </w:p>
        </w:tc>
        <w:tc>
          <w:tcPr/>
          <w:p w:rsidR="00000000" w:rsidDel="00000000" w:rsidP="00000000" w:rsidRDefault="00000000" w:rsidRPr="00000000" w14:paraId="000003BA">
            <w:pPr>
              <w:rPr/>
            </w:pPr>
            <w:r w:rsidDel="00000000" w:rsidR="00000000" w:rsidRPr="00000000">
              <w:rPr>
                <w:rtl w:val="0"/>
              </w:rPr>
              <w:t xml:space="preserve">Medium-High</w:t>
            </w:r>
          </w:p>
        </w:tc>
        <w:tc>
          <w:tcPr/>
          <w:p w:rsidR="00000000" w:rsidDel="00000000" w:rsidP="00000000" w:rsidRDefault="00000000" w:rsidRPr="00000000" w14:paraId="000003BB">
            <w:pPr>
              <w:rPr/>
            </w:pPr>
            <w:r w:rsidDel="00000000" w:rsidR="00000000" w:rsidRPr="00000000">
              <w:rPr>
                <w:rtl w:val="0"/>
              </w:rPr>
              <w:t xml:space="preserve">High</w:t>
            </w:r>
          </w:p>
        </w:tc>
        <w:tc>
          <w:tcPr/>
          <w:p w:rsidR="00000000" w:rsidDel="00000000" w:rsidP="00000000" w:rsidRDefault="00000000" w:rsidRPr="00000000" w14:paraId="000003BC">
            <w:pPr>
              <w:rPr/>
            </w:pPr>
            <w:r w:rsidDel="00000000" w:rsidR="00000000" w:rsidRPr="00000000">
              <w:rPr>
                <w:rtl w:val="0"/>
              </w:rPr>
              <w:t xml:space="preserve">4</w:t>
            </w:r>
          </w:p>
        </w:tc>
      </w:tr>
    </w:tbl>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pStyle w:val="Heading3"/>
        <w:rPr/>
      </w:pPr>
      <w:bookmarkStart w:colFirst="0" w:colLast="0" w:name="_heading=h.2zbgiuw" w:id="24"/>
      <w:bookmarkEnd w:id="24"/>
      <w:r w:rsidDel="00000000" w:rsidR="00000000" w:rsidRPr="00000000">
        <w:rPr>
          <w:rtl w:val="0"/>
        </w:rPr>
        <w:t xml:space="preserve">Create Policies for Encryption and Triple A </w:t>
      </w:r>
    </w:p>
    <w:p w:rsidR="00000000" w:rsidDel="00000000" w:rsidP="00000000" w:rsidRDefault="00000000" w:rsidRPr="00000000" w14:paraId="000003C4">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3C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r w:rsidDel="00000000" w:rsidR="00000000" w:rsidRPr="00000000">
        <w:rPr>
          <w:rtl w:val="0"/>
        </w:rPr>
      </w:r>
    </w:p>
    <w:p w:rsidR="00000000" w:rsidDel="00000000" w:rsidP="00000000" w:rsidRDefault="00000000" w:rsidRPr="00000000" w14:paraId="000003C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r w:rsidDel="00000000" w:rsidR="00000000" w:rsidRPr="00000000">
        <w:rPr>
          <w:rtl w:val="0"/>
        </w:rPr>
      </w:r>
    </w:p>
    <w:p w:rsidR="00000000" w:rsidDel="00000000" w:rsidP="00000000" w:rsidRDefault="00000000" w:rsidRPr="00000000" w14:paraId="000003C7">
      <w:pPr>
        <w:ind w:left="1440" w:firstLine="0"/>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3C9">
      <w:pPr>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3CA">
            <w:pPr>
              <w:numPr>
                <w:ilvl w:val="0"/>
                <w:numId w:val="7"/>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3CB">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CC">
            <w:pPr>
              <w:rPr/>
            </w:pPr>
            <w:r w:rsidDel="00000000" w:rsidR="00000000" w:rsidRPr="00000000">
              <w:rPr>
                <w:rtl w:val="0"/>
              </w:rPr>
              <w:t xml:space="preserve">Encryption in rest</w:t>
            </w:r>
          </w:p>
        </w:tc>
        <w:tc>
          <w:tcPr>
            <w:tcMar>
              <w:top w:w="100.0" w:type="dxa"/>
              <w:left w:w="100.0" w:type="dxa"/>
              <w:bottom w:w="100.0" w:type="dxa"/>
              <w:right w:w="100.0" w:type="dxa"/>
            </w:tcMar>
          </w:tcPr>
          <w:p w:rsidR="00000000" w:rsidDel="00000000" w:rsidP="00000000" w:rsidRDefault="00000000" w:rsidRPr="00000000" w14:paraId="000003CD">
            <w:pPr>
              <w:rPr/>
            </w:pPr>
            <w:r w:rsidDel="00000000" w:rsidR="00000000" w:rsidRPr="00000000">
              <w:rPr>
                <w:rtl w:val="0"/>
              </w:rPr>
              <w:t xml:space="preserve">Encryption at rest, is the encryption of data that is not actively being used and is often stored in a hard drive or database. This data at rest is often some of the most sensitive, such as bank information, address, and contact details. This makes it a target for attackers even though it may be harder to breach than data in transit. It is important to have strong encryption at rest for this reason so breaches are less likely to be successful.</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CE">
            <w:pPr>
              <w:rPr/>
            </w:pPr>
            <w:r w:rsidDel="00000000" w:rsidR="00000000" w:rsidRPr="00000000">
              <w:rPr>
                <w:rtl w:val="0"/>
              </w:rPr>
              <w:t xml:space="preserve">Encryption at flight</w:t>
            </w:r>
          </w:p>
        </w:tc>
        <w:tc>
          <w:tcPr>
            <w:tcMar>
              <w:top w:w="100.0" w:type="dxa"/>
              <w:left w:w="100.0" w:type="dxa"/>
              <w:bottom w:w="100.0" w:type="dxa"/>
              <w:right w:w="100.0" w:type="dxa"/>
            </w:tcMar>
          </w:tcPr>
          <w:p w:rsidR="00000000" w:rsidDel="00000000" w:rsidP="00000000" w:rsidRDefault="00000000" w:rsidRPr="00000000" w14:paraId="000003CF">
            <w:pPr>
              <w:rPr/>
            </w:pPr>
            <w:r w:rsidDel="00000000" w:rsidR="00000000" w:rsidRPr="00000000">
              <w:rPr>
                <w:rtl w:val="0"/>
              </w:rPr>
              <w:t xml:space="preserve">Encryption at flight describes the type of encryptions needed to protect data moving from device to device or within the cloud. It is used when passwords are being authenticated through third party systems or between an owned server. This is important to protect for authentication purposes obviously and data can be particularly vulnerable at flight so strong encryption is key.</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D0">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3D1">
            <w:pPr>
              <w:rPr/>
            </w:pPr>
            <w:r w:rsidDel="00000000" w:rsidR="00000000" w:rsidRPr="00000000">
              <w:rPr>
                <w:rtl w:val="0"/>
              </w:rPr>
              <w:t xml:space="preserve">Encrypting data in use describes the encryption of data while it is being actively processed and worked through. This seems impractical as it will make many functions seemingly unnecessarily complicated, but in fact it is vital to protect data at this stage as unencrypted data actively in use is much more likely to suffer from data breaches.</w:t>
            </w:r>
          </w:p>
        </w:tc>
      </w:tr>
    </w:tbl>
    <w:p w:rsidR="00000000" w:rsidDel="00000000" w:rsidP="00000000" w:rsidRDefault="00000000" w:rsidRPr="00000000" w14:paraId="000003D2">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3D3">
            <w:pPr>
              <w:numPr>
                <w:ilvl w:val="0"/>
                <w:numId w:val="7"/>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3D4">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D5">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3D6">
            <w:pPr>
              <w:rPr/>
            </w:pPr>
            <w:r w:rsidDel="00000000" w:rsidR="00000000" w:rsidRPr="00000000">
              <w:rPr>
                <w:rtl w:val="0"/>
              </w:rPr>
              <w:t xml:space="preserve">Authentication is usually the verification of an end-user, to make sure they’re actually who they are. This is usually through username and passwords, but now two factor authentication using your cell phone or email is also fairly common, especially in enterprise accounts. This policy is important to differentiate admins from basic users, as well as verify a valid user and operations. New users being added are usually authenticated, or confirmed through an email system or text system as well.</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D7">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3D8">
            <w:pPr>
              <w:rPr/>
            </w:pPr>
            <w:r w:rsidDel="00000000" w:rsidR="00000000" w:rsidRPr="00000000">
              <w:rPr>
                <w:rtl w:val="0"/>
              </w:rPr>
              <w:t xml:space="preserve">After authentication, authorization takes place to designate where different users are allowed to go, or what commands they can enter or perform. Authorization ensures bad actors will at least not have an easy time corrupting the system or even an ignorant user who accidentally sets off a command or function they shouldn’t.</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D9">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3DA">
            <w:pPr>
              <w:rPr/>
            </w:pPr>
            <w:r w:rsidDel="00000000" w:rsidR="00000000" w:rsidRPr="00000000">
              <w:rPr>
                <w:rtl w:val="0"/>
              </w:rPr>
              <w:t xml:space="preserve">Gives the system information on the resources the end-user is taking up as well as authorization control. This is useful for learning where resources need to be devoted more, or if there may even be a bad actor abusing resources to try to take advantage of the system. This will also account for the different features the account was using such as file access and will enable the system to track down anyone misusing. </w:t>
            </w:r>
          </w:p>
        </w:tc>
      </w:tr>
    </w:tbl>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r w:rsidDel="00000000" w:rsidR="00000000" w:rsidRPr="00000000">
        <w:rPr>
          <w:rtl w:val="0"/>
        </w:rPr>
      </w:r>
    </w:p>
    <w:p w:rsidR="00000000" w:rsidDel="00000000" w:rsidP="00000000" w:rsidRDefault="00000000" w:rsidRPr="00000000" w14:paraId="000003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r w:rsidDel="00000000" w:rsidR="00000000" w:rsidRPr="00000000">
        <w:rPr>
          <w:rtl w:val="0"/>
        </w:rPr>
      </w:r>
    </w:p>
    <w:p w:rsidR="00000000" w:rsidDel="00000000" w:rsidP="00000000" w:rsidRDefault="00000000" w:rsidRPr="00000000" w14:paraId="000003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r w:rsidDel="00000000" w:rsidR="00000000" w:rsidRPr="00000000">
        <w:rPr>
          <w:rtl w:val="0"/>
        </w:rPr>
      </w:r>
    </w:p>
    <w:p w:rsidR="00000000" w:rsidDel="00000000" w:rsidP="00000000" w:rsidRDefault="00000000" w:rsidRPr="00000000" w14:paraId="000003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r w:rsidDel="00000000" w:rsidR="00000000" w:rsidRPr="00000000">
        <w:rPr>
          <w:rtl w:val="0"/>
        </w:rPr>
      </w:r>
    </w:p>
    <w:p w:rsidR="00000000" w:rsidDel="00000000" w:rsidP="00000000" w:rsidRDefault="00000000" w:rsidRPr="00000000" w14:paraId="000003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3E4">
      <w:pPr>
        <w:pStyle w:val="Heading3"/>
        <w:rPr/>
      </w:pPr>
      <w:bookmarkStart w:colFirst="0" w:colLast="0" w:name="_heading=h.1egqt2p"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3E5">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3E6">
      <w:pPr>
        <w:rPr>
          <w:b w:val="1"/>
        </w:rPr>
      </w:pPr>
      <w:r w:rsidDel="00000000" w:rsidR="00000000" w:rsidRPr="00000000">
        <w:rPr>
          <w:rtl w:val="0"/>
        </w:rPr>
      </w:r>
    </w:p>
    <w:p w:rsidR="00000000" w:rsidDel="00000000" w:rsidP="00000000" w:rsidRDefault="00000000" w:rsidRPr="00000000" w14:paraId="000003E7">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r w:rsidDel="00000000" w:rsidR="00000000" w:rsidRPr="00000000">
        <w:rPr>
          <w:rtl w:val="0"/>
        </w:rPr>
      </w:r>
    </w:p>
    <w:p w:rsidR="00000000" w:rsidDel="00000000" w:rsidP="00000000" w:rsidRDefault="00000000" w:rsidRPr="00000000" w14:paraId="000003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r w:rsidDel="00000000" w:rsidR="00000000" w:rsidRPr="00000000">
        <w:rPr>
          <w:rtl w:val="0"/>
        </w:rPr>
      </w:r>
    </w:p>
    <w:p w:rsidR="00000000" w:rsidDel="00000000" w:rsidP="00000000" w:rsidRDefault="00000000" w:rsidRPr="00000000" w14:paraId="000003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3EC">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3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E">
      <w:pPr>
        <w:pStyle w:val="Heading2"/>
        <w:rPr/>
      </w:pPr>
      <w:bookmarkStart w:colFirst="0" w:colLast="0" w:name="_heading=h.3ygebqi" w:id="26"/>
      <w:bookmarkEnd w:id="26"/>
      <w:r w:rsidDel="00000000" w:rsidR="00000000" w:rsidRPr="00000000">
        <w:rPr>
          <w:rtl w:val="0"/>
        </w:rPr>
        <w:t xml:space="preserve">Audit Controls and Management</w:t>
      </w:r>
    </w:p>
    <w:p w:rsidR="00000000" w:rsidDel="00000000" w:rsidP="00000000" w:rsidRDefault="00000000" w:rsidRPr="00000000" w14:paraId="000003EF">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Evidence will include the following:</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r w:rsidDel="00000000" w:rsidR="00000000" w:rsidRPr="00000000">
        <w:rPr>
          <w:rtl w:val="0"/>
        </w:rPr>
      </w:r>
    </w:p>
    <w:p w:rsidR="00000000" w:rsidDel="00000000" w:rsidP="00000000" w:rsidRDefault="00000000" w:rsidRPr="00000000" w14:paraId="000003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r w:rsidDel="00000000" w:rsidR="00000000" w:rsidRPr="00000000">
        <w:rPr>
          <w:rtl w:val="0"/>
        </w:rPr>
      </w:r>
    </w:p>
    <w:p w:rsidR="00000000" w:rsidDel="00000000" w:rsidP="00000000" w:rsidRDefault="00000000" w:rsidRPr="00000000" w14:paraId="000003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r w:rsidDel="00000000" w:rsidR="00000000" w:rsidRPr="00000000">
        <w:rPr>
          <w:rtl w:val="0"/>
        </w:rPr>
      </w:r>
    </w:p>
    <w:p w:rsidR="00000000" w:rsidDel="00000000" w:rsidP="00000000" w:rsidRDefault="00000000" w:rsidRPr="00000000" w14:paraId="000003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3F8">
      <w:pPr>
        <w:pStyle w:val="Heading2"/>
        <w:rPr/>
      </w:pPr>
      <w:bookmarkStart w:colFirst="0" w:colLast="0" w:name="_heading=h.2dlolyb" w:id="27"/>
      <w:bookmarkEnd w:id="27"/>
      <w:r w:rsidDel="00000000" w:rsidR="00000000" w:rsidRPr="00000000">
        <w:rPr>
          <w:rtl w:val="0"/>
        </w:rPr>
        <w:t xml:space="preserve">Enforcement</w:t>
      </w:r>
    </w:p>
    <w:p w:rsidR="00000000" w:rsidDel="00000000" w:rsidP="00000000" w:rsidRDefault="00000000" w:rsidRPr="00000000" w14:paraId="000003F9">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pStyle w:val="Heading2"/>
        <w:rPr/>
      </w:pPr>
      <w:bookmarkStart w:colFirst="0" w:colLast="0" w:name="_heading=h.sqyw64" w:id="28"/>
      <w:bookmarkEnd w:id="28"/>
      <w:r w:rsidDel="00000000" w:rsidR="00000000" w:rsidRPr="00000000">
        <w:rPr>
          <w:rtl w:val="0"/>
        </w:rPr>
        <w:t xml:space="preserve">Exceptions Process</w:t>
      </w:r>
    </w:p>
    <w:p w:rsidR="00000000" w:rsidDel="00000000" w:rsidP="00000000" w:rsidRDefault="00000000" w:rsidRPr="00000000" w14:paraId="000003FE">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r w:rsidDel="00000000" w:rsidR="00000000" w:rsidRPr="00000000">
        <w:rPr>
          <w:rtl w:val="0"/>
        </w:rPr>
      </w:r>
    </w:p>
    <w:p w:rsidR="00000000" w:rsidDel="00000000" w:rsidP="00000000" w:rsidRDefault="00000000" w:rsidRPr="00000000" w14:paraId="000004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r w:rsidDel="00000000" w:rsidR="00000000" w:rsidRPr="00000000">
        <w:rPr>
          <w:rtl w:val="0"/>
        </w:rPr>
      </w:r>
    </w:p>
    <w:p w:rsidR="00000000" w:rsidDel="00000000" w:rsidP="00000000" w:rsidRDefault="00000000" w:rsidRPr="00000000" w14:paraId="000004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r w:rsidDel="00000000" w:rsidR="00000000" w:rsidRPr="00000000">
        <w:rPr>
          <w:rtl w:val="0"/>
        </w:rPr>
      </w:r>
    </w:p>
    <w:p w:rsidR="00000000" w:rsidDel="00000000" w:rsidP="00000000" w:rsidRDefault="00000000" w:rsidRPr="00000000" w14:paraId="000004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r w:rsidDel="00000000" w:rsidR="00000000" w:rsidRPr="00000000">
        <w:rPr>
          <w:rtl w:val="0"/>
        </w:rPr>
      </w:r>
    </w:p>
    <w:p w:rsidR="00000000" w:rsidDel="00000000" w:rsidP="00000000" w:rsidRDefault="00000000" w:rsidRPr="00000000" w14:paraId="000004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409">
      <w:pPr>
        <w:pStyle w:val="Heading2"/>
        <w:rPr/>
      </w:pPr>
      <w:bookmarkStart w:colFirst="0" w:colLast="0" w:name="_heading=h.3cqmetx" w:id="29"/>
      <w:bookmarkEnd w:id="29"/>
      <w:r w:rsidDel="00000000" w:rsidR="00000000" w:rsidRPr="00000000">
        <w:rPr>
          <w:rtl w:val="0"/>
        </w:rPr>
        <w:t xml:space="preserve">Distribution</w:t>
      </w:r>
    </w:p>
    <w:p w:rsidR="00000000" w:rsidDel="00000000" w:rsidP="00000000" w:rsidRDefault="00000000" w:rsidRPr="00000000" w14:paraId="0000040A">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pStyle w:val="Heading2"/>
        <w:rPr/>
      </w:pPr>
      <w:bookmarkStart w:colFirst="0" w:colLast="0" w:name="_heading=h.1rvwp1q" w:id="30"/>
      <w:bookmarkEnd w:id="30"/>
      <w:r w:rsidDel="00000000" w:rsidR="00000000" w:rsidRPr="00000000">
        <w:rPr>
          <w:rtl w:val="0"/>
        </w:rPr>
        <w:t xml:space="preserve">Policy Change Control</w:t>
      </w:r>
    </w:p>
    <w:p w:rsidR="00000000" w:rsidDel="00000000" w:rsidP="00000000" w:rsidRDefault="00000000" w:rsidRPr="00000000" w14:paraId="0000040D">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pStyle w:val="Heading2"/>
        <w:rPr/>
      </w:pPr>
      <w:bookmarkStart w:colFirst="0" w:colLast="0" w:name="_heading=h.4bvk7pj" w:id="31"/>
      <w:bookmarkEnd w:id="31"/>
      <w:r w:rsidDel="00000000" w:rsidR="00000000" w:rsidRPr="00000000">
        <w:rPr>
          <w:rtl w:val="0"/>
        </w:rPr>
        <w:t xml:space="preserve">Policy Version History</w:t>
      </w:r>
    </w:p>
    <w:p w:rsidR="00000000" w:rsidDel="00000000" w:rsidP="00000000" w:rsidRDefault="00000000" w:rsidRPr="00000000" w14:paraId="00000410">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11">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412">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413">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414">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415">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416">
            <w:pPr>
              <w:rPr/>
            </w:pPr>
            <w:r w:rsidDel="00000000" w:rsidR="00000000" w:rsidRPr="00000000">
              <w:rPr>
                <w:rtl w:val="0"/>
              </w:rPr>
              <w:t xml:space="preserve">1.0</w:t>
            </w:r>
          </w:p>
        </w:tc>
        <w:tc>
          <w:tcPr/>
          <w:p w:rsidR="00000000" w:rsidDel="00000000" w:rsidP="00000000" w:rsidRDefault="00000000" w:rsidRPr="00000000" w14:paraId="00000417">
            <w:pPr>
              <w:rPr/>
            </w:pPr>
            <w:r w:rsidDel="00000000" w:rsidR="00000000" w:rsidRPr="00000000">
              <w:rPr>
                <w:rtl w:val="0"/>
              </w:rPr>
              <w:t xml:space="preserve">10/15/2023</w:t>
            </w:r>
          </w:p>
        </w:tc>
        <w:tc>
          <w:tcPr/>
          <w:p w:rsidR="00000000" w:rsidDel="00000000" w:rsidP="00000000" w:rsidRDefault="00000000" w:rsidRPr="00000000" w14:paraId="00000418">
            <w:pPr>
              <w:rPr/>
            </w:pPr>
            <w:r w:rsidDel="00000000" w:rsidR="00000000" w:rsidRPr="00000000">
              <w:rPr>
                <w:rtl w:val="0"/>
              </w:rPr>
              <w:t xml:space="preserve">Initial Template</w:t>
            </w:r>
          </w:p>
        </w:tc>
        <w:tc>
          <w:tcPr/>
          <w:p w:rsidR="00000000" w:rsidDel="00000000" w:rsidP="00000000" w:rsidRDefault="00000000" w:rsidRPr="00000000" w14:paraId="00000419">
            <w:pPr>
              <w:rPr/>
            </w:pPr>
            <w:r w:rsidDel="00000000" w:rsidR="00000000" w:rsidRPr="00000000">
              <w:rPr>
                <w:rtl w:val="0"/>
              </w:rPr>
              <w:t xml:space="preserve">Michael Hanlon</w:t>
            </w:r>
          </w:p>
        </w:tc>
        <w:tc>
          <w:tcPr/>
          <w:p w:rsidR="00000000" w:rsidDel="00000000" w:rsidP="00000000" w:rsidRDefault="00000000" w:rsidRPr="00000000" w14:paraId="0000041A">
            <w:pPr>
              <w:rPr/>
            </w:pPr>
            <w:r w:rsidDel="00000000" w:rsidR="00000000" w:rsidRPr="00000000">
              <w:rPr>
                <w:rtl w:val="0"/>
              </w:rPr>
            </w:r>
          </w:p>
        </w:tc>
      </w:tr>
    </w:tbl>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pStyle w:val="Heading2"/>
        <w:rPr/>
      </w:pPr>
      <w:bookmarkStart w:colFirst="0" w:colLast="0" w:name="_heading=h.2r0uhxc" w:id="32"/>
      <w:bookmarkEnd w:id="32"/>
      <w:r w:rsidDel="00000000" w:rsidR="00000000" w:rsidRPr="00000000">
        <w:rPr>
          <w:rtl w:val="0"/>
        </w:rPr>
        <w:t xml:space="preserve">Appendix A Lookups</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pStyle w:val="Heading3"/>
        <w:rPr/>
      </w:pPr>
      <w:bookmarkStart w:colFirst="0" w:colLast="0" w:name="_heading=h.1664s55" w:id="33"/>
      <w:bookmarkEnd w:id="33"/>
      <w:r w:rsidDel="00000000" w:rsidR="00000000" w:rsidRPr="00000000">
        <w:rPr>
          <w:rtl w:val="0"/>
        </w:rPr>
        <w:t xml:space="preserve">Approved C/C++ Language Acronyms</w:t>
      </w:r>
    </w:p>
    <w:p w:rsidR="00000000" w:rsidDel="00000000" w:rsidP="00000000" w:rsidRDefault="00000000" w:rsidRPr="00000000" w14:paraId="0000041F">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20">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421">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422">
            <w:pPr>
              <w:rPr/>
            </w:pPr>
            <w:r w:rsidDel="00000000" w:rsidR="00000000" w:rsidRPr="00000000">
              <w:rPr>
                <w:rtl w:val="0"/>
              </w:rPr>
              <w:t xml:space="preserve">C++</w:t>
            </w:r>
          </w:p>
        </w:tc>
        <w:tc>
          <w:tcPr/>
          <w:p w:rsidR="00000000" w:rsidDel="00000000" w:rsidP="00000000" w:rsidRDefault="00000000" w:rsidRPr="00000000" w14:paraId="00000423">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24">
            <w:pPr>
              <w:rPr/>
            </w:pPr>
            <w:r w:rsidDel="00000000" w:rsidR="00000000" w:rsidRPr="00000000">
              <w:rPr>
                <w:rtl w:val="0"/>
              </w:rPr>
              <w:t xml:space="preserve">C</w:t>
            </w:r>
          </w:p>
        </w:tc>
        <w:tc>
          <w:tcPr/>
          <w:p w:rsidR="00000000" w:rsidDel="00000000" w:rsidP="00000000" w:rsidRDefault="00000000" w:rsidRPr="00000000" w14:paraId="00000425">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426">
            <w:pPr>
              <w:rPr/>
            </w:pPr>
            <w:r w:rsidDel="00000000" w:rsidR="00000000" w:rsidRPr="00000000">
              <w:rPr>
                <w:rtl w:val="0"/>
              </w:rPr>
              <w:t xml:space="preserve">Java</w:t>
            </w:r>
          </w:p>
        </w:tc>
        <w:tc>
          <w:tcPr/>
          <w:p w:rsidR="00000000" w:rsidDel="00000000" w:rsidP="00000000" w:rsidRDefault="00000000" w:rsidRPr="00000000" w14:paraId="00000427">
            <w:pPr>
              <w:rPr/>
            </w:pPr>
            <w:r w:rsidDel="00000000" w:rsidR="00000000" w:rsidRPr="00000000">
              <w:rPr>
                <w:rtl w:val="0"/>
              </w:rPr>
              <w:t xml:space="preserve">JAV</w:t>
            </w:r>
          </w:p>
        </w:tc>
      </w:tr>
      <w:tr>
        <w:trPr>
          <w:cantSplit w:val="0"/>
          <w:tblHeader w:val="0"/>
        </w:trPr>
        <w:tc>
          <w:tcPr>
            <w:shd w:fill="ededed" w:val="clear"/>
          </w:tcPr>
          <w:p w:rsidR="00000000" w:rsidDel="00000000" w:rsidP="00000000" w:rsidRDefault="00000000" w:rsidRPr="00000000" w14:paraId="00000428">
            <w:pPr>
              <w:rPr/>
            </w:pPr>
            <w:r w:rsidDel="00000000" w:rsidR="00000000" w:rsidRPr="00000000">
              <w:rPr>
                <w:rtl w:val="0"/>
              </w:rPr>
              <w:t xml:space="preserve">Structured-Query-Language</w:t>
            </w:r>
          </w:p>
        </w:tc>
        <w:tc>
          <w:tcPr/>
          <w:p w:rsidR="00000000" w:rsidDel="00000000" w:rsidP="00000000" w:rsidRDefault="00000000" w:rsidRPr="00000000" w14:paraId="00000429">
            <w:pPr>
              <w:rPr/>
            </w:pPr>
            <w:r w:rsidDel="00000000" w:rsidR="00000000" w:rsidRPr="00000000">
              <w:rPr>
                <w:rtl w:val="0"/>
              </w:rPr>
              <w:t xml:space="preserve">SQL</w:t>
            </w:r>
          </w:p>
        </w:tc>
      </w:tr>
    </w:tbl>
    <w:p w:rsidR="00000000" w:rsidDel="00000000" w:rsidP="00000000" w:rsidRDefault="00000000" w:rsidRPr="00000000" w14:paraId="0000042A">
      <w:pPr>
        <w:rPr/>
      </w:pPr>
      <w:r w:rsidDel="00000000" w:rsidR="00000000" w:rsidRPr="00000000">
        <w:rPr>
          <w:rtl w:val="0"/>
        </w:rPr>
      </w:r>
    </w:p>
    <w:sectPr>
      <w:headerReference r:id="rId14" w:type="default"/>
      <w:footerReference r:id="rId15"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C">
    <w:pPr>
      <w:jc w:val="center"/>
      <w:rPr/>
    </w:pPr>
    <w:r w:rsidDel="00000000" w:rsidR="00000000" w:rsidRPr="00000000">
      <w:rPr/>
      <w:drawing>
        <wp:inline distB="114300" distT="114300" distL="114300" distR="114300">
          <wp:extent cx="395288" cy="510580"/>
          <wp:effectExtent b="0" l="0" r="0" t="0"/>
          <wp:docPr descr="Green Pace logo" id="18" name="image3.png"/>
          <a:graphic>
            <a:graphicData uri="http://schemas.openxmlformats.org/drawingml/2006/picture">
              <pic:pic>
                <pic:nvPicPr>
                  <pic:cNvPr descr="Green Pace logo" id="0" name="image3.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qFormat w:val="1"/>
    <w:rsid w:val="003D6F4A"/>
  </w:style>
  <w:style w:type="paragraph" w:styleId="Heading1">
    <w:name w:val="heading 1"/>
    <w:basedOn w:val="Title"/>
    <w:next w:val="Normal"/>
    <w:uiPriority w:val="9"/>
    <w:qFormat w:val="1"/>
    <w:rsid w:val="00E170F5"/>
    <w:pPr>
      <w:outlineLvl w:val="0"/>
    </w:pPr>
    <w:rPr>
      <w:rFonts w:ascii="Calibri" w:cs="Calibri" w:eastAsia="Calibri" w:hAnsi="Calibri"/>
    </w:rPr>
  </w:style>
  <w:style w:type="paragraph" w:styleId="Heading2">
    <w:name w:val="heading 2"/>
    <w:basedOn w:val="Normal"/>
    <w:next w:val="Normal"/>
    <w:uiPriority w:val="9"/>
    <w:unhideWhenUsed w:val="1"/>
    <w:qFormat w:val="1"/>
    <w:rsid w:val="0059536C"/>
    <w:pPr>
      <w:suppressAutoHyphens w:val="1"/>
      <w:contextualSpacing w:val="1"/>
      <w:outlineLvl w:val="1"/>
    </w:pPr>
    <w:rPr>
      <w:b w:val="1"/>
      <w:color w:val="000000"/>
      <w:sz w:val="28"/>
      <w:szCs w:val="26"/>
    </w:rPr>
  </w:style>
  <w:style w:type="paragraph" w:styleId="Heading3">
    <w:name w:val="heading 3"/>
    <w:basedOn w:val="Normal"/>
    <w:next w:val="Normal"/>
    <w:uiPriority w:val="9"/>
    <w:unhideWhenUsed w:val="1"/>
    <w:qFormat w:val="1"/>
    <w:rsid w:val="0059536C"/>
    <w:pPr>
      <w:suppressAutoHyphens w:val="1"/>
      <w:contextualSpacing w:val="1"/>
      <w:outlineLvl w:val="2"/>
    </w:pPr>
    <w:rPr>
      <w:b w:val="1"/>
      <w:color w:val="000000"/>
    </w:rPr>
  </w:style>
  <w:style w:type="paragraph" w:styleId="Heading4">
    <w:name w:val="heading 4"/>
    <w:basedOn w:val="Normal"/>
    <w:next w:val="Normal"/>
    <w:uiPriority w:val="9"/>
    <w:unhideWhenUsed w:val="1"/>
    <w:qFormat w:val="1"/>
    <w:rsid w:val="0059536C"/>
    <w:pPr>
      <w:jc w:val="center"/>
      <w:outlineLvl w:val="3"/>
    </w:pPr>
    <w:rPr>
      <w:b w:val="1"/>
    </w:rPr>
  </w:style>
  <w:style w:type="paragraph" w:styleId="Heading5">
    <w:name w:val="heading 5"/>
    <w:basedOn w:val="Normal"/>
    <w:next w:val="Normal"/>
    <w:uiPriority w:val="9"/>
    <w:semiHidden w:val="1"/>
    <w:unhideWhenUsed w:val="1"/>
    <w:qFormat w:val="1"/>
    <w:rsid w:val="009F7011"/>
    <w:pPr>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b"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C5CF4"/>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FC5CF4"/>
    <w:rPr>
      <w:rFonts w:ascii="Times New Roman" w:cs="Times New Roman" w:hAnsi="Times New Roman"/>
      <w:sz w:val="18"/>
      <w:szCs w:val="18"/>
    </w:rPr>
  </w:style>
  <w:style w:type="table" w:styleId="a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9"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d"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e"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Paragraph">
    <w:name w:val="List Paragraph"/>
    <w:basedOn w:val="Normal"/>
    <w:uiPriority w:val="34"/>
    <w:qFormat w:val="1"/>
    <w:rsid w:val="00FC2167"/>
    <w:pPr>
      <w:ind w:left="720"/>
      <w:contextualSpacing w:val="1"/>
    </w:pPr>
  </w:style>
  <w:style w:type="paragraph" w:styleId="Header">
    <w:name w:val="header"/>
    <w:basedOn w:val="Normal"/>
    <w:link w:val="HeaderChar"/>
    <w:uiPriority w:val="99"/>
    <w:unhideWhenUsed w:val="1"/>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val="1"/>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val="1"/>
    <w:uiPriority w:val="39"/>
    <w:unhideWhenUsed w:val="1"/>
    <w:rsid w:val="00E769D9"/>
    <w:pPr>
      <w:spacing w:after="60"/>
    </w:pPr>
  </w:style>
  <w:style w:type="paragraph" w:styleId="TOC2">
    <w:name w:val="toc 2"/>
    <w:basedOn w:val="Normal"/>
    <w:next w:val="Normal"/>
    <w:autoRedefine w:val="1"/>
    <w:uiPriority w:val="39"/>
    <w:unhideWhenUsed w:val="1"/>
    <w:rsid w:val="00F7078D"/>
    <w:pPr>
      <w:spacing w:after="100"/>
      <w:ind w:left="240"/>
    </w:pPr>
  </w:style>
  <w:style w:type="paragraph" w:styleId="TOC3">
    <w:name w:val="toc 3"/>
    <w:basedOn w:val="Normal"/>
    <w:next w:val="Normal"/>
    <w:autoRedefine w:val="1"/>
    <w:uiPriority w:val="39"/>
    <w:unhideWhenUsed w:val="1"/>
    <w:rsid w:val="00E769D9"/>
    <w:pPr>
      <w:tabs>
        <w:tab w:val="right" w:pos="10790"/>
      </w:tabs>
      <w:spacing w:after="100"/>
      <w:ind w:left="480"/>
    </w:pPr>
  </w:style>
  <w:style w:type="character" w:styleId="Hyperlink">
    <w:name w:val="Hyperlink"/>
    <w:basedOn w:val="DefaultParagraphFont"/>
    <w:uiPriority w:val="99"/>
    <w:unhideWhenUsed w:val="1"/>
    <w:rsid w:val="00F7078D"/>
    <w:rPr>
      <w:color w:val="0000ff" w:themeColor="hyperlink"/>
      <w:u w:val="single"/>
    </w:rPr>
  </w:style>
  <w:style w:type="paragraph" w:styleId="CommentSubject">
    <w:name w:val="annotation subject"/>
    <w:basedOn w:val="CommentText"/>
    <w:next w:val="CommentText"/>
    <w:link w:val="CommentSubjectChar"/>
    <w:uiPriority w:val="99"/>
    <w:semiHidden w:val="1"/>
    <w:unhideWhenUsed w:val="1"/>
    <w:rsid w:val="001B38A3"/>
    <w:rPr>
      <w:b w:val="1"/>
      <w:bCs w:val="1"/>
    </w:rPr>
  </w:style>
  <w:style w:type="character" w:styleId="CommentSubjectChar" w:customStyle="1">
    <w:name w:val="Comment Subject Char"/>
    <w:basedOn w:val="CommentTextChar"/>
    <w:link w:val="CommentSubject"/>
    <w:uiPriority w:val="99"/>
    <w:semiHidden w:val="1"/>
    <w:rsid w:val="001B38A3"/>
    <w:rPr>
      <w:b w:val="1"/>
      <w:bCs w:val="1"/>
      <w:sz w:val="20"/>
      <w:szCs w:val="20"/>
    </w:rPr>
  </w:style>
  <w:style w:type="paragraph" w:styleId="NormalWeb">
    <w:name w:val="Normal (Web)"/>
    <w:basedOn w:val="Normal"/>
    <w:uiPriority w:val="99"/>
    <w:semiHidden w:val="1"/>
    <w:unhideWhenUsed w:val="1"/>
    <w:rsid w:val="00CA3E04"/>
    <w:pPr>
      <w:spacing w:after="100" w:afterAutospacing="1" w:before="100" w:beforeAutospacing="1"/>
    </w:pPr>
    <w:rPr>
      <w:rFonts w:ascii="Times New Roman" w:cs="Times New Roman" w:eastAsia="Times New Roman" w:hAnsi="Times New Roman"/>
    </w:rPr>
  </w:style>
  <w:style w:type="table" w:styleId="a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c"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0"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
    <w:name w:val="List"/>
    <w:basedOn w:val="Normal"/>
    <w:uiPriority w:val="99"/>
    <w:unhideWhenUsed w:val="1"/>
    <w:rsid w:val="008D5A8D"/>
    <w:pPr>
      <w:numPr>
        <w:ilvl w:val="1"/>
        <w:numId w:val="7"/>
      </w:numPr>
    </w:pPr>
  </w:style>
  <w:style w:type="paragraph" w:styleId="ListBullet">
    <w:name w:val="List Bullet"/>
    <w:basedOn w:val="Normal"/>
    <w:uiPriority w:val="99"/>
    <w:unhideWhenUsed w:val="1"/>
    <w:rsid w:val="008D5A8D"/>
    <w:pPr>
      <w:numPr>
        <w:numId w:val="4"/>
      </w:numPr>
      <w:pBdr>
        <w:top w:space="0" w:sz="0" w:val="nil"/>
        <w:left w:space="0" w:sz="0" w:val="nil"/>
        <w:bottom w:space="0" w:sz="0" w:val="nil"/>
        <w:right w:space="0" w:sz="0" w:val="nil"/>
        <w:between w:space="0" w:sz="0" w:val="nil"/>
      </w:pBdr>
      <w:ind w:left="1440"/>
    </w:pPr>
    <w:rPr>
      <w:color w:val="000000"/>
    </w:rPr>
  </w:style>
  <w:style w:type="paragraph" w:styleId="ListBullet2">
    <w:name w:val="List Bullet 2"/>
    <w:basedOn w:val="Normal"/>
    <w:uiPriority w:val="99"/>
    <w:unhideWhenUsed w:val="1"/>
    <w:rsid w:val="008D5A8D"/>
    <w:pPr>
      <w:numPr>
        <w:numId w:val="2"/>
      </w:numPr>
      <w:pBdr>
        <w:top w:space="0" w:sz="0" w:val="nil"/>
        <w:left w:space="0" w:sz="0" w:val="nil"/>
        <w:bottom w:space="0" w:sz="0" w:val="nil"/>
        <w:right w:space="0" w:sz="0" w:val="nil"/>
        <w:between w:space="0" w:sz="0" w:val="nil"/>
      </w:pBd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n-us/cpp/cpp/data-type-ranges?view=msvc-170"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linkedin.com/pulse/understanding-hierarchy-principles-policies-standards-wally-beddo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wLZvNar8LAs+LNNppYePPk70kg==">CgMxLjAyCGguZ2pkZ3hzMgloLjMwajB6bGwyCWguMWZvYjl0ZTIJaC4zem55c2g3MgloLjRkMzRvZzgyDmgua2ZhdXcxNjhwN3J1MgloLjJzOGV5bzEyCWguM3JkY3JqbjIJaC4yNmluMXJnMghoLmxueGJ6OTIJaC4zNW5rdW4yMgloLjFrc3Y0dXYyCWguMmp4c3hxaDIIaC56MzM3eW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gAaiYKFHN1Z2dlc3QuZmd4dWptb3RkdzhkEg5NaWNoYWVsIEhhbmxvbmomChRzdWdnZXN0LmpoNGE1ejFxanByMxIOTWljaGFlbCBIYW5sb25yITFoVzdFNnZ5b2swdVVBUkg4eXpjb0t4YndfMWxRcXMz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ContentTypeId">
    <vt:lpwstr>0x01010019267F6D1A260A4394C18F5AF72445EA</vt:lpwstr>
  </property>
</Properties>
</file>