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DE999" w14:textId="535B50DC" w:rsidR="00320D85" w:rsidRDefault="00FC2B41">
      <w:proofErr w:type="spellStart"/>
      <w:r>
        <w:t>ODPi</w:t>
      </w:r>
      <w:proofErr w:type="spellEnd"/>
      <w:r>
        <w:t xml:space="preserve"> TSC </w:t>
      </w:r>
      <w:r w:rsidR="00404175">
        <w:t>Meeting</w:t>
      </w:r>
    </w:p>
    <w:p w14:paraId="5EB8163B" w14:textId="2F446B48" w:rsidR="00E72642" w:rsidRDefault="00D479EE">
      <w:r>
        <w:t>October</w:t>
      </w:r>
      <w:r w:rsidR="00736E0B">
        <w:t xml:space="preserve"> </w:t>
      </w:r>
      <w:r>
        <w:t>6</w:t>
      </w:r>
      <w:r w:rsidR="00736E0B">
        <w:t>, 2016</w:t>
      </w:r>
    </w:p>
    <w:p w14:paraId="6BD77DF4" w14:textId="3CB86591" w:rsidR="00FC2B41" w:rsidRDefault="00AA46E1">
      <w:r>
        <w:t>4:00pm</w:t>
      </w:r>
      <w:r w:rsidR="00451FE3">
        <w:t xml:space="preserve"> </w:t>
      </w:r>
      <w:r>
        <w:t>Eastern</w:t>
      </w:r>
      <w:r w:rsidR="00404175">
        <w:t xml:space="preserve"> Time</w:t>
      </w:r>
    </w:p>
    <w:p w14:paraId="35C8FCBF" w14:textId="77777777" w:rsidR="00404175" w:rsidRDefault="00404175"/>
    <w:p w14:paraId="4507DEA5" w14:textId="77777777" w:rsidR="00FC2B41" w:rsidRPr="00E759AD" w:rsidRDefault="00FC2B41">
      <w:pPr>
        <w:rPr>
          <w:b/>
        </w:rPr>
      </w:pPr>
      <w:r w:rsidRPr="00E759AD">
        <w:rPr>
          <w:b/>
        </w:rPr>
        <w:t>Attendees</w:t>
      </w:r>
    </w:p>
    <w:p w14:paraId="59F53416" w14:textId="77777777" w:rsidR="00FC2B41" w:rsidRDefault="00FC2B41"/>
    <w:p w14:paraId="54398032" w14:textId="0BD5C826" w:rsidR="00217DD6" w:rsidRDefault="00217DD6">
      <w:r>
        <w:t>John Mertic – Linux Foundation</w:t>
      </w:r>
    </w:p>
    <w:p w14:paraId="2C248304" w14:textId="77777777" w:rsidR="00451FE3" w:rsidRDefault="00451FE3">
      <w:r w:rsidRPr="00451FE3">
        <w:t xml:space="preserve">Alan Gates </w:t>
      </w:r>
      <w:r>
        <w:t>– Hortonworks *</w:t>
      </w:r>
    </w:p>
    <w:p w14:paraId="10A4D873" w14:textId="77777777" w:rsidR="0054637C" w:rsidRDefault="0054637C" w:rsidP="0054637C">
      <w:r>
        <w:t>Paul Kent - SAS *</w:t>
      </w:r>
    </w:p>
    <w:p w14:paraId="67B7D8FD" w14:textId="77777777" w:rsidR="009A2B42" w:rsidRDefault="009A2B42" w:rsidP="009A2B42">
      <w:r>
        <w:t xml:space="preserve">Thomas Weise - </w:t>
      </w:r>
      <w:proofErr w:type="spellStart"/>
      <w:r>
        <w:t>DataTorrent</w:t>
      </w:r>
      <w:proofErr w:type="spellEnd"/>
      <w:r>
        <w:t xml:space="preserve"> *</w:t>
      </w:r>
    </w:p>
    <w:p w14:paraId="2078C1FD" w14:textId="77777777" w:rsidR="008C4E9D" w:rsidRDefault="008C4E9D">
      <w:pPr>
        <w:rPr>
          <w:b/>
        </w:rPr>
      </w:pPr>
    </w:p>
    <w:p w14:paraId="755820E9" w14:textId="14875B61" w:rsidR="00B01374" w:rsidRPr="00B01374" w:rsidRDefault="00B01374">
      <w:pPr>
        <w:rPr>
          <w:b/>
        </w:rPr>
      </w:pPr>
      <w:r w:rsidRPr="00B01374">
        <w:rPr>
          <w:b/>
        </w:rPr>
        <w:t xml:space="preserve">TSC </w:t>
      </w:r>
      <w:r>
        <w:rPr>
          <w:b/>
        </w:rPr>
        <w:t xml:space="preserve">Voting </w:t>
      </w:r>
      <w:r w:rsidRPr="00B01374">
        <w:rPr>
          <w:b/>
        </w:rPr>
        <w:t>Members not in attendance</w:t>
      </w:r>
    </w:p>
    <w:p w14:paraId="0373F4DB" w14:textId="77777777" w:rsidR="00AD6BBA" w:rsidRDefault="00AD6BBA" w:rsidP="00AD6BBA"/>
    <w:p w14:paraId="37C55892" w14:textId="77777777" w:rsidR="0054637C" w:rsidRDefault="0054637C" w:rsidP="0054637C">
      <w:r>
        <w:t xml:space="preserve">Ganesh Raju – </w:t>
      </w:r>
      <w:proofErr w:type="spellStart"/>
      <w:r>
        <w:t>Linaro</w:t>
      </w:r>
      <w:proofErr w:type="spellEnd"/>
      <w:r>
        <w:t xml:space="preserve"> *</w:t>
      </w:r>
    </w:p>
    <w:p w14:paraId="71F35E62" w14:textId="5CFA45C2" w:rsidR="008C4E9D" w:rsidRDefault="009A2B42" w:rsidP="008C4E9D">
      <w:proofErr w:type="spellStart"/>
      <w:r>
        <w:t>Vineet</w:t>
      </w:r>
      <w:proofErr w:type="spellEnd"/>
      <w:r>
        <w:t xml:space="preserve"> </w:t>
      </w:r>
      <w:proofErr w:type="spellStart"/>
      <w:r>
        <w:t>Goel</w:t>
      </w:r>
      <w:proofErr w:type="spellEnd"/>
      <w:r w:rsidR="008C4E9D">
        <w:t xml:space="preserve"> – Pivotal *</w:t>
      </w:r>
      <w:r w:rsidR="008C4E9D" w:rsidRPr="005D0EBF">
        <w:t xml:space="preserve"> </w:t>
      </w:r>
    </w:p>
    <w:p w14:paraId="3604A77C" w14:textId="77777777" w:rsidR="00727D70" w:rsidRDefault="00AD6BBA" w:rsidP="00727D70">
      <w:proofErr w:type="spellStart"/>
      <w:r w:rsidRPr="00217DD6">
        <w:t>Vignesh</w:t>
      </w:r>
      <w:proofErr w:type="spellEnd"/>
      <w:r w:rsidRPr="00217DD6">
        <w:t xml:space="preserve"> </w:t>
      </w:r>
      <w:proofErr w:type="spellStart"/>
      <w:r w:rsidRPr="00217DD6">
        <w:t>Mahadevan</w:t>
      </w:r>
      <w:proofErr w:type="spellEnd"/>
      <w:r w:rsidRPr="00217DD6">
        <w:t xml:space="preserve"> - Infosys</w:t>
      </w:r>
      <w:r>
        <w:t xml:space="preserve"> *</w:t>
      </w:r>
      <w:r w:rsidR="00727D70" w:rsidRPr="00727D70">
        <w:t xml:space="preserve"> </w:t>
      </w:r>
    </w:p>
    <w:p w14:paraId="04DE847D" w14:textId="6B9A20DA" w:rsidR="00727D70" w:rsidRDefault="00727D70" w:rsidP="00727D70">
      <w:r>
        <w:t>Raj Desai – IBM *</w:t>
      </w:r>
    </w:p>
    <w:p w14:paraId="60BF36E0" w14:textId="013E17C4" w:rsidR="00AD6BBA" w:rsidRDefault="00727D70" w:rsidP="00AD6BBA">
      <w:r>
        <w:t>Tim Thorpe – IBM (Operations PMC chair)</w:t>
      </w:r>
    </w:p>
    <w:p w14:paraId="22A92158" w14:textId="77777777" w:rsidR="00AD6BBA" w:rsidRDefault="00AD6BBA" w:rsidP="00AD6BBA"/>
    <w:p w14:paraId="49C30AB7" w14:textId="517E0524" w:rsidR="00E759AD" w:rsidRPr="00E759AD" w:rsidRDefault="00E759AD">
      <w:pPr>
        <w:rPr>
          <w:b/>
        </w:rPr>
      </w:pPr>
      <w:r w:rsidRPr="00E759AD">
        <w:rPr>
          <w:b/>
        </w:rPr>
        <w:t>Welcome</w:t>
      </w:r>
    </w:p>
    <w:p w14:paraId="5A7EE758" w14:textId="77777777" w:rsidR="00E759AD" w:rsidRDefault="00E759AD"/>
    <w:p w14:paraId="5F1F0099" w14:textId="65E0EF02" w:rsidR="00404175" w:rsidRDefault="00404175">
      <w:r>
        <w:t xml:space="preserve">Mr. </w:t>
      </w:r>
      <w:r w:rsidR="00AD6BBA">
        <w:t>Gates</w:t>
      </w:r>
      <w:r>
        <w:t xml:space="preserve"> opened the meeting at </w:t>
      </w:r>
      <w:r w:rsidR="00AA46E1">
        <w:t>4:</w:t>
      </w:r>
      <w:r w:rsidR="00727D70">
        <w:t>10</w:t>
      </w:r>
      <w:r w:rsidR="00AA46E1">
        <w:t>pm</w:t>
      </w:r>
      <w:r>
        <w:t xml:space="preserve"> </w:t>
      </w:r>
      <w:r w:rsidR="00AA46E1">
        <w:t>Eastern</w:t>
      </w:r>
      <w:r>
        <w:t xml:space="preserve"> Time. Mr. </w:t>
      </w:r>
      <w:r w:rsidR="00AD6BBA">
        <w:t xml:space="preserve">Gates </w:t>
      </w:r>
      <w:r>
        <w:t>presented the agenda for the meeting.</w:t>
      </w:r>
    </w:p>
    <w:p w14:paraId="3E2D5627" w14:textId="77777777" w:rsidR="000D2F12" w:rsidRDefault="000D2F12" w:rsidP="000D2F12"/>
    <w:p w14:paraId="7EE7344B" w14:textId="7701B09C" w:rsidR="00BF6F7D" w:rsidRDefault="00BF6F7D" w:rsidP="00BF6F7D">
      <w:r>
        <w:t xml:space="preserve">- </w:t>
      </w:r>
      <w:r w:rsidR="00727D70">
        <w:t>Release update</w:t>
      </w:r>
    </w:p>
    <w:p w14:paraId="015BC35B" w14:textId="65C9DF98" w:rsidR="00AA46E1" w:rsidRDefault="00BF6F7D" w:rsidP="007F3FCA">
      <w:r>
        <w:t xml:space="preserve">- </w:t>
      </w:r>
      <w:r w:rsidR="007F3FCA">
        <w:t>Reference implementation needs</w:t>
      </w:r>
    </w:p>
    <w:p w14:paraId="5BD5FFC8" w14:textId="77777777" w:rsidR="00BF6F7D" w:rsidRDefault="00BF6F7D"/>
    <w:p w14:paraId="24010C00" w14:textId="3412EF4F" w:rsidR="00404175" w:rsidRDefault="00404175">
      <w:r>
        <w:t xml:space="preserve">Mr. </w:t>
      </w:r>
      <w:r w:rsidR="00AD6BBA">
        <w:t xml:space="preserve">Gates </w:t>
      </w:r>
      <w:r>
        <w:t xml:space="preserve">asked if there were any additions requested to the agenda. Nobody replied, so Mr. </w:t>
      </w:r>
      <w:r w:rsidR="00AD6BBA">
        <w:t xml:space="preserve">Gates </w:t>
      </w:r>
      <w:r>
        <w:t>continued with the meeting.</w:t>
      </w:r>
    </w:p>
    <w:p w14:paraId="3C1A3245" w14:textId="77777777" w:rsidR="00404175" w:rsidRDefault="00404175"/>
    <w:p w14:paraId="2D564E61" w14:textId="64416810" w:rsidR="00BF6F7D" w:rsidRDefault="007F3FCA" w:rsidP="00451FE3">
      <w:r w:rsidRPr="007F3FCA">
        <w:rPr>
          <w:b/>
        </w:rPr>
        <w:t>Release update</w:t>
      </w:r>
    </w:p>
    <w:p w14:paraId="00755A86" w14:textId="77777777" w:rsidR="00BF6F7D" w:rsidRDefault="00BF6F7D" w:rsidP="00451FE3"/>
    <w:p w14:paraId="1151A0E3" w14:textId="59A118E2" w:rsidR="00451FE3" w:rsidRDefault="00B26454" w:rsidP="00451FE3">
      <w:r>
        <w:t xml:space="preserve">Mr. </w:t>
      </w:r>
      <w:r w:rsidR="00727D70">
        <w:t>Gates</w:t>
      </w:r>
      <w:r>
        <w:t xml:space="preserve"> </w:t>
      </w:r>
      <w:r w:rsidR="00856223">
        <w:t xml:space="preserve">gave an update on the </w:t>
      </w:r>
      <w:r w:rsidR="00BF6F7D">
        <w:t>Runtime PMC:</w:t>
      </w:r>
    </w:p>
    <w:p w14:paraId="2427164A" w14:textId="77777777" w:rsidR="00856223" w:rsidRDefault="00856223" w:rsidP="00451FE3"/>
    <w:p w14:paraId="62AFCFC9" w14:textId="239DBEA9" w:rsidR="0092353C" w:rsidRDefault="00727D70" w:rsidP="00BF6F7D">
      <w:pPr>
        <w:pStyle w:val="ListParagraph"/>
        <w:numPr>
          <w:ilvl w:val="0"/>
          <w:numId w:val="21"/>
        </w:numPr>
      </w:pPr>
      <w:r>
        <w:t>Draft spec out 9/25</w:t>
      </w:r>
      <w:r w:rsidR="0092353C">
        <w:t xml:space="preserve"> </w:t>
      </w:r>
    </w:p>
    <w:p w14:paraId="62A50400" w14:textId="29F472BA" w:rsidR="00727D70" w:rsidRDefault="00727D70" w:rsidP="00727D70">
      <w:pPr>
        <w:pStyle w:val="ListParagraph"/>
        <w:numPr>
          <w:ilvl w:val="1"/>
          <w:numId w:val="21"/>
        </w:numPr>
      </w:pPr>
      <w:r>
        <w:t xml:space="preserve">HCFS landed as an advisory </w:t>
      </w:r>
      <w:proofErr w:type="gramStart"/>
      <w:r>
        <w:t>( no</w:t>
      </w:r>
      <w:proofErr w:type="gramEnd"/>
      <w:r>
        <w:t xml:space="preserve"> </w:t>
      </w:r>
      <w:r w:rsidR="00E37B97">
        <w:t xml:space="preserve">acceptance </w:t>
      </w:r>
      <w:r>
        <w:t>tests planned )</w:t>
      </w:r>
    </w:p>
    <w:p w14:paraId="42AFA11C" w14:textId="1B3B9B26" w:rsidR="0092353C" w:rsidRDefault="00727D70" w:rsidP="00BF6F7D">
      <w:pPr>
        <w:pStyle w:val="ListParagraph"/>
        <w:numPr>
          <w:ilvl w:val="0"/>
          <w:numId w:val="21"/>
        </w:numPr>
      </w:pPr>
      <w:r>
        <w:t>Work in progress on tests for Hive</w:t>
      </w:r>
    </w:p>
    <w:p w14:paraId="199F8E8D" w14:textId="77777777" w:rsidR="00BF6F7D" w:rsidRPr="00451FE3" w:rsidRDefault="00BF6F7D" w:rsidP="00BF6F7D"/>
    <w:p w14:paraId="0F24EE5D" w14:textId="1DF86668" w:rsidR="0092353C" w:rsidRDefault="00451FE3" w:rsidP="00B24DBB">
      <w:r>
        <w:t xml:space="preserve">Mr. </w:t>
      </w:r>
      <w:r w:rsidR="00B24DBB">
        <w:t>Gates</w:t>
      </w:r>
      <w:r w:rsidR="005D0EBF">
        <w:t xml:space="preserve"> </w:t>
      </w:r>
      <w:r w:rsidR="00B24DBB">
        <w:t>indicated that the Operations spec draft is on GitHub, with work to be done on testing needs and finalizations.</w:t>
      </w:r>
    </w:p>
    <w:p w14:paraId="52F08932" w14:textId="77777777" w:rsidR="0092353C" w:rsidRDefault="0092353C" w:rsidP="0092353C"/>
    <w:p w14:paraId="348E122F" w14:textId="495C51D7" w:rsidR="0092353C" w:rsidRDefault="0092353C" w:rsidP="0092353C">
      <w:r>
        <w:t>Mr. Gates indicated we will need to build timelines for the next spec release for the Board of Directors meeting on 8/18</w:t>
      </w:r>
    </w:p>
    <w:p w14:paraId="1B39324F" w14:textId="77777777" w:rsidR="00BF6F7D" w:rsidRDefault="00BF6F7D" w:rsidP="005D0EBF"/>
    <w:p w14:paraId="20DAC2D2" w14:textId="5E366C4E" w:rsidR="00BF6F7D" w:rsidRDefault="007F3FCA" w:rsidP="005D0EBF">
      <w:pPr>
        <w:rPr>
          <w:b/>
        </w:rPr>
      </w:pPr>
      <w:r w:rsidRPr="007F3FCA">
        <w:rPr>
          <w:b/>
        </w:rPr>
        <w:lastRenderedPageBreak/>
        <w:t>Reference implementation needs</w:t>
      </w:r>
    </w:p>
    <w:p w14:paraId="68E5DB01" w14:textId="77777777" w:rsidR="007F3FCA" w:rsidRDefault="007F3FCA" w:rsidP="005D0EBF"/>
    <w:p w14:paraId="7EB2E395" w14:textId="300CFD80" w:rsidR="00D56BE6" w:rsidRDefault="005D0EBF" w:rsidP="00DD682C">
      <w:r>
        <w:t xml:space="preserve">Mr. </w:t>
      </w:r>
      <w:r w:rsidR="00DD682C">
        <w:t xml:space="preserve">Gates asked the group for feedback on the need for the reference build, as he indicated that all vendors submitting for </w:t>
      </w:r>
      <w:proofErr w:type="spellStart"/>
      <w:r w:rsidR="00DD682C">
        <w:t>ODPi</w:t>
      </w:r>
      <w:proofErr w:type="spellEnd"/>
      <w:r w:rsidR="00DD682C">
        <w:t xml:space="preserve"> compliance didn’t use that as a platform for testing. Mr. Kent said that with several </w:t>
      </w:r>
      <w:proofErr w:type="spellStart"/>
      <w:r w:rsidR="00DD682C">
        <w:t>ODPi</w:t>
      </w:r>
      <w:proofErr w:type="spellEnd"/>
      <w:r w:rsidR="00DD682C">
        <w:t xml:space="preserve"> Compliant Platforms, there is diminished value. Mr. Weise agreed indicating it was harder to consume. Mr. Gates </w:t>
      </w:r>
      <w:r w:rsidR="00492988">
        <w:t xml:space="preserve">asked </w:t>
      </w:r>
      <w:r w:rsidR="005B3C1A">
        <w:t xml:space="preserve">if Apache </w:t>
      </w:r>
      <w:proofErr w:type="spellStart"/>
      <w:r w:rsidR="005B3C1A">
        <w:t>Bigtop</w:t>
      </w:r>
      <w:proofErr w:type="spellEnd"/>
      <w:r w:rsidR="005B3C1A">
        <w:t xml:space="preserve"> was </w:t>
      </w:r>
      <w:proofErr w:type="spellStart"/>
      <w:r w:rsidR="005B3C1A">
        <w:t>ODPi</w:t>
      </w:r>
      <w:proofErr w:type="spellEnd"/>
      <w:r w:rsidR="005B3C1A">
        <w:t xml:space="preserve"> compliant if that would be a better base – all on the call indicated yes.</w:t>
      </w:r>
    </w:p>
    <w:p w14:paraId="162F5882" w14:textId="77777777" w:rsidR="00D56BE6" w:rsidRPr="00D15E68" w:rsidRDefault="00D56BE6" w:rsidP="005D0EBF"/>
    <w:p w14:paraId="5113FB5A" w14:textId="55C3450A" w:rsidR="00734F2A" w:rsidRPr="002B26D8" w:rsidRDefault="00062F8E">
      <w:pPr>
        <w:rPr>
          <w:b/>
        </w:rPr>
      </w:pPr>
      <w:r>
        <w:rPr>
          <w:b/>
        </w:rPr>
        <w:t>Next Meeting</w:t>
      </w:r>
    </w:p>
    <w:p w14:paraId="0ABEEC3E" w14:textId="77777777" w:rsidR="002B26D8" w:rsidRDefault="002B26D8"/>
    <w:p w14:paraId="702DE0FC" w14:textId="14E0E592" w:rsidR="00062F8E" w:rsidRDefault="00672BCA" w:rsidP="00062F8E">
      <w:r>
        <w:t xml:space="preserve">The next meeting of </w:t>
      </w:r>
      <w:r w:rsidR="00062F8E">
        <w:t xml:space="preserve">TSC is scheduled for Thursday, </w:t>
      </w:r>
      <w:r w:rsidR="00A21DA0">
        <w:t>November</w:t>
      </w:r>
      <w:r w:rsidR="00BF6F7D">
        <w:t xml:space="preserve"> </w:t>
      </w:r>
      <w:r w:rsidR="00A21DA0">
        <w:t>3</w:t>
      </w:r>
      <w:r w:rsidR="00A21DA0">
        <w:rPr>
          <w:vertAlign w:val="superscript"/>
        </w:rPr>
        <w:t>rd</w:t>
      </w:r>
      <w:r w:rsidR="00062F8E">
        <w:t xml:space="preserve">, 2016 at </w:t>
      </w:r>
      <w:r w:rsidR="00AA46E1">
        <w:t>4:00pm</w:t>
      </w:r>
      <w:r w:rsidR="00062F8E">
        <w:t xml:space="preserve"> Eastern Time</w:t>
      </w:r>
      <w:r w:rsidR="00616385">
        <w:t>.</w:t>
      </w:r>
      <w:r w:rsidR="00D15E68">
        <w:t xml:space="preserve"> </w:t>
      </w:r>
    </w:p>
    <w:p w14:paraId="069E828B" w14:textId="77777777" w:rsidR="00734F2A" w:rsidRDefault="00734F2A"/>
    <w:p w14:paraId="1E21B545" w14:textId="77777777" w:rsidR="002B26D8" w:rsidRDefault="002B26D8" w:rsidP="002B26D8">
      <w:pPr>
        <w:outlineLvl w:val="0"/>
        <w:rPr>
          <w:b/>
          <w:bCs/>
          <w:color w:val="000000"/>
        </w:rPr>
      </w:pPr>
      <w:r w:rsidRPr="00EE2D45">
        <w:rPr>
          <w:b/>
          <w:bCs/>
          <w:color w:val="000000"/>
        </w:rPr>
        <w:t xml:space="preserve">Adjournment </w:t>
      </w:r>
    </w:p>
    <w:p w14:paraId="0E33D7D5" w14:textId="77777777" w:rsidR="002B26D8" w:rsidRPr="00EE2D45" w:rsidRDefault="002B26D8" w:rsidP="002B26D8">
      <w:pPr>
        <w:rPr>
          <w:color w:val="000000"/>
        </w:rPr>
      </w:pPr>
    </w:p>
    <w:p w14:paraId="75EBCFF5" w14:textId="65609BAD" w:rsidR="002B26D8" w:rsidRPr="00EE2D45" w:rsidRDefault="002B26D8" w:rsidP="002B26D8">
      <w:pPr>
        <w:rPr>
          <w:color w:val="000000"/>
        </w:rPr>
      </w:pPr>
      <w:r w:rsidRPr="00BE15A3">
        <w:t>There being no further busi</w:t>
      </w:r>
      <w:r>
        <w:t xml:space="preserve">ness to come before the meeting, </w:t>
      </w:r>
      <w:r w:rsidRPr="00BE15A3">
        <w:t xml:space="preserve">the meeting was adjourned at </w:t>
      </w:r>
      <w:r w:rsidR="00035805">
        <w:rPr>
          <w:color w:val="000000"/>
        </w:rPr>
        <w:t>4</w:t>
      </w:r>
      <w:r w:rsidR="00B26454">
        <w:rPr>
          <w:color w:val="000000"/>
        </w:rPr>
        <w:t>:</w:t>
      </w:r>
      <w:r w:rsidR="00717281">
        <w:rPr>
          <w:color w:val="000000"/>
        </w:rPr>
        <w:t>2</w:t>
      </w:r>
      <w:r w:rsidR="00A21DA0">
        <w:rPr>
          <w:color w:val="000000"/>
        </w:rPr>
        <w:t>5</w:t>
      </w:r>
      <w:bookmarkStart w:id="0" w:name="_GoBack"/>
      <w:bookmarkEnd w:id="0"/>
      <w:r w:rsidRPr="00EE2D45">
        <w:rPr>
          <w:color w:val="000000"/>
        </w:rPr>
        <w:t xml:space="preserve">pm </w:t>
      </w:r>
      <w:r w:rsidR="00B26454">
        <w:rPr>
          <w:color w:val="000000"/>
        </w:rPr>
        <w:t>Eastern</w:t>
      </w:r>
      <w:r w:rsidRPr="00EE2D45">
        <w:rPr>
          <w:color w:val="000000"/>
        </w:rPr>
        <w:t xml:space="preserve"> Time. </w:t>
      </w:r>
    </w:p>
    <w:p w14:paraId="3F2D05D3" w14:textId="77777777" w:rsidR="001A6E37" w:rsidRDefault="001A6E37"/>
    <w:p w14:paraId="210802F0" w14:textId="77777777" w:rsidR="00FC2B41" w:rsidRDefault="00FC2B41"/>
    <w:sectPr w:rsidR="00FC2B41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D6D"/>
    <w:multiLevelType w:val="hybridMultilevel"/>
    <w:tmpl w:val="C78E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8E1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69A2"/>
    <w:multiLevelType w:val="hybridMultilevel"/>
    <w:tmpl w:val="59E4EAF2"/>
    <w:lvl w:ilvl="0" w:tplc="17B849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8051A"/>
    <w:multiLevelType w:val="hybridMultilevel"/>
    <w:tmpl w:val="BE8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C584D"/>
    <w:multiLevelType w:val="hybridMultilevel"/>
    <w:tmpl w:val="F27A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613DE"/>
    <w:multiLevelType w:val="hybridMultilevel"/>
    <w:tmpl w:val="CED2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62355"/>
    <w:multiLevelType w:val="hybridMultilevel"/>
    <w:tmpl w:val="3A6E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90B3B"/>
    <w:multiLevelType w:val="hybridMultilevel"/>
    <w:tmpl w:val="0E1C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25DCA"/>
    <w:multiLevelType w:val="hybridMultilevel"/>
    <w:tmpl w:val="A55C57F2"/>
    <w:lvl w:ilvl="0" w:tplc="4EB00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064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AB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0F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A5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63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0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AA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8E9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5A4EA5"/>
    <w:multiLevelType w:val="hybridMultilevel"/>
    <w:tmpl w:val="A2BC9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30D02"/>
    <w:multiLevelType w:val="hybridMultilevel"/>
    <w:tmpl w:val="1A5E0C36"/>
    <w:lvl w:ilvl="0" w:tplc="DC983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42230"/>
    <w:multiLevelType w:val="hybridMultilevel"/>
    <w:tmpl w:val="A01E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231FC"/>
    <w:multiLevelType w:val="hybridMultilevel"/>
    <w:tmpl w:val="80A48B82"/>
    <w:lvl w:ilvl="0" w:tplc="A1385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3153C"/>
    <w:multiLevelType w:val="hybridMultilevel"/>
    <w:tmpl w:val="918A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00144"/>
    <w:multiLevelType w:val="hybridMultilevel"/>
    <w:tmpl w:val="99A4D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F22D3"/>
    <w:multiLevelType w:val="hybridMultilevel"/>
    <w:tmpl w:val="55868B08"/>
    <w:lvl w:ilvl="0" w:tplc="7CE49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3947EE"/>
    <w:multiLevelType w:val="hybridMultilevel"/>
    <w:tmpl w:val="B25AA4E0"/>
    <w:lvl w:ilvl="0" w:tplc="1E0877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FF5FB5"/>
    <w:multiLevelType w:val="hybridMultilevel"/>
    <w:tmpl w:val="10609C9E"/>
    <w:lvl w:ilvl="0" w:tplc="5B2AB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41D45"/>
    <w:multiLevelType w:val="hybridMultilevel"/>
    <w:tmpl w:val="1FC8A5D6"/>
    <w:lvl w:ilvl="0" w:tplc="1FEAB93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17489"/>
    <w:multiLevelType w:val="hybridMultilevel"/>
    <w:tmpl w:val="B566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D6130"/>
    <w:multiLevelType w:val="hybridMultilevel"/>
    <w:tmpl w:val="FFF6440E"/>
    <w:lvl w:ilvl="0" w:tplc="68D2BC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1451C"/>
    <w:multiLevelType w:val="hybridMultilevel"/>
    <w:tmpl w:val="B64AB4B6"/>
    <w:lvl w:ilvl="0" w:tplc="BAC84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216C6"/>
    <w:multiLevelType w:val="hybridMultilevel"/>
    <w:tmpl w:val="2556A1E6"/>
    <w:lvl w:ilvl="0" w:tplc="1944A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0"/>
  </w:num>
  <w:num w:numId="5">
    <w:abstractNumId w:val="6"/>
  </w:num>
  <w:num w:numId="6">
    <w:abstractNumId w:val="12"/>
  </w:num>
  <w:num w:numId="7">
    <w:abstractNumId w:val="18"/>
  </w:num>
  <w:num w:numId="8">
    <w:abstractNumId w:val="1"/>
  </w:num>
  <w:num w:numId="9">
    <w:abstractNumId w:val="19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16"/>
  </w:num>
  <w:num w:numId="15">
    <w:abstractNumId w:val="17"/>
  </w:num>
  <w:num w:numId="16">
    <w:abstractNumId w:val="4"/>
  </w:num>
  <w:num w:numId="17">
    <w:abstractNumId w:val="14"/>
  </w:num>
  <w:num w:numId="18">
    <w:abstractNumId w:val="20"/>
  </w:num>
  <w:num w:numId="19">
    <w:abstractNumId w:val="7"/>
  </w:num>
  <w:num w:numId="20">
    <w:abstractNumId w:val="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1"/>
    <w:rsid w:val="000050C8"/>
    <w:rsid w:val="00035805"/>
    <w:rsid w:val="00062F8E"/>
    <w:rsid w:val="000656F2"/>
    <w:rsid w:val="000A2024"/>
    <w:rsid w:val="000B05D6"/>
    <w:rsid w:val="000D2F12"/>
    <w:rsid w:val="000D6044"/>
    <w:rsid w:val="000F22D4"/>
    <w:rsid w:val="001328B5"/>
    <w:rsid w:val="001408B1"/>
    <w:rsid w:val="001776A7"/>
    <w:rsid w:val="001A6E37"/>
    <w:rsid w:val="001A6ECC"/>
    <w:rsid w:val="001D2247"/>
    <w:rsid w:val="00217DD6"/>
    <w:rsid w:val="00237C7C"/>
    <w:rsid w:val="00274BDA"/>
    <w:rsid w:val="00296779"/>
    <w:rsid w:val="002A52A8"/>
    <w:rsid w:val="002B26D8"/>
    <w:rsid w:val="003065AA"/>
    <w:rsid w:val="00310528"/>
    <w:rsid w:val="00320D85"/>
    <w:rsid w:val="0032588B"/>
    <w:rsid w:val="003E2A34"/>
    <w:rsid w:val="003E3694"/>
    <w:rsid w:val="003E3FCE"/>
    <w:rsid w:val="003F72CE"/>
    <w:rsid w:val="00404175"/>
    <w:rsid w:val="00412625"/>
    <w:rsid w:val="00413D2F"/>
    <w:rsid w:val="00423B62"/>
    <w:rsid w:val="004251F4"/>
    <w:rsid w:val="0044689B"/>
    <w:rsid w:val="00451FE3"/>
    <w:rsid w:val="00460B78"/>
    <w:rsid w:val="00472C1C"/>
    <w:rsid w:val="0048496A"/>
    <w:rsid w:val="00492988"/>
    <w:rsid w:val="004B6DEB"/>
    <w:rsid w:val="004D3456"/>
    <w:rsid w:val="0050692F"/>
    <w:rsid w:val="0054637C"/>
    <w:rsid w:val="00557B0C"/>
    <w:rsid w:val="00582D06"/>
    <w:rsid w:val="00587381"/>
    <w:rsid w:val="00591F38"/>
    <w:rsid w:val="005B3C1A"/>
    <w:rsid w:val="005C6D27"/>
    <w:rsid w:val="005D0EBF"/>
    <w:rsid w:val="00616385"/>
    <w:rsid w:val="006300DD"/>
    <w:rsid w:val="00652111"/>
    <w:rsid w:val="00661875"/>
    <w:rsid w:val="00666FAC"/>
    <w:rsid w:val="00672BCA"/>
    <w:rsid w:val="006B2620"/>
    <w:rsid w:val="006D0C13"/>
    <w:rsid w:val="006D4A76"/>
    <w:rsid w:val="006E66F6"/>
    <w:rsid w:val="0071353B"/>
    <w:rsid w:val="00717281"/>
    <w:rsid w:val="00727D70"/>
    <w:rsid w:val="00734F2A"/>
    <w:rsid w:val="00736E0B"/>
    <w:rsid w:val="007527CB"/>
    <w:rsid w:val="007C6DE3"/>
    <w:rsid w:val="007F3FCA"/>
    <w:rsid w:val="007F6491"/>
    <w:rsid w:val="00801E08"/>
    <w:rsid w:val="0080645A"/>
    <w:rsid w:val="0082605F"/>
    <w:rsid w:val="008364A3"/>
    <w:rsid w:val="0084076B"/>
    <w:rsid w:val="0084601F"/>
    <w:rsid w:val="00856223"/>
    <w:rsid w:val="00856B3D"/>
    <w:rsid w:val="00876F0C"/>
    <w:rsid w:val="008866F6"/>
    <w:rsid w:val="008C4E9D"/>
    <w:rsid w:val="008D79BB"/>
    <w:rsid w:val="008E7021"/>
    <w:rsid w:val="008E7766"/>
    <w:rsid w:val="0091486C"/>
    <w:rsid w:val="0092353C"/>
    <w:rsid w:val="00960E6C"/>
    <w:rsid w:val="00963C30"/>
    <w:rsid w:val="0097061F"/>
    <w:rsid w:val="00974CC7"/>
    <w:rsid w:val="009A2B42"/>
    <w:rsid w:val="009C38EB"/>
    <w:rsid w:val="009C559C"/>
    <w:rsid w:val="00A21DA0"/>
    <w:rsid w:val="00A23CD0"/>
    <w:rsid w:val="00AA46E1"/>
    <w:rsid w:val="00AB4294"/>
    <w:rsid w:val="00AC3C0F"/>
    <w:rsid w:val="00AD6759"/>
    <w:rsid w:val="00AD6BBA"/>
    <w:rsid w:val="00AF1750"/>
    <w:rsid w:val="00B01374"/>
    <w:rsid w:val="00B24DBB"/>
    <w:rsid w:val="00B26454"/>
    <w:rsid w:val="00B31BDA"/>
    <w:rsid w:val="00B66034"/>
    <w:rsid w:val="00BC300A"/>
    <w:rsid w:val="00BF6F7D"/>
    <w:rsid w:val="00C34B5E"/>
    <w:rsid w:val="00C92BC0"/>
    <w:rsid w:val="00CA0024"/>
    <w:rsid w:val="00CA3E83"/>
    <w:rsid w:val="00CE3403"/>
    <w:rsid w:val="00D055F6"/>
    <w:rsid w:val="00D150F4"/>
    <w:rsid w:val="00D15E68"/>
    <w:rsid w:val="00D20985"/>
    <w:rsid w:val="00D479EE"/>
    <w:rsid w:val="00D56BE6"/>
    <w:rsid w:val="00D60EF2"/>
    <w:rsid w:val="00D64D97"/>
    <w:rsid w:val="00D66945"/>
    <w:rsid w:val="00D82D06"/>
    <w:rsid w:val="00DC40F3"/>
    <w:rsid w:val="00DD682C"/>
    <w:rsid w:val="00E12974"/>
    <w:rsid w:val="00E36F16"/>
    <w:rsid w:val="00E37B97"/>
    <w:rsid w:val="00E72642"/>
    <w:rsid w:val="00E759AD"/>
    <w:rsid w:val="00E9088E"/>
    <w:rsid w:val="00EA3B37"/>
    <w:rsid w:val="00EC274F"/>
    <w:rsid w:val="00F060D8"/>
    <w:rsid w:val="00F147A5"/>
    <w:rsid w:val="00F30846"/>
    <w:rsid w:val="00FC2B41"/>
    <w:rsid w:val="00FD4359"/>
    <w:rsid w:val="00FE3EA8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8A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F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4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0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3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3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55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4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7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263</Words>
  <Characters>1504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Adjournment </vt:lpstr>
    </vt:vector>
  </TitlesOfParts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3</cp:revision>
  <dcterms:created xsi:type="dcterms:W3CDTF">2016-10-06T20:03:00Z</dcterms:created>
  <dcterms:modified xsi:type="dcterms:W3CDTF">2016-10-06T20:26:00Z</dcterms:modified>
</cp:coreProperties>
</file>