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8D33ED" w:rsidRDefault="008D33ED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8D33ED" w:rsidRDefault="008D33ED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8D33ED" w:rsidRDefault="008D33ED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8D33ED" w:rsidRDefault="008D33ED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3EE888C5" w:rsidR="004E0E14" w:rsidRDefault="00D00E1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METODOLOGI DE HEFESTO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4308B9D4">
                <wp:simplePos x="0" y="0"/>
                <wp:positionH relativeFrom="column">
                  <wp:posOffset>499745</wp:posOffset>
                </wp:positionH>
                <wp:positionV relativeFrom="paragraph">
                  <wp:posOffset>24130</wp:posOffset>
                </wp:positionV>
                <wp:extent cx="4950460" cy="1200150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46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FC8A5" w14:textId="3BEDE8C1" w:rsidR="008D33ED" w:rsidRDefault="008D33ED" w:rsidP="00DF1F86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ED14A8A" w14:textId="77777777" w:rsidR="008D33ED" w:rsidRDefault="008D33ED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Torrez Vaca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Andres</w:t>
                            </w:r>
                            <w:proofErr w:type="spellEnd"/>
                          </w:p>
                          <w:p w14:paraId="4E257FDA" w14:textId="77777777" w:rsidR="008D33ED" w:rsidRDefault="008D33ED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8234B" id="Rectángulo 4" o:spid="_x0000_s1028" style="position:absolute;margin-left:39.35pt;margin-top:1.9pt;width:389.8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" filled="f" stroked="f">
                <v:textbox inset="2.53958mm,1.2694mm,2.53958mm,1.2694mm">
                  <w:txbxContent>
                    <w:p w14:paraId="4B4FC8A5" w14:textId="3BEDE8C1" w:rsidR="008D33ED" w:rsidRDefault="008D33ED" w:rsidP="00DF1F86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ED14A8A" w14:textId="77777777" w:rsidR="008D33ED" w:rsidRDefault="008D33ED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Torrez Vaca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Andres</w:t>
                      </w:r>
                      <w:proofErr w:type="spellEnd"/>
                    </w:p>
                    <w:p w14:paraId="4E257FDA" w14:textId="77777777" w:rsidR="008D33ED" w:rsidRDefault="008D33ED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8D33ED" w:rsidRDefault="008D33ED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8D33ED" w:rsidRDefault="008D33ED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8D33ED" w:rsidRDefault="008D33ED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8D33ED" w:rsidRDefault="008D33ED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8D33ED" w:rsidRDefault="008D33ED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40CDCBFD" w:rsidR="008D33ED" w:rsidRDefault="008D33ED">
                            <w:pPr>
                              <w:ind w:firstLine="0"/>
                              <w:textDirection w:val="btLr"/>
                            </w:pPr>
                          </w:p>
                          <w:p w14:paraId="321777D0" w14:textId="495C244E" w:rsidR="008D33ED" w:rsidRDefault="008D33ED">
                            <w:pPr>
                              <w:ind w:firstLine="0"/>
                              <w:textDirection w:val="btLr"/>
                            </w:pPr>
                          </w:p>
                          <w:p w14:paraId="6EE99196" w14:textId="77777777" w:rsidR="008D33ED" w:rsidRDefault="008D33ED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8D33ED" w:rsidRDefault="008D33ED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8D33ED" w:rsidRDefault="008D33ED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8D33ED" w:rsidRDefault="008D33ED">
                      <w:pPr>
                        <w:ind w:firstLine="283"/>
                        <w:textDirection w:val="btLr"/>
                      </w:pPr>
                    </w:p>
                    <w:p w14:paraId="5EF950AB" w14:textId="77777777" w:rsidR="008D33ED" w:rsidRDefault="008D33ED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8D33ED" w:rsidRDefault="008D33ED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8D33ED" w:rsidRDefault="008D33ED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8D33ED" w:rsidRDefault="008D33ED">
                      <w:pPr>
                        <w:ind w:firstLine="283"/>
                        <w:textDirection w:val="btLr"/>
                      </w:pPr>
                    </w:p>
                    <w:p w14:paraId="4A16F361" w14:textId="40CDCBFD" w:rsidR="008D33ED" w:rsidRDefault="008D33ED">
                      <w:pPr>
                        <w:ind w:firstLine="0"/>
                        <w:textDirection w:val="btLr"/>
                      </w:pPr>
                    </w:p>
                    <w:p w14:paraId="321777D0" w14:textId="495C244E" w:rsidR="008D33ED" w:rsidRDefault="008D33ED">
                      <w:pPr>
                        <w:ind w:firstLine="0"/>
                        <w:textDirection w:val="btLr"/>
                      </w:pPr>
                    </w:p>
                    <w:p w14:paraId="6EE99196" w14:textId="77777777" w:rsidR="008D33ED" w:rsidRDefault="008D33ED">
                      <w:pPr>
                        <w:ind w:firstLine="0"/>
                        <w:textDirection w:val="btLr"/>
                      </w:pPr>
                    </w:p>
                    <w:p w14:paraId="6D839EFC" w14:textId="77777777" w:rsidR="008D33ED" w:rsidRDefault="008D33ED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8D33ED" w:rsidRDefault="008D33ED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Pr="00D00E1D" w:rsidRDefault="008A1F4C" w:rsidP="008A1F4C">
          <w:pPr>
            <w:pStyle w:val="TtuloTDC"/>
            <w:jc w:val="center"/>
          </w:pPr>
          <w:r w:rsidRPr="00D00E1D">
            <w:t>INDICE</w:t>
          </w:r>
        </w:p>
        <w:p w14:paraId="28C9F451" w14:textId="476CA769" w:rsidR="00D00E1D" w:rsidRPr="00D00E1D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 w:rsidRPr="00D00E1D">
            <w:rPr>
              <w:bCs/>
            </w:rPr>
            <w:fldChar w:fldCharType="begin"/>
          </w:r>
          <w:r w:rsidRPr="00D00E1D">
            <w:rPr>
              <w:bCs/>
            </w:rPr>
            <w:instrText xml:space="preserve"> TOC \o "1-3" \h \z \u </w:instrText>
          </w:r>
          <w:r w:rsidRPr="00D00E1D">
            <w:rPr>
              <w:bCs/>
            </w:rPr>
            <w:fldChar w:fldCharType="separate"/>
          </w:r>
          <w:hyperlink w:anchor="_Toc18041591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_Toc180415919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66AEA203" w14:textId="10754DDE" w:rsidR="00D00E1D" w:rsidRPr="00D00E1D" w:rsidRDefault="00D00E1D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0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D00E1D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_Toc180415920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548A3E15" w14:textId="47E8BA64" w:rsidR="00D00E1D" w:rsidRPr="00D00E1D" w:rsidRDefault="00D00E1D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1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D00E1D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_Toc180415921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567C822C" w14:textId="21B85A0A" w:rsidR="00D00E1D" w:rsidRPr="00D00E1D" w:rsidRDefault="00D00E1D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2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D00E1D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_Toc180415922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5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019AA3F6" w14:textId="46552553" w:rsidR="00D00E1D" w:rsidRPr="00D00E1D" w:rsidRDefault="00D00E1D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3" w:history="1">
            <w:r w:rsidRPr="00D00E1D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_Toc180415923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8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2490BCE8" w14:textId="64F32D7A" w:rsidR="00D00E1D" w:rsidRPr="00D00E1D" w:rsidRDefault="00D00E1D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4" w:history="1">
            <w:r w:rsidRPr="00D00E1D">
              <w:rPr>
                <w:rStyle w:val="Hipervnculo"/>
                <w:rFonts w:ascii="Arial" w:hAnsi="Arial" w:cs="Arial"/>
                <w:noProof/>
              </w:rPr>
              <w:t>2.1.  Conformar indicadores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_Toc180415924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8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5FABCE06" w14:textId="7621FCB2" w:rsidR="00D00E1D" w:rsidRPr="00D00E1D" w:rsidRDefault="00D00E1D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5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2.2.  Establecer correspondencias (mapeo)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_Toc180415925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11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5D0B94EE" w14:textId="3819AB8D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6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Hecho: Reserva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_Toc180415926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11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205D6167" w14:textId="14F3164A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7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Hecho: Ticket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_Toc180415927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12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396E7852" w14:textId="526A39D7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8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Hecho: Cliente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_Toc180415928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13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5E0ABBB4" w14:textId="51F6F614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9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Hecho: Vuelo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_Toc180415929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14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5CCFC108" w14:textId="04906156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0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Hecho: Aerolinea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_Toc180415930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15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292D252D" w14:textId="4A4F7B6C" w:rsidR="00D00E1D" w:rsidRPr="00D00E1D" w:rsidRDefault="00D00E1D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1" w:history="1">
            <w:r w:rsidRPr="00D00E1D">
              <w:rPr>
                <w:rStyle w:val="Hipervnculo"/>
                <w:rFonts w:ascii="Arial" w:eastAsia="Arial" w:hAnsi="Arial" w:cs="Arial"/>
                <w:noProof/>
                <w:lang w:val="es-ES"/>
              </w:rPr>
              <w:t xml:space="preserve">2.3. </w:t>
            </w:r>
            <w:r w:rsidRPr="00D00E1D">
              <w:rPr>
                <w:rStyle w:val="Hipervnculo"/>
                <w:rFonts w:ascii="Arial" w:eastAsia="Arial" w:hAnsi="Arial" w:cs="Arial"/>
                <w:noProof/>
              </w:rPr>
              <w:t xml:space="preserve"> Nivel de granularidad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_Toc180415931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16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43F7FDF3" w14:textId="10509542" w:rsidR="00D00E1D" w:rsidRPr="00D00E1D" w:rsidRDefault="00D00E1D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2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2.4.  Modelo conceptual ampliado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_Toc180415932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1BD61B83" w14:textId="4492F0DB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3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Reserva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_Toc180415933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7FEA27F5" w14:textId="25AC1DD5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4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Ticket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_Toc180415934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550BEB1F" w14:textId="62FE073F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5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Cliente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_Toc180415935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20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4547EDB0" w14:textId="3FF005D4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6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Vuelo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_Toc180415936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20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73764237" w14:textId="3A1ECBB3" w:rsidR="00D00E1D" w:rsidRPr="00D00E1D" w:rsidRDefault="00D00E1D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7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Aerolínea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_Toc180415937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1AD72A8C" w14:textId="2E238138" w:rsidR="00D00E1D" w:rsidRPr="00D00E1D" w:rsidRDefault="00D00E1D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8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Tercera fase: Modelo Lógico del DW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_Toc180415938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4B880C5C" w14:textId="475EF448" w:rsidR="00D00E1D" w:rsidRPr="00D00E1D" w:rsidRDefault="00D00E1D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9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3.1. Tipo del modelo lógico del DW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_Toc180415939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3D4EF48C" w14:textId="251FCE23" w:rsidR="00D00E1D" w:rsidRPr="00D00E1D" w:rsidRDefault="00D00E1D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0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3.2. Tabla de dimensiones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_Toc180415940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19087182" w14:textId="718D63B0" w:rsidR="00D00E1D" w:rsidRPr="00D00E1D" w:rsidRDefault="00D00E1D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1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3.3. Tabla de Hechos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_Toc180415941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22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73F7491D" w14:textId="3780546A" w:rsidR="00D00E1D" w:rsidRPr="00D00E1D" w:rsidRDefault="00D00E1D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2" w:history="1">
            <w:r w:rsidRPr="00D00E1D">
              <w:rPr>
                <w:rStyle w:val="Hipervnculo"/>
                <w:rFonts w:ascii="Arial" w:eastAsia="Arial" w:hAnsi="Arial" w:cs="Arial"/>
                <w:noProof/>
              </w:rPr>
              <w:t>3.4. Uniones</w:t>
            </w:r>
            <w:r w:rsidRPr="00D00E1D">
              <w:rPr>
                <w:noProof/>
                <w:webHidden/>
              </w:rPr>
              <w:tab/>
            </w:r>
            <w:r w:rsidRPr="00D00E1D">
              <w:rPr>
                <w:noProof/>
                <w:webHidden/>
              </w:rPr>
              <w:fldChar w:fldCharType="begin"/>
            </w:r>
            <w:r w:rsidRPr="00D00E1D">
              <w:rPr>
                <w:noProof/>
                <w:webHidden/>
              </w:rPr>
              <w:instrText xml:space="preserve"> PAGEREF _Toc180415942 \h </w:instrText>
            </w:r>
            <w:r w:rsidRPr="00D00E1D">
              <w:rPr>
                <w:noProof/>
                <w:webHidden/>
              </w:rPr>
            </w:r>
            <w:r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23</w:t>
            </w:r>
            <w:r w:rsidRPr="00D00E1D">
              <w:rPr>
                <w:noProof/>
                <w:webHidden/>
              </w:rPr>
              <w:fldChar w:fldCharType="end"/>
            </w:r>
          </w:hyperlink>
        </w:p>
        <w:p w14:paraId="0827C5E2" w14:textId="6E64B6E9" w:rsidR="008A1F4C" w:rsidRDefault="008A1F4C">
          <w:r w:rsidRPr="00D00E1D">
            <w:rPr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3471A667" w14:textId="77777777" w:rsidR="004E0E14" w:rsidRDefault="004E0E14">
      <w:pPr>
        <w:ind w:firstLine="0"/>
      </w:pPr>
    </w:p>
    <w:p w14:paraId="77653A21" w14:textId="625C1277" w:rsidR="00D00E1D" w:rsidRDefault="00D00E1D">
      <w:pPr>
        <w:ind w:firstLine="0"/>
        <w:sectPr w:rsidR="00D00E1D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2CC2842A" w14:textId="3D4021F7" w:rsidR="00D00E1D" w:rsidRDefault="00D00E1D" w:rsidP="00D00E1D">
      <w:pPr>
        <w:jc w:val="center"/>
        <w:rPr>
          <w:rFonts w:ascii="Arial" w:eastAsia="Arial" w:hAnsi="Arial" w:cs="Arial"/>
          <w:b/>
          <w:sz w:val="36"/>
        </w:rPr>
      </w:pPr>
      <w:bookmarkStart w:id="3" w:name="_Toc180415919"/>
      <w:r w:rsidRPr="00D00E1D">
        <w:rPr>
          <w:rFonts w:ascii="Arial" w:eastAsia="Arial" w:hAnsi="Arial" w:cs="Arial"/>
          <w:b/>
          <w:sz w:val="36"/>
        </w:rPr>
        <w:t>METODOLOGÍA DE HEFESTO</w:t>
      </w:r>
    </w:p>
    <w:p w14:paraId="528FAECF" w14:textId="77777777" w:rsidR="00D00E1D" w:rsidRPr="00D00E1D" w:rsidRDefault="00D00E1D" w:rsidP="00D00E1D">
      <w:pPr>
        <w:jc w:val="center"/>
        <w:rPr>
          <w:rFonts w:ascii="Arial" w:eastAsia="Arial" w:hAnsi="Arial" w:cs="Arial"/>
          <w:b/>
          <w:sz w:val="36"/>
        </w:rPr>
      </w:pPr>
    </w:p>
    <w:p w14:paraId="01740505" w14:textId="2943E55A" w:rsidR="004E0E14" w:rsidRDefault="00ED16C4">
      <w:pPr>
        <w:pStyle w:val="Ttulo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80415920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10FD9EC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99D6C3D" w14:textId="3E932131" w:rsidR="004F55CC" w:rsidRPr="004F55CC" w:rsidRDefault="008A6315" w:rsidP="004F55CC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  <w:bookmarkStart w:id="5" w:name="_GoBack"/>
      <w:bookmarkEnd w:id="5"/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6" w:name="_Toc180415921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6"/>
    </w:p>
    <w:p w14:paraId="37CCC1B0" w14:textId="77777777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4F55CC">
      <w:pPr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7" w:name="_Hlk179933105"/>
      <w:r>
        <w:rPr>
          <w:rFonts w:ascii="Arial" w:eastAsia="Arial" w:hAnsi="Arial" w:cs="Arial"/>
          <w:color w:val="000000"/>
        </w:rPr>
        <w:t>¿</w:t>
      </w:r>
      <w:bookmarkStart w:id="8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8"/>
    <w:p w14:paraId="001368A6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A2535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9" w:name="_Hlk179933424"/>
      <w:bookmarkStart w:id="10" w:name="_Hlk179933378"/>
      <w:r>
        <w:rPr>
          <w:rFonts w:ascii="Arial" w:eastAsia="Arial" w:hAnsi="Arial" w:cs="Arial"/>
        </w:rPr>
        <w:t>C</w:t>
      </w:r>
      <w:bookmarkStart w:id="11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2" w:name="_Hlk179754172"/>
      <w:r>
        <w:rPr>
          <w:rFonts w:ascii="Arial" w:eastAsia="Arial" w:hAnsi="Arial" w:cs="Arial"/>
          <w:color w:val="0070C0"/>
        </w:rPr>
        <w:t>cliente</w:t>
      </w:r>
      <w:bookmarkEnd w:id="9"/>
      <w:bookmarkEnd w:id="12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3" w:name="_Hlk179933431"/>
      <w:r>
        <w:rPr>
          <w:rFonts w:ascii="Arial" w:eastAsia="Arial" w:hAnsi="Arial" w:cs="Arial"/>
          <w:b/>
          <w:i/>
          <w:color w:val="000000"/>
        </w:rPr>
        <w:t xml:space="preserve">Indicador: </w:t>
      </w:r>
      <w:bookmarkStart w:id="14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4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10"/>
    <w:bookmarkEnd w:id="11"/>
    <w:bookmarkEnd w:id="13"/>
    <w:p w14:paraId="5C2606F7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39E60D9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5" w:name="_Hlk179754142"/>
      <w:r>
        <w:rPr>
          <w:rFonts w:ascii="Arial" w:eastAsia="Arial" w:hAnsi="Arial" w:cs="Arial"/>
          <w:color w:val="FF0000"/>
        </w:rPr>
        <w:t xml:space="preserve">porcentaje de reservas </w:t>
      </w:r>
      <w:bookmarkEnd w:id="15"/>
      <w:r>
        <w:rPr>
          <w:rFonts w:ascii="Arial" w:eastAsia="Arial" w:hAnsi="Arial" w:cs="Arial"/>
        </w:rPr>
        <w:t xml:space="preserve">realizadas </w:t>
      </w:r>
      <w:bookmarkStart w:id="16" w:name="_Hlk179754183"/>
      <w:r>
        <w:rPr>
          <w:rFonts w:ascii="Arial" w:eastAsia="Arial" w:hAnsi="Arial" w:cs="Arial"/>
          <w:color w:val="0070C0"/>
        </w:rPr>
        <w:t>pagadas en efectivo</w:t>
      </w:r>
      <w:bookmarkEnd w:id="16"/>
      <w:r>
        <w:rPr>
          <w:rFonts w:ascii="Arial" w:eastAsia="Arial" w:hAnsi="Arial" w:cs="Arial"/>
        </w:rPr>
        <w:t>?</w:t>
      </w:r>
    </w:p>
    <w:p w14:paraId="49A44E38" w14:textId="0B6C63B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porcentaje de reservas</w:t>
      </w:r>
    </w:p>
    <w:p w14:paraId="3F59978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pagadas en efectivo</w:t>
      </w:r>
    </w:p>
    <w:p w14:paraId="6B17FAE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162AB81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7FE4341F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7" w:name="_Hlk179754208"/>
      <w:r>
        <w:rPr>
          <w:rFonts w:ascii="Arial" w:eastAsia="Arial" w:hAnsi="Arial" w:cs="Arial"/>
          <w:color w:val="0070C0"/>
        </w:rPr>
        <w:t>cliente</w:t>
      </w:r>
      <w:bookmarkEnd w:id="17"/>
      <w:r>
        <w:rPr>
          <w:rFonts w:ascii="Arial" w:eastAsia="Arial" w:hAnsi="Arial" w:cs="Arial"/>
        </w:rPr>
        <w:t>?</w:t>
      </w:r>
    </w:p>
    <w:p w14:paraId="70B08231" w14:textId="5398FC0A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16BC456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922E56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C6FC4D" w14:textId="77777777" w:rsidR="008A6315" w:rsidRDefault="008A6315" w:rsidP="004F55CC">
      <w:pPr>
        <w:pStyle w:val="Prrafodelista"/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  <w:proofErr w:type="gramEnd"/>
    </w:p>
    <w:p w14:paraId="6ECA010B" w14:textId="2FBD4D8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reservas, diferencia</w:t>
      </w:r>
    </w:p>
    <w:p w14:paraId="5696F29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>temporada mes de diciembre, confirmadas, canceladas</w:t>
      </w:r>
    </w:p>
    <w:p w14:paraId="77E469F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8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8"/>
      <w:r>
        <w:rPr>
          <w:rFonts w:ascii="Arial" w:eastAsia="Arial" w:hAnsi="Arial" w:cs="Arial"/>
          <w:color w:val="000000"/>
        </w:rPr>
        <w:t xml:space="preserve">según su </w:t>
      </w:r>
      <w:bookmarkStart w:id="19" w:name="_Hlk179754436"/>
      <w:r>
        <w:rPr>
          <w:rFonts w:ascii="Arial" w:eastAsia="Arial" w:hAnsi="Arial" w:cs="Arial"/>
          <w:color w:val="0070C0"/>
        </w:rPr>
        <w:t>categoría</w:t>
      </w:r>
      <w:bookmarkEnd w:id="19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07B0DCC2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2711BBE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20" w:name="_Hlk179754456"/>
      <w:r>
        <w:rPr>
          <w:rFonts w:ascii="Arial" w:eastAsia="Arial" w:hAnsi="Arial" w:cs="Arial"/>
          <w:color w:val="FF0000"/>
        </w:rPr>
        <w:t xml:space="preserve">porcentaje de tickets </w:t>
      </w:r>
      <w:bookmarkEnd w:id="20"/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6E62FE1C" w14:textId="0CEDC8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tickets</w:t>
      </w:r>
    </w:p>
    <w:p w14:paraId="66BB6CE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cupón</w:t>
      </w:r>
    </w:p>
    <w:p w14:paraId="4BB731B2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DFA594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tickets</w:t>
      </w:r>
    </w:p>
    <w:p w14:paraId="5C7333B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documento</w:t>
      </w:r>
    </w:p>
    <w:p w14:paraId="662561B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323D3E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5084ED87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1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21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2" w:name="_Hlk179754914"/>
      <w:r>
        <w:rPr>
          <w:rFonts w:ascii="Arial" w:eastAsia="Arial" w:hAnsi="Arial" w:cs="Arial"/>
          <w:color w:val="0070C0"/>
        </w:rPr>
        <w:t>tipo de cliente</w:t>
      </w:r>
      <w:bookmarkEnd w:id="22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3" w:name="_Hlk179754930"/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3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3D55E50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4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4"/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624F87DF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A6ABDE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5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5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7"/>
    <w:p w14:paraId="35D0CC0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5B5FB859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26CDAFBD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5A5C5D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6" w:name="_Toc180415922"/>
      <w:r>
        <w:rPr>
          <w:rFonts w:ascii="Arial" w:eastAsia="Arial" w:hAnsi="Arial" w:cs="Arial"/>
        </w:rPr>
        <w:t>Modelo conceptual</w:t>
      </w:r>
      <w:bookmarkEnd w:id="26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3579E434" w:rsidR="004E0E14" w:rsidRDefault="004E0E14" w:rsidP="00EB69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635F832B" w:rsidR="004B694B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DA646A">
        <w:rPr>
          <w:rFonts w:ascii="Arial" w:eastAsia="Arial" w:hAnsi="Arial" w:cs="Arial"/>
          <w:b/>
          <w:noProof/>
          <w:color w:val="000000"/>
          <w:lang w:val="en-US"/>
        </w:rPr>
        <w:drawing>
          <wp:inline distT="0" distB="0" distL="0" distR="0" wp14:anchorId="6237EA53" wp14:editId="055A94C0">
            <wp:extent cx="5312921" cy="21538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949" cy="2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7F092B1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1DC70B0B" w14:textId="77777777" w:rsidR="00DA646A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58E39502" w:rsid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DD86025" w14:textId="77777777" w:rsidR="00DA646A" w:rsidRPr="004B694B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E2859FF" w14:textId="0354DB9E" w:rsidR="004B694B" w:rsidRDefault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DA646A">
        <w:rPr>
          <w:rFonts w:ascii="Arial" w:eastAsia="Arial" w:hAnsi="Arial" w:cs="Arial"/>
          <w:noProof/>
          <w:color w:val="000000"/>
        </w:rPr>
        <w:drawing>
          <wp:inline distT="0" distB="0" distL="0" distR="0" wp14:anchorId="6979F352" wp14:editId="6ADC94E7">
            <wp:extent cx="4465122" cy="138501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3F70535E" w:rsidR="00621AD5" w:rsidRPr="004B694B" w:rsidRDefault="00DA646A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DA646A">
        <w:rPr>
          <w:rFonts w:ascii="Arial" w:hAnsi="Arial" w:cs="Arial"/>
          <w:noProof/>
          <w:color w:val="000000"/>
        </w:rPr>
        <w:drawing>
          <wp:inline distT="0" distB="0" distL="0" distR="0" wp14:anchorId="533B1749" wp14:editId="1CF93911">
            <wp:extent cx="4182059" cy="153373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7D1D8689" w:rsidR="00621AD5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2257" wp14:editId="6F954516">
            <wp:extent cx="4591691" cy="18385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4C8842F8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27E062D" w14:textId="5BCD5F92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0D8528E" w14:textId="77777777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4210774E" w:rsid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0CBDCE78" w14:textId="77777777" w:rsidR="00DA646A" w:rsidRPr="00621AD5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both"/>
        <w:rPr>
          <w:rFonts w:ascii="Arial" w:hAnsi="Arial" w:cs="Arial"/>
          <w:color w:val="000000"/>
        </w:rPr>
      </w:pPr>
    </w:p>
    <w:p w14:paraId="7654F4F2" w14:textId="15F4F09A" w:rsidR="004E0E14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0069" wp14:editId="6A7FAC63">
            <wp:extent cx="4067743" cy="12193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7" w:name="_b1rngsjym6in" w:colFirst="0" w:colLast="0"/>
      <w:bookmarkStart w:id="28" w:name="_Toc180415923"/>
      <w:bookmarkEnd w:id="27"/>
      <w:r w:rsidRPr="008A1F4C">
        <w:rPr>
          <w:rFonts w:ascii="Arial" w:hAnsi="Arial" w:cs="Arial"/>
        </w:rPr>
        <w:t>Segunda Fase: Análisis de los OLTP.</w:t>
      </w:r>
      <w:bookmarkEnd w:id="28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9" w:name="_Toc180415924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9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058C053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389"/>
      <w:r w:rsidR="00F12FFC">
        <w:rPr>
          <w:rFonts w:ascii="Arial" w:eastAsia="Arial" w:hAnsi="Arial" w:cs="Arial"/>
          <w:color w:val="000000" w:themeColor="text1"/>
        </w:rPr>
        <w:t xml:space="preserve">cantidad de </w:t>
      </w:r>
      <w:r w:rsidR="00E14D7C">
        <w:rPr>
          <w:rFonts w:ascii="Arial" w:eastAsia="Arial" w:hAnsi="Arial" w:cs="Arial"/>
          <w:color w:val="000000" w:themeColor="text1"/>
        </w:rPr>
        <w:t>reservas canceladas</w:t>
      </w:r>
      <w:bookmarkEnd w:id="30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12D1D20C" w:rsidR="00C748B8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>el indicador cantidad de reservas canceladas, representa la cantidad total de las reservas que fueron canceladas.</w:t>
      </w:r>
    </w:p>
    <w:p w14:paraId="1673D36E" w14:textId="77777777" w:rsidR="00F12FFC" w:rsidRPr="00F12FFC" w:rsidRDefault="00F12FFC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5F37D1C" w14:textId="636A242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A6F0DA6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el indicador de reservas realizar representa la cantidad total de </w:t>
      </w:r>
      <w:proofErr w:type="gramStart"/>
      <w:r w:rsidR="00F12FFC">
        <w:rPr>
          <w:rFonts w:ascii="Arial" w:eastAsia="Arial" w:hAnsi="Arial" w:cs="Arial"/>
          <w:color w:val="000000" w:themeColor="text1"/>
        </w:rPr>
        <w:t>la reservas</w:t>
      </w:r>
      <w:proofErr w:type="gramEnd"/>
      <w:r w:rsidR="00F12FFC">
        <w:rPr>
          <w:rFonts w:ascii="Arial" w:eastAsia="Arial" w:hAnsi="Arial" w:cs="Arial"/>
          <w:color w:val="000000" w:themeColor="text1"/>
        </w:rPr>
        <w:t xml:space="preserve"> realizas por los clientes.</w:t>
      </w:r>
    </w:p>
    <w:p w14:paraId="2D4842BA" w14:textId="116B9311" w:rsid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6F5AD18" w14:textId="77777777" w:rsidR="00F12FFC" w:rsidRPr="00C748B8" w:rsidRDefault="00F12FFC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1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54F57A9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este indicador representa el porcentaje de las reservas según su tipo de pago. 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2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2"/>
    </w:p>
    <w:p w14:paraId="25756B71" w14:textId="4748733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4A78487" w14:textId="3831BC9F" w:rsidR="00C748B8" w:rsidRPr="008464F3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>este indicador representa el porcentaje de reservas confirmadas por cliente.</w:t>
      </w:r>
    </w:p>
    <w:p w14:paraId="5DE39833" w14:textId="77777777" w:rsidR="00C748B8" w:rsidRPr="00C748B8" w:rsidRDefault="00C748B8" w:rsidP="00DF1F86">
      <w:pPr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DF1F86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7699117E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Hechos: </w:t>
      </w:r>
      <w:bookmarkStart w:id="33" w:name="_Hlk179976448"/>
      <w:r w:rsidR="008464F3">
        <w:rPr>
          <w:rFonts w:ascii="Arial" w:eastAsia="Arial" w:hAnsi="Arial" w:cs="Arial"/>
          <w:color w:val="000000"/>
        </w:rPr>
        <w:t>cantidad de tickets</w:t>
      </w:r>
      <w:bookmarkEnd w:id="33"/>
    </w:p>
    <w:p w14:paraId="289F0B83" w14:textId="3D87C3D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COUNT</w:t>
      </w:r>
      <w:r w:rsidR="008464F3">
        <w:rPr>
          <w:rFonts w:ascii="Arial" w:eastAsia="Arial" w:hAnsi="Arial" w:cs="Arial"/>
          <w:color w:val="000000" w:themeColor="text1"/>
        </w:rPr>
        <w:t xml:space="preserve"> </w:t>
      </w:r>
    </w:p>
    <w:p w14:paraId="78897495" w14:textId="7DFA4487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 xml:space="preserve">este indicador representa la cantidad de tickets según su categoría que le representa, también la cantidad de tickets por reservas o tipo de documento.  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2C58BE84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65D3C19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4" w:name="_Hlk179976456"/>
      <w:r w:rsidR="008464F3">
        <w:rPr>
          <w:rFonts w:ascii="Arial" w:eastAsia="Arial" w:hAnsi="Arial" w:cs="Arial"/>
          <w:color w:val="000000"/>
        </w:rPr>
        <w:t>porcentaje de tickets</w:t>
      </w:r>
      <w:bookmarkEnd w:id="34"/>
    </w:p>
    <w:p w14:paraId="29FEAF6F" w14:textId="699111E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A9D0C9E" w14:textId="1D84C5B1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color w:val="000000" w:themeColor="text1"/>
        </w:rPr>
        <w:t xml:space="preserve"> este indicador representa el porcentaje de tickets que habilitan a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mas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 de un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cupon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, también al porcentaje de tickets asociados </w:t>
      </w:r>
      <w:r w:rsidR="00CA7886">
        <w:rPr>
          <w:rFonts w:ascii="Arial" w:eastAsia="Arial" w:hAnsi="Arial" w:cs="Arial"/>
          <w:color w:val="000000" w:themeColor="text1"/>
        </w:rPr>
        <w:t>por tipo de documento.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057A14E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5" w:name="_Hlk179976497"/>
      <w:r w:rsidR="00CA7886">
        <w:rPr>
          <w:rFonts w:ascii="Arial" w:eastAsia="Arial" w:hAnsi="Arial" w:cs="Arial"/>
          <w:color w:val="000000"/>
        </w:rPr>
        <w:t>cantidad de clientes</w:t>
      </w:r>
      <w:bookmarkEnd w:id="35"/>
    </w:p>
    <w:p w14:paraId="68F2B415" w14:textId="06A9EDDC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41F389D5" w14:textId="2946B811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 este indicador de cantidad de clientes representa el total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de 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que realizaron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de 30 reservas 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C4C3D4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  <w:r w:rsidR="00F12FFC">
        <w:rPr>
          <w:rFonts w:ascii="Arial" w:eastAsia="Arial" w:hAnsi="Arial" w:cs="Arial"/>
          <w:b/>
          <w:color w:val="000000"/>
        </w:rPr>
        <w:t xml:space="preserve"> </w:t>
      </w:r>
      <w:r w:rsidR="00CA7886">
        <w:rPr>
          <w:rFonts w:ascii="Arial" w:eastAsia="Arial" w:hAnsi="Arial" w:cs="Arial"/>
          <w:b/>
          <w:color w:val="000000"/>
        </w:rPr>
        <w:t>de tipo de pago</w:t>
      </w:r>
    </w:p>
    <w:p w14:paraId="773A451A" w14:textId="61E93168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tipo de pago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usado</w:t>
      </w:r>
    </w:p>
    <w:p w14:paraId="1179FE4B" w14:textId="513D717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101D42DD" w14:textId="6D56DA19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el indicado uso frecuente de tipo de pago representa al uso del tipo de pago usado por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al momento de realizar la reserva.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390770C5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6" w:name="_Hlk179976525"/>
      <w:r w:rsidR="00CA7886">
        <w:rPr>
          <w:rFonts w:ascii="Arial" w:eastAsia="Arial" w:hAnsi="Arial" w:cs="Arial"/>
          <w:color w:val="000000"/>
        </w:rPr>
        <w:t>cantidad de vuelos</w:t>
      </w:r>
      <w:bookmarkEnd w:id="36"/>
    </w:p>
    <w:p w14:paraId="322FDC7D" w14:textId="7581BBE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712A6F1D" w14:textId="43B60AA6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cantidad de vuelos representa la totalidad de los vuelos realizados en un periodo de tiempo.</w:t>
      </w:r>
    </w:p>
    <w:p w14:paraId="2BAA4A07" w14:textId="77777777" w:rsidR="00C748B8" w:rsidRPr="00C748B8" w:rsidRDefault="00C748B8" w:rsidP="00DF1F86">
      <w:pPr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DF1F86">
      <w:pPr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42A25BC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7" w:name="_Hlk179976532"/>
      <w:r w:rsidR="00CA7886">
        <w:rPr>
          <w:rFonts w:ascii="Arial" w:eastAsia="Arial" w:hAnsi="Arial" w:cs="Arial"/>
          <w:color w:val="000000"/>
        </w:rPr>
        <w:t>porcentaje de vuelos reprogramados</w:t>
      </w:r>
      <w:bookmarkEnd w:id="37"/>
    </w:p>
    <w:p w14:paraId="0C31347F" w14:textId="6B677D1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56B7B45E" w14:textId="1D334B7C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porcentaje de vuelos reprogramados hace referencia a los vuelos que por x motivo no salieron a la hora indicada y fueron reprogramados para otra hora de salida.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543C8A0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 </w:t>
      </w:r>
      <w:r w:rsidR="00CA7886" w:rsidRPr="00CA7886">
        <w:rPr>
          <w:rFonts w:ascii="Arial" w:eastAsia="Arial" w:hAnsi="Arial" w:cs="Arial"/>
          <w:color w:val="000000" w:themeColor="text1"/>
        </w:rPr>
        <w:t>porcentaje de vuelos cancelados</w:t>
      </w:r>
    </w:p>
    <w:p w14:paraId="52136A87" w14:textId="68F9EB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4DEAA711" w14:textId="5C4DED90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este indicador </w:t>
      </w:r>
      <w:r w:rsidR="00917410">
        <w:rPr>
          <w:rFonts w:ascii="Arial" w:eastAsia="Arial" w:hAnsi="Arial" w:cs="Arial"/>
          <w:color w:val="000000" w:themeColor="text1"/>
        </w:rPr>
        <w:t>porcentaje de vuelos cancelados hace referencia a los vuelos que por x motivos se cancelaron.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06D288A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>porcentaje de vuelos</w:t>
      </w:r>
    </w:p>
    <w:p w14:paraId="523DE48B" w14:textId="15EC433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AVG, COUNT</w:t>
      </w:r>
    </w:p>
    <w:p w14:paraId="2B75936C" w14:textId="5FB5373E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 xml:space="preserve">este indicador porcentaje de vuelos hace referencia al total de vuelos realizados por cada aerolínea. </w:t>
      </w:r>
    </w:p>
    <w:p w14:paraId="1F2E4BC3" w14:textId="58A5516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23274C7E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/>
        </w:rPr>
        <w:t>cantidad de aerolíneas</w:t>
      </w:r>
    </w:p>
    <w:p w14:paraId="2F658202" w14:textId="752A8F40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COUNT</w:t>
      </w:r>
    </w:p>
    <w:p w14:paraId="64396489" w14:textId="302FC1F0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color w:val="000000" w:themeColor="text1"/>
        </w:rPr>
        <w:t xml:space="preserve"> el indicador cantidad de aerolíneas representa la totalidad de los vuelos reprogramados mayor al 30%, también a la cantidad de aerolíneas que realizan con un mismo modelo de avión.</w:t>
      </w:r>
    </w:p>
    <w:p w14:paraId="76108BE9" w14:textId="77777777" w:rsidR="005F1439" w:rsidRPr="00C748B8" w:rsidRDefault="005F1439">
      <w:pPr>
        <w:rPr>
          <w:lang w:val="es-ES"/>
        </w:rPr>
      </w:pPr>
    </w:p>
    <w:p w14:paraId="74F0956E" w14:textId="3C02C1E9" w:rsidR="004E0E14" w:rsidRDefault="00DF1F86" w:rsidP="00DF1F86">
      <w:pPr>
        <w:pStyle w:val="Ttulo2"/>
        <w:ind w:left="0"/>
        <w:rPr>
          <w:rFonts w:ascii="Arial" w:eastAsia="Arial" w:hAnsi="Arial" w:cs="Arial"/>
          <w:b w:val="0"/>
        </w:rPr>
      </w:pPr>
      <w:bookmarkStart w:id="38" w:name="_Toc180415925"/>
      <w:r>
        <w:rPr>
          <w:rFonts w:ascii="Arial" w:eastAsia="Arial" w:hAnsi="Arial" w:cs="Arial"/>
        </w:rPr>
        <w:t xml:space="preserve">2.2. </w:t>
      </w:r>
      <w:r w:rsidR="00ED16C4">
        <w:rPr>
          <w:rFonts w:ascii="Arial" w:eastAsia="Arial" w:hAnsi="Arial" w:cs="Arial"/>
        </w:rPr>
        <w:t xml:space="preserve"> Establecer correspondencias (mapeo)</w:t>
      </w:r>
      <w:bookmarkEnd w:id="38"/>
    </w:p>
    <w:p w14:paraId="4CA18902" w14:textId="37B3DF98" w:rsidR="004E0E14" w:rsidRDefault="00ED16C4" w:rsidP="00DF1F86">
      <w:pPr>
        <w:pStyle w:val="Ttulo3"/>
        <w:rPr>
          <w:rFonts w:ascii="Arial" w:eastAsia="Arial" w:hAnsi="Arial" w:cs="Arial"/>
        </w:rPr>
      </w:pPr>
      <w:bookmarkStart w:id="39" w:name="_Toc180415926"/>
      <w:r>
        <w:rPr>
          <w:rFonts w:ascii="Arial" w:eastAsia="Arial" w:hAnsi="Arial" w:cs="Arial"/>
        </w:rPr>
        <w:t>Hecho: Reserva</w:t>
      </w:r>
      <w:bookmarkEnd w:id="39"/>
    </w:p>
    <w:p w14:paraId="0A95AC87" w14:textId="4065C2BF" w:rsidR="00DA19B7" w:rsidRDefault="005A5C5D">
      <w:pPr>
        <w:spacing w:line="360" w:lineRule="auto"/>
        <w:ind w:firstLine="0"/>
        <w:jc w:val="both"/>
        <w:rPr>
          <w:noProof/>
        </w:rPr>
      </w:pPr>
      <w:r>
        <w:rPr>
          <w:noProof/>
        </w:rPr>
        <w:drawing>
          <wp:inline distT="0" distB="0" distL="0" distR="0" wp14:anchorId="22892142" wp14:editId="4A87CC96">
            <wp:extent cx="5612571" cy="3766782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17" cy="37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7465" w14:textId="77777777" w:rsidR="005A5C5D" w:rsidRDefault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505D94" w14:textId="371072C4" w:rsidR="00DA6A73" w:rsidRDefault="00DA6A73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tiempo</w:t>
      </w:r>
      <w:r>
        <w:rPr>
          <w:rFonts w:ascii="Arial" w:eastAsia="Arial" w:hAnsi="Arial" w:cs="Arial"/>
        </w:rPr>
        <w:t xml:space="preserve"> se relacion</w:t>
      </w:r>
      <w:r w:rsidR="0084748C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con el atributo date de la tabla reserva </w:t>
      </w:r>
      <w:r w:rsidR="0084748C">
        <w:rPr>
          <w:rFonts w:ascii="Arial" w:eastAsia="Arial" w:hAnsi="Arial" w:cs="Arial"/>
        </w:rPr>
        <w:t>debido a la fecha que se realiza la reserva.</w:t>
      </w:r>
    </w:p>
    <w:p w14:paraId="10250245" w14:textId="77777777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que realiza un cliente.</w:t>
      </w:r>
    </w:p>
    <w:p w14:paraId="72CCD4E6" w14:textId="6BCCCF8A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 xml:space="preserve">tipo de pago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debido al modo de pago del cliente realiza al pagar su reserva.</w:t>
      </w:r>
    </w:p>
    <w:p w14:paraId="1BDF41CF" w14:textId="7F80193C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cantidad de reserva canceladas</w:t>
      </w:r>
      <w:r>
        <w:rPr>
          <w:rFonts w:ascii="Arial" w:eastAsia="Arial" w:hAnsi="Arial" w:cs="Arial"/>
        </w:rPr>
        <w:t xml:space="preserve"> se relaciona con la tabla</w:t>
      </w:r>
      <w:r w:rsidR="00C21CCE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COUNT(</w:t>
      </w:r>
      <w:proofErr w:type="gramEnd"/>
      <w:r w:rsidR="005A5C5D">
        <w:rPr>
          <w:rFonts w:ascii="Arial" w:eastAsia="Arial" w:hAnsi="Arial" w:cs="Arial"/>
          <w:color w:val="FF0000"/>
        </w:rPr>
        <w:t>*</w:t>
      </w:r>
      <w:r w:rsidR="00C21CCE" w:rsidRPr="00C21CCE">
        <w:rPr>
          <w:rFonts w:ascii="Arial" w:eastAsia="Arial" w:hAnsi="Arial" w:cs="Arial"/>
          <w:color w:val="FF0000"/>
        </w:rPr>
        <w:t>)</w:t>
      </w:r>
    </w:p>
    <w:p w14:paraId="775E5A95" w14:textId="40288B89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porcentaje de reservas</w:t>
      </w:r>
      <w:r w:rsidR="005A5C5D">
        <w:rPr>
          <w:rFonts w:ascii="Arial" w:eastAsia="Arial" w:hAnsi="Arial" w:cs="Arial"/>
          <w:b/>
        </w:rPr>
        <w:t xml:space="preserve"> realizadas</w:t>
      </w:r>
      <w:r>
        <w:rPr>
          <w:rFonts w:ascii="Arial" w:eastAsia="Arial" w:hAnsi="Arial" w:cs="Arial"/>
        </w:rPr>
        <w:t xml:space="preserve"> de relaciona con la tabla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, usando la formula</w:t>
      </w:r>
      <w:r w:rsidR="00C21CCE">
        <w:rPr>
          <w:rFonts w:ascii="Arial" w:eastAsia="Arial" w:hAnsi="Arial" w:cs="Arial"/>
        </w:rPr>
        <w:t xml:space="preserve">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AVG(</w:t>
      </w:r>
      <w:proofErr w:type="gramEnd"/>
      <w:r w:rsidR="00C21CCE" w:rsidRPr="00C21CCE">
        <w:rPr>
          <w:rFonts w:ascii="Arial" w:eastAsia="Arial" w:hAnsi="Arial" w:cs="Arial"/>
          <w:color w:val="FF0000"/>
        </w:rPr>
        <w:t>*) * 100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0" w:name="_Toc180415927"/>
      <w:r>
        <w:rPr>
          <w:rFonts w:ascii="Arial" w:eastAsia="Arial" w:hAnsi="Arial" w:cs="Arial"/>
        </w:rPr>
        <w:t xml:space="preserve">Hecho: </w:t>
      </w:r>
      <w:r w:rsidR="0034104F">
        <w:rPr>
          <w:rFonts w:ascii="Arial" w:eastAsia="Arial" w:hAnsi="Arial" w:cs="Arial"/>
        </w:rPr>
        <w:t>Ticket</w:t>
      </w:r>
      <w:bookmarkEnd w:id="40"/>
    </w:p>
    <w:p w14:paraId="3CCED464" w14:textId="22D96990" w:rsidR="00C21CCE" w:rsidRPr="00C21CCE" w:rsidRDefault="00843A82" w:rsidP="00C21CCE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940F611" wp14:editId="4371FF45">
            <wp:extent cx="5613222" cy="3891517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5619990" cy="38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7E2E" w14:textId="2B42CD68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04FA6622" w:rsidR="004E0E14" w:rsidRPr="005A5C5D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 w:rsidR="005A5C5D">
        <w:rPr>
          <w:rFonts w:ascii="Arial" w:eastAsia="Arial" w:hAnsi="Arial" w:cs="Arial"/>
          <w:b/>
        </w:rPr>
        <w:t xml:space="preserve"> existentes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152CCD51" w14:textId="370D86C6" w:rsidR="005A5C5D" w:rsidRDefault="005A5C5D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F827EF" w14:textId="2DBDA67D" w:rsidR="00DF1F86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5FA8C919" w14:textId="77777777" w:rsidR="00DF1F86" w:rsidRPr="00843A82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BB6FD9" w14:textId="19ECB0FB" w:rsidR="0034104F" w:rsidRDefault="0034104F" w:rsidP="00DF1F86">
      <w:pPr>
        <w:pStyle w:val="Ttulo3"/>
        <w:rPr>
          <w:rFonts w:ascii="Arial" w:eastAsia="Arial" w:hAnsi="Arial" w:cs="Arial"/>
          <w:b w:val="0"/>
        </w:rPr>
      </w:pPr>
      <w:bookmarkStart w:id="41" w:name="_Toc180415928"/>
      <w:r>
        <w:rPr>
          <w:rFonts w:ascii="Arial" w:eastAsia="Arial" w:hAnsi="Arial" w:cs="Arial"/>
        </w:rPr>
        <w:t>Hecho: Cliente</w:t>
      </w:r>
      <w:bookmarkEnd w:id="41"/>
    </w:p>
    <w:p w14:paraId="731299BE" w14:textId="15E593F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602C718" w14:textId="654ADA47" w:rsidR="0034104F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E665E19" wp14:editId="29F14054">
            <wp:extent cx="5612130" cy="40767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5" cy="4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E77B" w14:textId="48604A0A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1054E6E" w14:textId="163F52E0" w:rsidR="00C21CCE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reservas</w:t>
      </w:r>
      <w:r>
        <w:rPr>
          <w:rFonts w:ascii="Arial" w:eastAsia="Arial" w:hAnsi="Arial" w:cs="Arial"/>
        </w:rPr>
        <w:t xml:space="preserve"> se relaciona con la tabla reserve debido a las reservas que realizan los clientes.</w:t>
      </w:r>
    </w:p>
    <w:p w14:paraId="165B148C" w14:textId="3390C205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tipo de cliente</w:t>
      </w:r>
      <w:r>
        <w:rPr>
          <w:rFonts w:ascii="Arial" w:eastAsia="Arial" w:hAnsi="Arial" w:cs="Arial"/>
          <w:b/>
        </w:rPr>
        <w:t xml:space="preserve"> y cliente</w:t>
      </w:r>
      <w:r>
        <w:rPr>
          <w:rFonts w:ascii="Arial" w:eastAsia="Arial" w:hAnsi="Arial" w:cs="Arial"/>
        </w:rPr>
        <w:t xml:space="preserve"> se relaciona con el atributo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>, debido a las reservas que fueron canceladas según el tipo de cliente.</w:t>
      </w:r>
    </w:p>
    <w:p w14:paraId="779CEBE9" w14:textId="52E88C63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</w:t>
      </w:r>
      <w:r w:rsidRPr="004D7AC2">
        <w:rPr>
          <w:rFonts w:ascii="Arial" w:eastAsia="Arial" w:hAnsi="Arial" w:cs="Arial"/>
          <w:b/>
        </w:rPr>
        <w:t>perspectiva tipo de pago</w:t>
      </w:r>
      <w:r>
        <w:rPr>
          <w:rFonts w:ascii="Arial" w:eastAsia="Arial" w:hAnsi="Arial" w:cs="Arial"/>
        </w:rPr>
        <w:t xml:space="preserve"> se relaciona con la tabla cliente, debido al tipo de pago que es </w:t>
      </w:r>
      <w:proofErr w:type="spellStart"/>
      <w:r>
        <w:rPr>
          <w:rFonts w:ascii="Arial" w:eastAsia="Arial" w:hAnsi="Arial" w:cs="Arial"/>
        </w:rPr>
        <w:t>mas</w:t>
      </w:r>
      <w:proofErr w:type="spellEnd"/>
      <w:r>
        <w:rPr>
          <w:rFonts w:ascii="Arial" w:eastAsia="Arial" w:hAnsi="Arial" w:cs="Arial"/>
        </w:rPr>
        <w:t xml:space="preserve"> usado frecuentemente por los clientes.</w:t>
      </w:r>
    </w:p>
    <w:p w14:paraId="3E5EA295" w14:textId="3B055C35" w:rsidR="004D7AC2" w:rsidRPr="00D422D3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D422D3">
        <w:rPr>
          <w:rFonts w:ascii="Arial" w:eastAsia="Arial" w:hAnsi="Arial" w:cs="Arial"/>
          <w:b/>
        </w:rPr>
        <w:t>cantidad de clientes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 w:rsidR="00D422D3">
        <w:rPr>
          <w:rFonts w:ascii="Arial" w:eastAsia="Arial" w:hAnsi="Arial" w:cs="Arial"/>
        </w:rPr>
        <w:t xml:space="preserve"> usando la formula </w:t>
      </w:r>
      <w:r>
        <w:rPr>
          <w:rFonts w:ascii="Arial" w:eastAsia="Arial" w:hAnsi="Arial" w:cs="Arial"/>
        </w:rPr>
        <w:t xml:space="preserve">  </w:t>
      </w:r>
      <w:proofErr w:type="gramStart"/>
      <w:r w:rsidR="00D422D3" w:rsidRPr="00D422D3">
        <w:rPr>
          <w:rFonts w:ascii="Arial" w:eastAsia="Arial" w:hAnsi="Arial" w:cs="Arial"/>
          <w:color w:val="FF0000"/>
        </w:rPr>
        <w:t>COUNT(</w:t>
      </w:r>
      <w:proofErr w:type="gramEnd"/>
      <w:r w:rsidR="00D422D3" w:rsidRPr="00D422D3">
        <w:rPr>
          <w:rFonts w:ascii="Arial" w:eastAsia="Arial" w:hAnsi="Arial" w:cs="Arial"/>
          <w:color w:val="FF0000"/>
        </w:rPr>
        <w:t>*)</w:t>
      </w:r>
    </w:p>
    <w:p w14:paraId="57AF32AC" w14:textId="273DAE1C" w:rsidR="00D422D3" w:rsidRPr="005A5C5D" w:rsidRDefault="00D422D3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5A5C5D">
        <w:rPr>
          <w:rFonts w:ascii="Arial" w:eastAsia="Arial" w:hAnsi="Arial" w:cs="Arial"/>
          <w:b/>
        </w:rPr>
        <w:t>cantidad de reservas cancelas</w:t>
      </w:r>
      <w:r>
        <w:rPr>
          <w:rFonts w:ascii="Arial" w:eastAsia="Arial" w:hAnsi="Arial" w:cs="Arial"/>
        </w:rPr>
        <w:t xml:space="preserve"> se relaciona con </w:t>
      </w:r>
      <w:proofErr w:type="spellStart"/>
      <w:r>
        <w:rPr>
          <w:rFonts w:ascii="Arial" w:eastAsia="Arial" w:hAnsi="Arial" w:cs="Arial"/>
        </w:rPr>
        <w:t>latabla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Pr="00D422D3">
        <w:rPr>
          <w:rFonts w:ascii="Arial" w:eastAsia="Arial" w:hAnsi="Arial" w:cs="Arial"/>
          <w:color w:val="FF0000"/>
        </w:rPr>
        <w:t>COUNT(</w:t>
      </w:r>
      <w:proofErr w:type="gramEnd"/>
      <w:r w:rsidRPr="00D422D3">
        <w:rPr>
          <w:rFonts w:ascii="Arial" w:eastAsia="Arial" w:hAnsi="Arial" w:cs="Arial"/>
          <w:color w:val="FF0000"/>
        </w:rPr>
        <w:t>*)</w:t>
      </w:r>
    </w:p>
    <w:p w14:paraId="044D289D" w14:textId="77777777" w:rsidR="005A5C5D" w:rsidRPr="005A5C5D" w:rsidRDefault="005A5C5D" w:rsidP="005A5C5D">
      <w:pPr>
        <w:spacing w:line="360" w:lineRule="auto"/>
        <w:ind w:left="360"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2" w:name="_Toc180415929"/>
      <w:r>
        <w:rPr>
          <w:rFonts w:ascii="Arial" w:eastAsia="Arial" w:hAnsi="Arial" w:cs="Arial"/>
        </w:rPr>
        <w:t>Hecho: Vuelo</w:t>
      </w:r>
      <w:bookmarkEnd w:id="42"/>
    </w:p>
    <w:p w14:paraId="7762E5A1" w14:textId="4C29BE22" w:rsidR="00D422D3" w:rsidRPr="00D422D3" w:rsidRDefault="00DF1F86" w:rsidP="00D422D3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BDF0712" wp14:editId="5D1B1FB5">
            <wp:extent cx="5613400" cy="4886325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A49B" w14:textId="2DCB787A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tiempo</w:t>
      </w:r>
      <w:r w:rsidR="00D422D3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</w:t>
      </w:r>
      <w:r w:rsidR="00D422D3">
        <w:rPr>
          <w:rFonts w:ascii="Arial" w:eastAsia="Arial" w:hAnsi="Arial" w:cs="Arial"/>
        </w:rPr>
        <w:t xml:space="preserve">el atributo </w:t>
      </w:r>
      <w:proofErr w:type="spellStart"/>
      <w:r w:rsidR="00D422D3">
        <w:rPr>
          <w:rFonts w:ascii="Arial" w:eastAsia="Arial" w:hAnsi="Arial" w:cs="Arial"/>
        </w:rPr>
        <w:t>fligth_date</w:t>
      </w:r>
      <w:proofErr w:type="spellEnd"/>
      <w:r w:rsidR="00D422D3">
        <w:rPr>
          <w:rFonts w:ascii="Arial" w:eastAsia="Arial" w:hAnsi="Arial" w:cs="Arial"/>
        </w:rPr>
        <w:t xml:space="preserve"> de </w:t>
      </w:r>
      <w:r>
        <w:rPr>
          <w:rFonts w:ascii="Arial" w:eastAsia="Arial" w:hAnsi="Arial" w:cs="Arial"/>
        </w:rPr>
        <w:t xml:space="preserve">la tabla </w:t>
      </w:r>
      <w:proofErr w:type="spellStart"/>
      <w:r w:rsidR="00D422D3">
        <w:rPr>
          <w:rFonts w:ascii="Arial" w:eastAsia="Arial" w:hAnsi="Arial" w:cs="Arial"/>
        </w:rPr>
        <w:t>fligth</w:t>
      </w:r>
      <w:proofErr w:type="spellEnd"/>
      <w:r w:rsidR="00D422D3">
        <w:rPr>
          <w:rFonts w:ascii="Arial" w:eastAsia="Arial" w:hAnsi="Arial" w:cs="Arial"/>
        </w:rPr>
        <w:t>, debido a los vuelos realizados en un periodo de tiempo</w:t>
      </w:r>
      <w:r>
        <w:rPr>
          <w:rFonts w:ascii="Arial" w:eastAsia="Arial" w:hAnsi="Arial" w:cs="Arial"/>
        </w:rPr>
        <w:t>.</w:t>
      </w:r>
    </w:p>
    <w:p w14:paraId="78208A19" w14:textId="764670E4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6B1F30" w:rsidRPr="006B1F30">
        <w:rPr>
          <w:rFonts w:ascii="Arial" w:eastAsia="Arial" w:hAnsi="Arial" w:cs="Arial"/>
          <w:b/>
        </w:rPr>
        <w:t>aerolínea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 w:rsidR="00D422D3">
        <w:rPr>
          <w:rFonts w:ascii="Arial" w:eastAsia="Arial" w:hAnsi="Arial" w:cs="Arial"/>
        </w:rPr>
        <w:t>aeroline</w:t>
      </w:r>
      <w:proofErr w:type="spellEnd"/>
      <w:r w:rsidR="00D422D3">
        <w:rPr>
          <w:rFonts w:ascii="Arial" w:eastAsia="Arial" w:hAnsi="Arial" w:cs="Arial"/>
        </w:rPr>
        <w:t xml:space="preserve">, debido a los vuelos realizados por cada </w:t>
      </w:r>
      <w:proofErr w:type="spellStart"/>
      <w:r w:rsidR="00D422D3">
        <w:rPr>
          <w:rFonts w:ascii="Arial" w:eastAsia="Arial" w:hAnsi="Arial" w:cs="Arial"/>
        </w:rPr>
        <w:t>aerolinea</w:t>
      </w:r>
      <w:proofErr w:type="spellEnd"/>
      <w:r>
        <w:rPr>
          <w:rFonts w:ascii="Arial" w:eastAsia="Arial" w:hAnsi="Arial" w:cs="Arial"/>
        </w:rPr>
        <w:t>.</w:t>
      </w:r>
    </w:p>
    <w:p w14:paraId="4AD5A29A" w14:textId="5481B787" w:rsidR="00D422D3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modelo de avión</w:t>
      </w:r>
      <w:r w:rsidR="00D422D3">
        <w:rPr>
          <w:rFonts w:ascii="Arial" w:eastAsia="Arial" w:hAnsi="Arial" w:cs="Arial"/>
        </w:rPr>
        <w:t xml:space="preserve"> se </w:t>
      </w:r>
      <w:proofErr w:type="spellStart"/>
      <w:r w:rsidR="00D422D3">
        <w:rPr>
          <w:rFonts w:ascii="Arial" w:eastAsia="Arial" w:hAnsi="Arial" w:cs="Arial"/>
        </w:rPr>
        <w:t>realciona</w:t>
      </w:r>
      <w:proofErr w:type="spellEnd"/>
      <w:r w:rsidR="00D422D3">
        <w:rPr>
          <w:rFonts w:ascii="Arial" w:eastAsia="Arial" w:hAnsi="Arial" w:cs="Arial"/>
        </w:rPr>
        <w:t xml:space="preserve"> con la tabla </w:t>
      </w:r>
      <w:proofErr w:type="spellStart"/>
      <w:r w:rsidR="00D422D3">
        <w:rPr>
          <w:rFonts w:ascii="Arial" w:eastAsia="Arial" w:hAnsi="Arial" w:cs="Arial"/>
        </w:rPr>
        <w:t>plane_model</w:t>
      </w:r>
      <w:proofErr w:type="spellEnd"/>
      <w:r w:rsidR="00D422D3">
        <w:rPr>
          <w:rFonts w:ascii="Arial" w:eastAsia="Arial" w:hAnsi="Arial" w:cs="Arial"/>
        </w:rPr>
        <w:t>, debido a la cantidad de vuelos que realiza un avión.</w:t>
      </w:r>
    </w:p>
    <w:p w14:paraId="0F6AA145" w14:textId="1B1ED8B2" w:rsidR="00D422D3" w:rsidRDefault="00D422D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6B1F30">
        <w:rPr>
          <w:rFonts w:ascii="Arial" w:eastAsia="Arial" w:hAnsi="Arial" w:cs="Arial"/>
          <w:b/>
        </w:rPr>
        <w:t>aeropuerto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, debido </w:t>
      </w:r>
      <w:r w:rsidR="006B1F30">
        <w:rPr>
          <w:rFonts w:ascii="Arial" w:eastAsia="Arial" w:hAnsi="Arial" w:cs="Arial"/>
        </w:rPr>
        <w:t>a los vuelos que llegan o salen de un aeropuerto.</w:t>
      </w:r>
    </w:p>
    <w:p w14:paraId="096BF225" w14:textId="4666219B" w:rsidR="006B1F30" w:rsidRPr="006B1F30" w:rsidRDefault="006B1F30" w:rsidP="006B1F30">
      <w:pPr>
        <w:numPr>
          <w:ilvl w:val="0"/>
          <w:numId w:val="20"/>
        </w:numPr>
        <w:spacing w:line="360" w:lineRule="auto"/>
        <w:rPr>
          <w:rFonts w:ascii="Arial" w:eastAsia="Arial" w:hAnsi="Arial" w:cs="Arial"/>
          <w:color w:val="FF0000"/>
          <w:lang w:val="es-ES"/>
        </w:rPr>
      </w:pPr>
      <w:r>
        <w:rPr>
          <w:rFonts w:ascii="Arial" w:eastAsia="Arial" w:hAnsi="Arial" w:cs="Arial"/>
        </w:rPr>
        <w:t xml:space="preserve">El indicador porcentaje de vuelos reprogramados se relaciona con la tabla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  <w:r w:rsidRPr="006B1F30">
        <w:rPr>
          <w:rFonts w:ascii="Arial" w:eastAsia="Arial" w:hAnsi="Arial" w:cs="Arial"/>
          <w:color w:val="FF0000"/>
          <w:lang w:val="es-E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s-E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s-ES"/>
        </w:rPr>
        <w:t>fligth_reprograming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s-E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)) *100</w:t>
      </w:r>
    </w:p>
    <w:p w14:paraId="135EDF57" w14:textId="687A8741" w:rsidR="004E0E14" w:rsidRDefault="006B1F3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de porcentaje de vuelos cancelados se relaciona con la tabla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3FA3C60B" w14:textId="5D43E07D" w:rsidR="006B1F30" w:rsidRPr="006B1F30" w:rsidRDefault="006B1F30" w:rsidP="006B1F30">
      <w:pPr>
        <w:spacing w:line="360" w:lineRule="auto"/>
        <w:ind w:left="720" w:firstLine="0"/>
        <w:jc w:val="both"/>
        <w:rPr>
          <w:rFonts w:ascii="Arial" w:eastAsia="Arial" w:hAnsi="Arial" w:cs="Arial"/>
          <w:lang w:val="en-US"/>
        </w:rPr>
      </w:pPr>
      <w:r w:rsidRPr="006B1F30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n-US"/>
        </w:rPr>
        <w:t>fligth_</w:t>
      </w:r>
      <w:r>
        <w:rPr>
          <w:rFonts w:ascii="Arial" w:eastAsia="Arial" w:hAnsi="Arial" w:cs="Arial"/>
          <w:color w:val="FF0000"/>
          <w:lang w:val="en-US"/>
        </w:rPr>
        <w:t>cancellatio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)) *100</w:t>
      </w:r>
    </w:p>
    <w:p w14:paraId="0AB9EEA6" w14:textId="4E3F2ED8" w:rsidR="004E0E14" w:rsidRPr="00D526C3" w:rsidRDefault="00D526C3" w:rsidP="00D526C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</w:t>
      </w:r>
      <w:r w:rsidR="00ED16C4">
        <w:rPr>
          <w:rFonts w:ascii="Arial" w:eastAsia="Arial" w:hAnsi="Arial" w:cs="Arial"/>
        </w:rPr>
        <w:t>indicador</w:t>
      </w:r>
      <w:r>
        <w:rPr>
          <w:rFonts w:ascii="Arial" w:eastAsia="Arial" w:hAnsi="Arial" w:cs="Arial"/>
        </w:rPr>
        <w:t>es</w:t>
      </w:r>
      <w:r w:rsidR="00ED16C4">
        <w:rPr>
          <w:rFonts w:ascii="Arial" w:eastAsia="Arial" w:hAnsi="Arial" w:cs="Arial"/>
        </w:rPr>
        <w:t xml:space="preserve"> </w:t>
      </w:r>
      <w:r w:rsidR="006B1F30">
        <w:rPr>
          <w:rFonts w:ascii="Arial" w:eastAsia="Arial" w:hAnsi="Arial" w:cs="Arial"/>
        </w:rPr>
        <w:t>porcentaje de vuelos</w:t>
      </w:r>
      <w:r>
        <w:rPr>
          <w:rFonts w:ascii="Arial" w:eastAsia="Arial" w:hAnsi="Arial" w:cs="Arial"/>
        </w:rPr>
        <w:t xml:space="preserve"> realizados y cantidad de vuelos realizados</w:t>
      </w:r>
      <w:r w:rsidR="006B1F30">
        <w:rPr>
          <w:rFonts w:ascii="Arial" w:eastAsia="Arial" w:hAnsi="Arial" w:cs="Arial"/>
        </w:rPr>
        <w:t xml:space="preserve"> se relaciona con la tabla </w:t>
      </w:r>
      <w:proofErr w:type="spellStart"/>
      <w:r w:rsidR="006B1F30">
        <w:rPr>
          <w:rFonts w:ascii="Arial" w:eastAsia="Arial" w:hAnsi="Arial" w:cs="Arial"/>
        </w:rPr>
        <w:t>fligth</w:t>
      </w:r>
      <w:proofErr w:type="spellEnd"/>
      <w:r w:rsidR="006B1F30">
        <w:rPr>
          <w:rFonts w:ascii="Arial" w:eastAsia="Arial" w:hAnsi="Arial" w:cs="Arial"/>
        </w:rPr>
        <w:t xml:space="preserve"> usando la formula </w:t>
      </w:r>
      <w:proofErr w:type="gramStart"/>
      <w:r w:rsidR="006B1F30" w:rsidRPr="00D526C3">
        <w:rPr>
          <w:rFonts w:ascii="Arial" w:eastAsia="Arial" w:hAnsi="Arial" w:cs="Arial"/>
          <w:color w:val="FF0000"/>
        </w:rPr>
        <w:t>AVG(</w:t>
      </w:r>
      <w:proofErr w:type="gramEnd"/>
      <w:r w:rsidR="006B1F30" w:rsidRPr="00D526C3">
        <w:rPr>
          <w:rFonts w:ascii="Arial" w:eastAsia="Arial" w:hAnsi="Arial" w:cs="Arial"/>
          <w:color w:val="FF0000"/>
        </w:rPr>
        <w:t>*)</w:t>
      </w:r>
      <w:r>
        <w:rPr>
          <w:rFonts w:ascii="Arial" w:eastAsia="Arial" w:hAnsi="Arial" w:cs="Arial"/>
          <w:color w:val="FF0000"/>
        </w:rPr>
        <w:t xml:space="preserve"> y COUNT(*)</w:t>
      </w:r>
    </w:p>
    <w:p w14:paraId="4E802D63" w14:textId="37CA244F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3" w:name="_Toc180415930"/>
      <w:r>
        <w:rPr>
          <w:rFonts w:ascii="Arial" w:eastAsia="Arial" w:hAnsi="Arial" w:cs="Arial"/>
        </w:rPr>
        <w:t xml:space="preserve">Hecho: </w:t>
      </w:r>
      <w:proofErr w:type="spellStart"/>
      <w:r>
        <w:rPr>
          <w:rFonts w:ascii="Arial" w:eastAsia="Arial" w:hAnsi="Arial" w:cs="Arial"/>
        </w:rPr>
        <w:t>A</w:t>
      </w:r>
      <w:r w:rsidR="0034104F">
        <w:rPr>
          <w:rFonts w:ascii="Arial" w:eastAsia="Arial" w:hAnsi="Arial" w:cs="Arial"/>
        </w:rPr>
        <w:t>erolinea</w:t>
      </w:r>
      <w:bookmarkEnd w:id="43"/>
      <w:proofErr w:type="spellEnd"/>
    </w:p>
    <w:p w14:paraId="693B5F8C" w14:textId="0A0127EC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8FB7F8A" wp14:editId="2DF0236C">
            <wp:extent cx="5613400" cy="353000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81" cy="35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0F80AF26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</w:t>
      </w:r>
      <w:r w:rsidR="00D526C3">
        <w:rPr>
          <w:rFonts w:ascii="Arial" w:eastAsia="Arial" w:hAnsi="Arial" w:cs="Arial"/>
        </w:rPr>
        <w:t xml:space="preserve"> vuelos se relaciona con la tabla de </w:t>
      </w:r>
      <w:proofErr w:type="spellStart"/>
      <w:r w:rsidR="00D526C3">
        <w:rPr>
          <w:rFonts w:ascii="Arial" w:eastAsia="Arial" w:hAnsi="Arial" w:cs="Arial"/>
        </w:rPr>
        <w:t>fligth</w:t>
      </w:r>
      <w:proofErr w:type="spellEnd"/>
      <w:r w:rsidR="00D526C3">
        <w:rPr>
          <w:rFonts w:ascii="Arial" w:eastAsia="Arial" w:hAnsi="Arial" w:cs="Arial"/>
        </w:rPr>
        <w:t xml:space="preserve"> debido a la cantidad de vuelos que realiza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>.</w:t>
      </w:r>
    </w:p>
    <w:p w14:paraId="5322CEC2" w14:textId="1540F968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D526C3">
        <w:rPr>
          <w:rFonts w:ascii="Arial" w:eastAsia="Arial" w:hAnsi="Arial" w:cs="Arial"/>
        </w:rPr>
        <w:t xml:space="preserve">modelo de avión se relaciona la tabla </w:t>
      </w:r>
      <w:proofErr w:type="spellStart"/>
      <w:r w:rsidR="00D526C3">
        <w:rPr>
          <w:rFonts w:ascii="Arial" w:eastAsia="Arial" w:hAnsi="Arial" w:cs="Arial"/>
        </w:rPr>
        <w:t>aeroline</w:t>
      </w:r>
      <w:proofErr w:type="spellEnd"/>
      <w:r w:rsidR="00D526C3">
        <w:rPr>
          <w:rFonts w:ascii="Arial" w:eastAsia="Arial" w:hAnsi="Arial" w:cs="Arial"/>
        </w:rPr>
        <w:t xml:space="preserve">, debido a la cantidad de modelos de avión con los que cuenta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 xml:space="preserve"> para realizar sus vuelos.</w:t>
      </w:r>
    </w:p>
    <w:p w14:paraId="78ACB75C" w14:textId="4E00DEC2" w:rsidR="00D526C3" w:rsidRDefault="00D526C3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porcentaje de vuelos reprogramados se relaciona con la </w:t>
      </w:r>
      <w:proofErr w:type="spellStart"/>
      <w:r>
        <w:rPr>
          <w:rFonts w:ascii="Arial" w:eastAsia="Arial" w:hAnsi="Arial" w:cs="Arial"/>
        </w:rPr>
        <w:t>trabla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126E85E1" w14:textId="10218885" w:rsidR="00D526C3" w:rsidRDefault="00D526C3" w:rsidP="00D526C3">
      <w:pPr>
        <w:spacing w:line="360" w:lineRule="auto"/>
        <w:ind w:left="720" w:firstLine="0"/>
        <w:jc w:val="both"/>
        <w:rPr>
          <w:rFonts w:ascii="Arial" w:eastAsia="Arial" w:hAnsi="Arial" w:cs="Arial"/>
          <w:color w:val="FF0000"/>
          <w:lang w:val="en-US"/>
        </w:rPr>
      </w:pPr>
      <w:r w:rsidRPr="00D526C3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D526C3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D526C3">
        <w:rPr>
          <w:rFonts w:ascii="Arial" w:eastAsia="Arial" w:hAnsi="Arial" w:cs="Arial"/>
          <w:color w:val="FF0000"/>
          <w:lang w:val="en-US"/>
        </w:rPr>
        <w:t>fligth_reprograming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D526C3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)) *100</w:t>
      </w:r>
    </w:p>
    <w:p w14:paraId="717F0BD0" w14:textId="2B4EEBE9" w:rsidR="00D526C3" w:rsidRPr="00D526C3" w:rsidRDefault="00D526C3" w:rsidP="00D526C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lang w:val="es-ES"/>
        </w:rPr>
      </w:pPr>
      <w:r w:rsidRPr="00D526C3">
        <w:rPr>
          <w:rFonts w:ascii="Arial" w:eastAsia="Arial" w:hAnsi="Arial" w:cs="Arial"/>
          <w:lang w:val="es-ES"/>
        </w:rPr>
        <w:t xml:space="preserve">El </w:t>
      </w:r>
      <w:proofErr w:type="spellStart"/>
      <w:r w:rsidRPr="00D526C3">
        <w:rPr>
          <w:rFonts w:ascii="Arial" w:eastAsia="Arial" w:hAnsi="Arial" w:cs="Arial"/>
          <w:lang w:val="es-ES"/>
        </w:rPr>
        <w:t>indicacor</w:t>
      </w:r>
      <w:proofErr w:type="spellEnd"/>
      <w:r w:rsidRPr="00D526C3">
        <w:rPr>
          <w:rFonts w:ascii="Arial" w:eastAsia="Arial" w:hAnsi="Arial" w:cs="Arial"/>
          <w:lang w:val="es-ES"/>
        </w:rPr>
        <w:t xml:space="preserve"> cantidad de </w:t>
      </w:r>
      <w:r>
        <w:rPr>
          <w:rFonts w:ascii="Arial" w:eastAsia="Arial" w:hAnsi="Arial" w:cs="Arial"/>
          <w:lang w:val="es-ES"/>
        </w:rPr>
        <w:t xml:space="preserve">aerolíneas se relación con la tabla de </w:t>
      </w:r>
      <w:proofErr w:type="spellStart"/>
      <w:r>
        <w:rPr>
          <w:rFonts w:ascii="Arial" w:eastAsia="Arial" w:hAnsi="Arial" w:cs="Arial"/>
          <w:lang w:val="es-ES"/>
        </w:rPr>
        <w:t>aeroline</w:t>
      </w:r>
      <w:proofErr w:type="spellEnd"/>
      <w:r>
        <w:rPr>
          <w:rFonts w:ascii="Arial" w:eastAsia="Arial" w:hAnsi="Arial" w:cs="Arial"/>
          <w:lang w:val="es-ES"/>
        </w:rPr>
        <w:t xml:space="preserve"> usando la formula </w:t>
      </w:r>
      <w:proofErr w:type="gramStart"/>
      <w:r w:rsidRPr="00D526C3">
        <w:rPr>
          <w:rFonts w:ascii="Arial" w:eastAsia="Arial" w:hAnsi="Arial" w:cs="Arial"/>
          <w:color w:val="FF0000"/>
          <w:lang w:val="es-ES"/>
        </w:rPr>
        <w:t>COUNT(</w:t>
      </w:r>
      <w:proofErr w:type="gramEnd"/>
      <w:r w:rsidRPr="00D526C3">
        <w:rPr>
          <w:rFonts w:ascii="Arial" w:eastAsia="Arial" w:hAnsi="Arial" w:cs="Arial"/>
          <w:color w:val="FF0000"/>
          <w:lang w:val="es-ES"/>
        </w:rPr>
        <w:t>*)</w:t>
      </w:r>
    </w:p>
    <w:p w14:paraId="06EE7A2E" w14:textId="52CDD7ED" w:rsidR="00EE62C6" w:rsidRPr="008A1F4C" w:rsidRDefault="00DF1F86" w:rsidP="00DF1F86">
      <w:pPr>
        <w:pStyle w:val="Ttulo2"/>
        <w:ind w:left="0"/>
        <w:rPr>
          <w:rFonts w:ascii="Arial" w:eastAsia="Arial" w:hAnsi="Arial" w:cs="Arial"/>
        </w:rPr>
      </w:pPr>
      <w:bookmarkStart w:id="44" w:name="_Toc180415931"/>
      <w:r>
        <w:rPr>
          <w:rFonts w:ascii="Arial" w:eastAsia="Arial" w:hAnsi="Arial" w:cs="Arial"/>
          <w:lang w:val="es-ES"/>
        </w:rPr>
        <w:t xml:space="preserve">2.3. </w:t>
      </w:r>
      <w:r w:rsidR="00EE62C6" w:rsidRPr="008A1F4C">
        <w:rPr>
          <w:rFonts w:ascii="Arial" w:eastAsia="Arial" w:hAnsi="Arial" w:cs="Arial"/>
        </w:rPr>
        <w:t xml:space="preserve"> </w:t>
      </w:r>
      <w:r w:rsidR="008A1F4C">
        <w:rPr>
          <w:rFonts w:ascii="Arial" w:eastAsia="Arial" w:hAnsi="Arial" w:cs="Arial"/>
        </w:rPr>
        <w:t>Nivel de granularidad</w:t>
      </w:r>
      <w:bookmarkEnd w:id="44"/>
    </w:p>
    <w:p w14:paraId="1A18D39C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457AC53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11EBA126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1791F91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560C8E83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3AC41E2B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0C624A7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1C78C3A8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5FF6C538" w14:textId="77777777" w:rsidR="005A5C5D" w:rsidRPr="008A1F4C" w:rsidRDefault="005A5C5D" w:rsidP="005A5C5D">
      <w:pPr>
        <w:ind w:firstLine="0"/>
        <w:rPr>
          <w:rFonts w:eastAsia="Arial"/>
          <w:b/>
        </w:rPr>
      </w:pPr>
    </w:p>
    <w:p w14:paraId="18F8D03C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C594DF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290FB6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5ACF625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0FD243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6A63F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1702F60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67A4222F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EC04A28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51E9954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0910C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2AA449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3916031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1C813F9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2571E44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1D4EDF1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75D06B4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57AFCC3E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E3B5DBD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1687CEC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7313E408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5D1FF4E6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E030E45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46474A6D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37FF1DE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5129F1E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513197A9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7694147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9E1426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41BCBC3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8E35B3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AAEB6B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4BA48E81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02FBD21E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11B887EB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6F42ECA1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757CDE69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526D612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934C426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0855BB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5C0215F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571242A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72940643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33C133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15DCA7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4D08C64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64AC241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3AF1F92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FEF07E1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400E38F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7CAC9A9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04B2C56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94AFB4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2C96688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2134AA1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7C6DB3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178A62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2EFB29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30A40CE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418CE773" w:rsid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80689" w14:textId="443F94DB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3E5C4A" w14:textId="31676EB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80ED7D7" w14:textId="1C7B34E4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DA8C3E1" w14:textId="0E6F594C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29E6170" w14:textId="48DDC58E" w:rsidR="005A5C5D" w:rsidRPr="00DF1F86" w:rsidRDefault="00DF1F86" w:rsidP="00DF1F86">
      <w:pPr>
        <w:pStyle w:val="Ttulo2"/>
        <w:rPr>
          <w:rFonts w:ascii="Arial" w:eastAsia="Arial" w:hAnsi="Arial" w:cs="Arial"/>
        </w:rPr>
      </w:pPr>
      <w:bookmarkStart w:id="45" w:name="_Toc180415932"/>
      <w:r w:rsidRPr="00DF1F86">
        <w:rPr>
          <w:rFonts w:ascii="Arial" w:eastAsia="Arial" w:hAnsi="Arial" w:cs="Arial"/>
        </w:rPr>
        <w:t xml:space="preserve">2.4. </w:t>
      </w:r>
      <w:r w:rsidR="005A5C5D" w:rsidRPr="00DF1F86">
        <w:rPr>
          <w:rFonts w:ascii="Arial" w:eastAsia="Arial" w:hAnsi="Arial" w:cs="Arial"/>
        </w:rPr>
        <w:t xml:space="preserve"> Modelo conceptual ampliado</w:t>
      </w:r>
      <w:bookmarkEnd w:id="45"/>
    </w:p>
    <w:p w14:paraId="5117FB47" w14:textId="6E75572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6" w:name="_Toc180415933"/>
      <w:r w:rsidRPr="00DF1F86">
        <w:rPr>
          <w:rFonts w:ascii="Arial" w:eastAsia="Arial" w:hAnsi="Arial" w:cs="Arial"/>
        </w:rPr>
        <w:t>Reserva</w:t>
      </w:r>
      <w:bookmarkEnd w:id="46"/>
    </w:p>
    <w:p w14:paraId="5648AD2B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1F311A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9DC74B" w14:textId="3D2838FE" w:rsidR="005A5C5D" w:rsidRPr="00DF1F86" w:rsidRDefault="00586B1E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586B1E">
        <w:rPr>
          <w:rFonts w:ascii="Arial" w:eastAsia="Arial" w:hAnsi="Arial" w:cs="Arial"/>
          <w:noProof/>
        </w:rPr>
        <w:drawing>
          <wp:inline distT="0" distB="0" distL="0" distR="0" wp14:anchorId="266B32BE" wp14:editId="134654B3">
            <wp:extent cx="4824127" cy="3103260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8" cy="31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AE0" w14:textId="0E5A466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7" w:name="_Toc180415934"/>
      <w:r w:rsidRPr="00DF1F86">
        <w:rPr>
          <w:rFonts w:ascii="Arial" w:eastAsia="Arial" w:hAnsi="Arial" w:cs="Arial"/>
        </w:rPr>
        <w:t>Ticket</w:t>
      </w:r>
      <w:bookmarkEnd w:id="47"/>
    </w:p>
    <w:p w14:paraId="384B86A1" w14:textId="77777777" w:rsidR="00C2680A" w:rsidRPr="00C2680A" w:rsidRDefault="00C2680A" w:rsidP="00C2680A">
      <w:pPr>
        <w:rPr>
          <w:rFonts w:eastAsia="Arial"/>
        </w:rPr>
      </w:pPr>
    </w:p>
    <w:p w14:paraId="02717253" w14:textId="5A41E5EE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4F3FBA3D" wp14:editId="40DC309E">
            <wp:extent cx="5613400" cy="2594517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602" cy="25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EB5" w14:textId="1DA65C43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2E4518" w14:textId="35845E7D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229C3A4" w14:textId="77777777" w:rsidR="009B3AD5" w:rsidRPr="00DF1F86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CEDE7C" w14:textId="7211547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8" w:name="_Toc180415935"/>
      <w:r w:rsidRPr="00DF1F86">
        <w:rPr>
          <w:rFonts w:ascii="Arial" w:eastAsia="Arial" w:hAnsi="Arial" w:cs="Arial"/>
        </w:rPr>
        <w:t>Cliente</w:t>
      </w:r>
      <w:bookmarkEnd w:id="48"/>
    </w:p>
    <w:p w14:paraId="311BE589" w14:textId="4478A49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4EB6A7" w14:textId="6CC34253" w:rsidR="00C2680A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F63A1E3" wp14:editId="010663CC">
            <wp:extent cx="5613400" cy="3115310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C63" w14:textId="7E748029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65980F" w14:textId="5F27E3B2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B380CA3" w14:textId="4DC9A71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9" w:name="_Toc180415936"/>
      <w:r w:rsidRPr="00DF1F86">
        <w:rPr>
          <w:rFonts w:ascii="Arial" w:eastAsia="Arial" w:hAnsi="Arial" w:cs="Arial"/>
        </w:rPr>
        <w:t>Vuelo</w:t>
      </w:r>
      <w:bookmarkEnd w:id="49"/>
    </w:p>
    <w:p w14:paraId="0DD3F230" w14:textId="16FED8BB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9CD47BD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C1C5EF8" w14:textId="1D382443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050EE87" wp14:editId="1F7FB395">
            <wp:extent cx="5613400" cy="3252470"/>
            <wp:effectExtent l="0" t="0" r="635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0BCC" w14:textId="0F939EB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08A6FB3" w14:textId="26DD1D8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50" w:name="_Toc180415937"/>
      <w:r w:rsidRPr="00DF1F86">
        <w:rPr>
          <w:rFonts w:ascii="Arial" w:eastAsia="Arial" w:hAnsi="Arial" w:cs="Arial"/>
        </w:rPr>
        <w:t>Aerolínea</w:t>
      </w:r>
      <w:bookmarkEnd w:id="50"/>
    </w:p>
    <w:p w14:paraId="0BC28C81" w14:textId="4194D6C7" w:rsidR="00C2680A" w:rsidRDefault="00C2680A" w:rsidP="00C2680A">
      <w:pPr>
        <w:rPr>
          <w:rFonts w:eastAsia="Arial"/>
        </w:rPr>
      </w:pPr>
    </w:p>
    <w:p w14:paraId="060066B0" w14:textId="41FCBF18" w:rsidR="00C2680A" w:rsidRDefault="009B3AD5" w:rsidP="00C2680A">
      <w:pPr>
        <w:rPr>
          <w:rFonts w:eastAsia="Arial"/>
        </w:rPr>
      </w:pPr>
      <w:r w:rsidRPr="009B3AD5">
        <w:rPr>
          <w:rFonts w:eastAsia="Arial"/>
          <w:noProof/>
        </w:rPr>
        <w:drawing>
          <wp:inline distT="0" distB="0" distL="0" distR="0" wp14:anchorId="289C51AC" wp14:editId="0FF608FB">
            <wp:extent cx="5153744" cy="1848108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CDD8" w14:textId="49548DF1" w:rsidR="0033409B" w:rsidRDefault="0033409B" w:rsidP="00C2680A">
      <w:pPr>
        <w:rPr>
          <w:rFonts w:eastAsia="Arial"/>
        </w:rPr>
      </w:pPr>
    </w:p>
    <w:p w14:paraId="32C38A70" w14:textId="12A2C308" w:rsidR="0033409B" w:rsidRDefault="0033409B" w:rsidP="00C2680A">
      <w:pPr>
        <w:rPr>
          <w:rFonts w:eastAsia="Arial"/>
        </w:rPr>
      </w:pPr>
    </w:p>
    <w:p w14:paraId="0920C34E" w14:textId="48F1400E" w:rsidR="0033409B" w:rsidRDefault="0033409B" w:rsidP="00C2680A">
      <w:pPr>
        <w:rPr>
          <w:rFonts w:eastAsia="Arial"/>
        </w:rPr>
      </w:pPr>
    </w:p>
    <w:p w14:paraId="6A33462E" w14:textId="250DDD4E" w:rsidR="0033409B" w:rsidRPr="00D00E1D" w:rsidRDefault="00202994" w:rsidP="00D00E1D">
      <w:pPr>
        <w:pStyle w:val="Ttulo1"/>
        <w:rPr>
          <w:rFonts w:ascii="Arial" w:eastAsia="Arial" w:hAnsi="Arial" w:cs="Arial"/>
        </w:rPr>
      </w:pPr>
      <w:bookmarkStart w:id="51" w:name="_Toc180415938"/>
      <w:r w:rsidRPr="00D00E1D">
        <w:rPr>
          <w:rFonts w:ascii="Arial" w:eastAsia="Arial" w:hAnsi="Arial" w:cs="Arial"/>
        </w:rPr>
        <w:t>Tercera fase: Modelo Lógico del DW</w:t>
      </w:r>
      <w:bookmarkEnd w:id="51"/>
    </w:p>
    <w:p w14:paraId="1FEFB162" w14:textId="49A31BDB" w:rsidR="00202994" w:rsidRPr="00D00E1D" w:rsidRDefault="00202994" w:rsidP="00D00E1D">
      <w:pPr>
        <w:pStyle w:val="Ttulo2"/>
        <w:ind w:left="284"/>
        <w:rPr>
          <w:rFonts w:ascii="Arial" w:eastAsia="Arial" w:hAnsi="Arial" w:cs="Arial"/>
        </w:rPr>
      </w:pPr>
      <w:bookmarkStart w:id="52" w:name="_Toc180415939"/>
      <w:r w:rsidRPr="00D00E1D">
        <w:rPr>
          <w:rFonts w:ascii="Arial" w:eastAsia="Arial" w:hAnsi="Arial" w:cs="Arial"/>
        </w:rPr>
        <w:t>3.1. Tipo del modelo lógico del DW</w:t>
      </w:r>
      <w:bookmarkEnd w:id="52"/>
    </w:p>
    <w:p w14:paraId="5F128C0F" w14:textId="33D20992" w:rsidR="00202994" w:rsidRDefault="00202994" w:rsidP="0020299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selecciono el esquema en Estrella, ya que cumple con los requerimientos planteados y es simple de implementar y comprender.</w:t>
      </w:r>
    </w:p>
    <w:p w14:paraId="208F05F7" w14:textId="7CE21D49" w:rsidR="00202994" w:rsidRPr="00D00E1D" w:rsidRDefault="00202994" w:rsidP="00D00E1D">
      <w:pPr>
        <w:pStyle w:val="Ttulo2"/>
        <w:ind w:left="284"/>
        <w:rPr>
          <w:rFonts w:ascii="Arial" w:eastAsia="Arial" w:hAnsi="Arial" w:cs="Arial"/>
        </w:rPr>
      </w:pPr>
      <w:bookmarkStart w:id="53" w:name="_Toc180415940"/>
      <w:r w:rsidRPr="00D00E1D">
        <w:rPr>
          <w:rFonts w:ascii="Arial" w:eastAsia="Arial" w:hAnsi="Arial" w:cs="Arial"/>
        </w:rPr>
        <w:t>3.2. Tabla de dimensiones</w:t>
      </w:r>
      <w:bookmarkEnd w:id="53"/>
    </w:p>
    <w:p w14:paraId="367C970E" w14:textId="27AAD858" w:rsidR="00202994" w:rsidRDefault="0035235C" w:rsidP="0020299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P</w:t>
      </w:r>
      <w:r w:rsidR="00202994">
        <w:rPr>
          <w:rFonts w:ascii="Arial" w:eastAsia="Arial" w:hAnsi="Arial" w:cs="Arial"/>
        </w:rPr>
        <w:t xml:space="preserve">erspectiva </w:t>
      </w:r>
      <w:r w:rsidR="00202994" w:rsidRPr="00202994">
        <w:rPr>
          <w:rFonts w:ascii="Arial" w:eastAsia="Arial" w:hAnsi="Arial" w:cs="Arial"/>
          <w:b/>
          <w:color w:val="FF0000"/>
        </w:rPr>
        <w:t>Tiempo</w:t>
      </w:r>
      <w:r w:rsidR="00202994">
        <w:rPr>
          <w:rFonts w:ascii="Arial" w:eastAsia="Arial" w:hAnsi="Arial" w:cs="Arial"/>
          <w:b/>
        </w:rPr>
        <w:t>:</w:t>
      </w:r>
    </w:p>
    <w:p w14:paraId="07C8FB3B" w14:textId="46406ECF" w:rsidR="00202994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</w:t>
      </w:r>
      <w:proofErr w:type="spellStart"/>
      <w:r w:rsidRPr="0035235C">
        <w:rPr>
          <w:rFonts w:ascii="Arial" w:eastAsia="Arial" w:hAnsi="Arial" w:cs="Arial"/>
          <w:color w:val="00B050"/>
        </w:rPr>
        <w:t>dimTiempo</w:t>
      </w:r>
      <w:proofErr w:type="spellEnd"/>
      <w:r>
        <w:rPr>
          <w:rFonts w:ascii="Arial" w:eastAsia="Arial" w:hAnsi="Arial" w:cs="Arial"/>
          <w:color w:val="00B050"/>
        </w:rPr>
        <w:t>.</w:t>
      </w:r>
    </w:p>
    <w:p w14:paraId="55954DE4" w14:textId="7777777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le agregara como llave primaria tiempo.</w:t>
      </w:r>
    </w:p>
    <w:p w14:paraId="59FCA7E0" w14:textId="2A18C424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 xml:space="preserve">Año </w:t>
      </w:r>
      <w:r>
        <w:rPr>
          <w:rFonts w:ascii="Arial" w:eastAsia="Arial" w:hAnsi="Arial" w:cs="Arial"/>
        </w:rPr>
        <w:t xml:space="preserve">por </w:t>
      </w:r>
      <w:proofErr w:type="spellStart"/>
      <w:r w:rsidRPr="0035235C">
        <w:rPr>
          <w:rFonts w:ascii="Arial" w:eastAsia="Arial" w:hAnsi="Arial" w:cs="Arial"/>
          <w:color w:val="00B050"/>
        </w:rPr>
        <w:t>year</w:t>
      </w:r>
      <w:proofErr w:type="spellEnd"/>
      <w:r>
        <w:rPr>
          <w:rFonts w:ascii="Arial" w:eastAsia="Arial" w:hAnsi="Arial" w:cs="Arial"/>
        </w:rPr>
        <w:t>.</w:t>
      </w:r>
    </w:p>
    <w:p w14:paraId="30E7C2AF" w14:textId="2B68F2BD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Mes</w:t>
      </w:r>
      <w:r>
        <w:rPr>
          <w:rFonts w:ascii="Arial" w:eastAsia="Arial" w:hAnsi="Arial" w:cs="Arial"/>
        </w:rPr>
        <w:t xml:space="preserve"> por</w:t>
      </w:r>
      <w:r w:rsidRPr="0035235C">
        <w:rPr>
          <w:rFonts w:ascii="Arial" w:eastAsia="Arial" w:hAnsi="Arial" w:cs="Arial"/>
          <w:color w:val="00B050"/>
        </w:rPr>
        <w:t xml:space="preserve"> </w:t>
      </w:r>
      <w:proofErr w:type="spellStart"/>
      <w:r w:rsidRPr="0035235C">
        <w:rPr>
          <w:rFonts w:ascii="Arial" w:eastAsia="Arial" w:hAnsi="Arial" w:cs="Arial"/>
          <w:color w:val="00B050"/>
        </w:rPr>
        <w:t>month</w:t>
      </w:r>
      <w:proofErr w:type="spellEnd"/>
      <w:r>
        <w:rPr>
          <w:rFonts w:ascii="Arial" w:eastAsia="Arial" w:hAnsi="Arial" w:cs="Arial"/>
        </w:rPr>
        <w:t>.</w:t>
      </w:r>
    </w:p>
    <w:p w14:paraId="743519CB" w14:textId="79697006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Semana</w:t>
      </w:r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weeks</w:t>
      </w:r>
      <w:proofErr w:type="spellEnd"/>
      <w:r>
        <w:rPr>
          <w:rFonts w:ascii="Arial" w:eastAsia="Arial" w:hAnsi="Arial" w:cs="Arial"/>
        </w:rPr>
        <w:t>.</w:t>
      </w:r>
    </w:p>
    <w:p w14:paraId="5CFB8A8B" w14:textId="49BBDBB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proofErr w:type="spellStart"/>
      <w:r w:rsidRPr="0035235C">
        <w:rPr>
          <w:rFonts w:ascii="Arial" w:eastAsia="Arial" w:hAnsi="Arial" w:cs="Arial"/>
          <w:color w:val="E36C0A" w:themeColor="accent6" w:themeShade="BF"/>
        </w:rPr>
        <w:t>Dias</w:t>
      </w:r>
      <w:proofErr w:type="spellEnd"/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day</w:t>
      </w:r>
      <w:proofErr w:type="spellEnd"/>
      <w:r>
        <w:rPr>
          <w:rFonts w:ascii="Arial" w:eastAsia="Arial" w:hAnsi="Arial" w:cs="Arial"/>
        </w:rPr>
        <w:t>.</w:t>
      </w:r>
    </w:p>
    <w:p w14:paraId="7A213576" w14:textId="255D0E04" w:rsidR="0035235C" w:rsidRDefault="00D00E1D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</w:rPr>
        <w:drawing>
          <wp:inline distT="0" distB="0" distL="0" distR="0" wp14:anchorId="7DEF6745" wp14:editId="6459CEA1">
            <wp:extent cx="3238500" cy="1619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62" cy="16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36C2" w14:textId="77D986A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 w:rsidRPr="0035235C">
        <w:rPr>
          <w:rFonts w:ascii="Arial" w:eastAsia="Arial" w:hAnsi="Arial" w:cs="Arial"/>
          <w:b/>
          <w:color w:val="FF0000"/>
        </w:rPr>
        <w:t>Cliente</w:t>
      </w:r>
      <w:r>
        <w:rPr>
          <w:rFonts w:ascii="Arial" w:eastAsia="Arial" w:hAnsi="Arial" w:cs="Arial"/>
        </w:rPr>
        <w:t>:</w:t>
      </w:r>
    </w:p>
    <w:p w14:paraId="0F5B25B2" w14:textId="582273A2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de </w:t>
      </w:r>
      <w:proofErr w:type="spellStart"/>
      <w:r w:rsidRPr="00C27CB7">
        <w:rPr>
          <w:rFonts w:ascii="Arial" w:eastAsia="Arial" w:hAnsi="Arial" w:cs="Arial"/>
          <w:color w:val="00B050"/>
        </w:rPr>
        <w:t>dimCustomer</w:t>
      </w:r>
      <w:proofErr w:type="spellEnd"/>
      <w:r>
        <w:rPr>
          <w:rFonts w:ascii="Arial" w:eastAsia="Arial" w:hAnsi="Arial" w:cs="Arial"/>
        </w:rPr>
        <w:t>.</w:t>
      </w:r>
    </w:p>
    <w:p w14:paraId="2A33C8BF" w14:textId="3BDCC055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proofErr w:type="spellStart"/>
      <w:r w:rsidRPr="00C27CB7">
        <w:rPr>
          <w:rFonts w:ascii="Arial" w:eastAsia="Arial" w:hAnsi="Arial" w:cs="Arial"/>
          <w:color w:val="00B050"/>
        </w:rPr>
        <w:t>ci_customer</w:t>
      </w:r>
      <w:proofErr w:type="spellEnd"/>
      <w:r>
        <w:rPr>
          <w:rFonts w:ascii="Arial" w:eastAsia="Arial" w:hAnsi="Arial" w:cs="Arial"/>
        </w:rPr>
        <w:t>.</w:t>
      </w:r>
    </w:p>
    <w:p w14:paraId="6F10F244" w14:textId="21B05925" w:rsid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C27CB7">
        <w:rPr>
          <w:rFonts w:ascii="Arial" w:eastAsia="Arial" w:hAnsi="Arial" w:cs="Arial"/>
          <w:color w:val="E36C0A" w:themeColor="accent6" w:themeShade="BF"/>
        </w:rPr>
        <w:t>Nombre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name_customer</w:t>
      </w:r>
      <w:proofErr w:type="spellEnd"/>
    </w:p>
    <w:p w14:paraId="3ADBF74D" w14:textId="1365101C" w:rsidR="00C27CB7" w:rsidRP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modificara</w:t>
      </w:r>
      <w:proofErr w:type="gramEnd"/>
      <w:r>
        <w:rPr>
          <w:rFonts w:ascii="Arial" w:eastAsia="Arial" w:hAnsi="Arial" w:cs="Arial"/>
        </w:rPr>
        <w:t xml:space="preserve"> el campo </w:t>
      </w:r>
      <w:r w:rsidRPr="00C27CB7">
        <w:rPr>
          <w:rFonts w:ascii="Arial" w:eastAsia="Arial" w:hAnsi="Arial" w:cs="Arial"/>
          <w:color w:val="E36C0A" w:themeColor="accent6" w:themeShade="BF"/>
        </w:rPr>
        <w:t>Tipo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type_customer</w:t>
      </w:r>
      <w:proofErr w:type="spellEnd"/>
    </w:p>
    <w:p w14:paraId="0A0C14FA" w14:textId="3EBFFCA1" w:rsidR="0035235C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</w:rPr>
        <w:drawing>
          <wp:inline distT="0" distB="0" distL="0" distR="0" wp14:anchorId="7F2F37A2" wp14:editId="51763444">
            <wp:extent cx="3296110" cy="110505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3DA" w14:textId="77777777" w:rsidR="00554353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092B94A2" w14:textId="2582E693" w:rsidR="008D33ED" w:rsidRDefault="008D33ED" w:rsidP="0035235C">
      <w:pPr>
        <w:spacing w:line="360" w:lineRule="auto"/>
        <w:jc w:val="both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</w:rPr>
        <w:t xml:space="preserve">Perspectiva </w:t>
      </w:r>
      <w:r w:rsidRPr="008D33ED">
        <w:rPr>
          <w:rFonts w:ascii="Arial" w:eastAsia="Arial" w:hAnsi="Arial" w:cs="Arial"/>
          <w:b/>
          <w:color w:val="FF0000"/>
        </w:rPr>
        <w:t>Pago</w:t>
      </w:r>
      <w:r>
        <w:rPr>
          <w:rFonts w:ascii="Arial" w:eastAsia="Arial" w:hAnsi="Arial" w:cs="Arial"/>
          <w:b/>
          <w:color w:val="FF0000"/>
        </w:rPr>
        <w:t xml:space="preserve"> </w:t>
      </w:r>
    </w:p>
    <w:p w14:paraId="42771481" w14:textId="77777777" w:rsidR="008D33ED" w:rsidRPr="00B91503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color w:val="00B050"/>
        </w:rPr>
      </w:pPr>
      <w:r>
        <w:rPr>
          <w:rFonts w:ascii="Arial" w:eastAsia="Arial" w:hAnsi="Arial" w:cs="Arial"/>
        </w:rPr>
        <w:t xml:space="preserve">La nueva tabla de dimensión tendrá el nombre de </w:t>
      </w:r>
      <w:proofErr w:type="spellStart"/>
      <w:r w:rsidRPr="00B91503">
        <w:rPr>
          <w:rFonts w:ascii="Arial" w:eastAsia="Arial" w:hAnsi="Arial" w:cs="Arial"/>
          <w:color w:val="00B050"/>
        </w:rPr>
        <w:t>dimPayment</w:t>
      </w:r>
      <w:proofErr w:type="spellEnd"/>
      <w:r w:rsidRPr="00B91503">
        <w:rPr>
          <w:rFonts w:ascii="Arial" w:eastAsia="Arial" w:hAnsi="Arial" w:cs="Arial"/>
          <w:color w:val="00B050"/>
        </w:rPr>
        <w:t>.</w:t>
      </w:r>
    </w:p>
    <w:p w14:paraId="7DB4A928" w14:textId="77777777" w:rsidR="008D33ED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proofErr w:type="spellStart"/>
      <w:r w:rsidRPr="00B91503">
        <w:rPr>
          <w:rFonts w:ascii="Arial" w:eastAsia="Arial" w:hAnsi="Arial" w:cs="Arial"/>
          <w:color w:val="00B050"/>
        </w:rPr>
        <w:t>id_pament</w:t>
      </w:r>
      <w:proofErr w:type="spellEnd"/>
      <w:r w:rsidRPr="00B91503">
        <w:rPr>
          <w:rFonts w:ascii="Arial" w:eastAsia="Arial" w:hAnsi="Arial" w:cs="Arial"/>
          <w:color w:val="00B050"/>
        </w:rPr>
        <w:t>.</w:t>
      </w:r>
    </w:p>
    <w:p w14:paraId="01692F9B" w14:textId="1FBA125B" w:rsidR="008D33ED" w:rsidRPr="00554353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r w:rsidR="00554353">
        <w:rPr>
          <w:rFonts w:ascii="Arial" w:eastAsia="Arial" w:hAnsi="Arial" w:cs="Arial"/>
        </w:rPr>
        <w:t>modificará</w:t>
      </w:r>
      <w:r>
        <w:rPr>
          <w:rFonts w:ascii="Arial" w:eastAsia="Arial" w:hAnsi="Arial" w:cs="Arial"/>
        </w:rPr>
        <w:t xml:space="preserve"> el campo </w:t>
      </w:r>
      <w:r w:rsidRPr="00B91503">
        <w:rPr>
          <w:rFonts w:ascii="Arial" w:eastAsia="Arial" w:hAnsi="Arial" w:cs="Arial"/>
          <w:color w:val="E36C0A" w:themeColor="accent6" w:themeShade="BF"/>
        </w:rPr>
        <w:t xml:space="preserve">Tipo </w:t>
      </w:r>
      <w:r>
        <w:rPr>
          <w:rFonts w:ascii="Arial" w:eastAsia="Arial" w:hAnsi="Arial" w:cs="Arial"/>
        </w:rPr>
        <w:t xml:space="preserve">por </w:t>
      </w:r>
      <w:proofErr w:type="spellStart"/>
      <w:r w:rsidRPr="00B91503">
        <w:rPr>
          <w:rFonts w:ascii="Arial" w:eastAsia="Arial" w:hAnsi="Arial" w:cs="Arial"/>
          <w:color w:val="00B050"/>
        </w:rPr>
        <w:t>type</w:t>
      </w:r>
      <w:r w:rsidR="00B91503" w:rsidRPr="00B91503">
        <w:rPr>
          <w:rFonts w:ascii="Arial" w:eastAsia="Arial" w:hAnsi="Arial" w:cs="Arial"/>
          <w:color w:val="00B050"/>
        </w:rPr>
        <w:t>_payment</w:t>
      </w:r>
      <w:proofErr w:type="spellEnd"/>
      <w:r w:rsidR="00B91503" w:rsidRPr="00B91503">
        <w:rPr>
          <w:rFonts w:ascii="Arial" w:eastAsia="Arial" w:hAnsi="Arial" w:cs="Arial"/>
          <w:color w:val="00B050"/>
        </w:rPr>
        <w:t>.</w:t>
      </w:r>
    </w:p>
    <w:p w14:paraId="621D90D2" w14:textId="77777777" w:rsidR="00554353" w:rsidRPr="00554353" w:rsidRDefault="00554353" w:rsidP="00554353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78AA084" w14:textId="75379F84" w:rsidR="00B91503" w:rsidRPr="00B91503" w:rsidRDefault="00554353" w:rsidP="00B91503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</w:rPr>
        <w:drawing>
          <wp:inline distT="0" distB="0" distL="0" distR="0" wp14:anchorId="71EF7F17" wp14:editId="1DD5F396">
            <wp:extent cx="3642724" cy="9620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119" cy="9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10F6" w14:textId="77777777" w:rsidR="008D33ED" w:rsidRDefault="008D33ED" w:rsidP="00D00E1D">
      <w:pPr>
        <w:rPr>
          <w:rFonts w:ascii="Arial" w:eastAsia="Arial" w:hAnsi="Arial" w:cs="Arial"/>
        </w:rPr>
      </w:pPr>
    </w:p>
    <w:p w14:paraId="367660B1" w14:textId="46A7C294" w:rsidR="00C27CB7" w:rsidRPr="00D00E1D" w:rsidRDefault="00550424" w:rsidP="00D00E1D">
      <w:pPr>
        <w:pStyle w:val="Ttulo2"/>
        <w:ind w:left="284"/>
        <w:rPr>
          <w:rFonts w:ascii="Arial" w:eastAsia="Arial" w:hAnsi="Arial" w:cs="Arial"/>
        </w:rPr>
      </w:pPr>
      <w:bookmarkStart w:id="54" w:name="_Toc180415941"/>
      <w:r w:rsidRPr="00D00E1D">
        <w:rPr>
          <w:rFonts w:ascii="Arial" w:eastAsia="Arial" w:hAnsi="Arial" w:cs="Arial"/>
        </w:rPr>
        <w:t>3.3. Tabla de Hechos</w:t>
      </w:r>
      <w:bookmarkEnd w:id="54"/>
    </w:p>
    <w:p w14:paraId="2CE092FD" w14:textId="793E25E2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Reserva </w:t>
      </w:r>
    </w:p>
    <w:p w14:paraId="4987E59C" w14:textId="21F72EDD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tabla de Hechos tendrá el nombre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.</w:t>
      </w:r>
    </w:p>
    <w:p w14:paraId="67CDDDE8" w14:textId="77777777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 llave primaria será la combinación de las llaves principales de las tablas dimensiones definidas: </w:t>
      </w:r>
      <w:proofErr w:type="spellStart"/>
      <w:r>
        <w:rPr>
          <w:rFonts w:ascii="Arial" w:eastAsia="Arial" w:hAnsi="Arial" w:cs="Arial"/>
        </w:rPr>
        <w:t>time_id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customer_id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paymentType_id</w:t>
      </w:r>
      <w:proofErr w:type="spellEnd"/>
    </w:p>
    <w:p w14:paraId="0BFC2A92" w14:textId="565CA3FA" w:rsidR="00F45076" w:rsidRDefault="00550424" w:rsidP="00F45076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crearan</w:t>
      </w:r>
      <w:proofErr w:type="gramEnd"/>
      <w:r>
        <w:rPr>
          <w:rFonts w:ascii="Arial" w:eastAsia="Arial" w:hAnsi="Arial" w:cs="Arial"/>
        </w:rPr>
        <w:t xml:space="preserve"> cuatro hechos, que corresponden </w:t>
      </w:r>
      <w:r w:rsidR="00F45076">
        <w:rPr>
          <w:rFonts w:ascii="Arial" w:eastAsia="Arial" w:hAnsi="Arial" w:cs="Arial"/>
        </w:rPr>
        <w:t>con cuatro indicadores:</w:t>
      </w:r>
    </w:p>
    <w:p w14:paraId="59393B71" w14:textId="6E7CED4B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canceladas que será renombrado como </w:t>
      </w:r>
      <w:proofErr w:type="spellStart"/>
      <w:r>
        <w:rPr>
          <w:rFonts w:ascii="Arial" w:eastAsia="Arial" w:hAnsi="Arial" w:cs="Arial"/>
        </w:rPr>
        <w:t>cant</w:t>
      </w:r>
      <w:r w:rsidR="00B91503">
        <w:rPr>
          <w:rFonts w:ascii="Arial" w:eastAsia="Arial" w:hAnsi="Arial" w:cs="Arial"/>
        </w:rPr>
        <w:t>ReservationCancelled</w:t>
      </w:r>
      <w:proofErr w:type="spellEnd"/>
    </w:p>
    <w:p w14:paraId="32769BD2" w14:textId="74B5D14B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realizadas que será renombrado como </w:t>
      </w:r>
      <w:proofErr w:type="spellStart"/>
      <w:r w:rsidR="00B91503">
        <w:rPr>
          <w:rFonts w:ascii="Arial" w:eastAsia="Arial" w:hAnsi="Arial" w:cs="Arial"/>
        </w:rPr>
        <w:t>cantReservationConfirmed</w:t>
      </w:r>
      <w:proofErr w:type="spellEnd"/>
    </w:p>
    <w:p w14:paraId="438225A1" w14:textId="2A920D46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</w:t>
      </w:r>
      <w:r w:rsidR="00B91503">
        <w:rPr>
          <w:rFonts w:ascii="Arial" w:eastAsia="Arial" w:hAnsi="Arial" w:cs="Arial"/>
        </w:rPr>
        <w:t xml:space="preserve">canceladas </w:t>
      </w:r>
      <w:r>
        <w:rPr>
          <w:rFonts w:ascii="Arial" w:eastAsia="Arial" w:hAnsi="Arial" w:cs="Arial"/>
        </w:rPr>
        <w:t>que será renombrado como</w:t>
      </w:r>
      <w:r w:rsidR="00B91503">
        <w:rPr>
          <w:rFonts w:ascii="Arial" w:eastAsia="Arial" w:hAnsi="Arial" w:cs="Arial"/>
        </w:rPr>
        <w:t xml:space="preserve"> </w:t>
      </w:r>
      <w:proofErr w:type="spellStart"/>
      <w:r w:rsidR="00B91503">
        <w:rPr>
          <w:rFonts w:ascii="Arial" w:eastAsia="Arial" w:hAnsi="Arial" w:cs="Arial"/>
        </w:rPr>
        <w:t>porcenRervationCancelled</w:t>
      </w:r>
      <w:proofErr w:type="spellEnd"/>
      <w:r w:rsidR="00B91503">
        <w:rPr>
          <w:rFonts w:ascii="Arial" w:eastAsia="Arial" w:hAnsi="Arial" w:cs="Arial"/>
        </w:rPr>
        <w:t>.</w:t>
      </w:r>
    </w:p>
    <w:p w14:paraId="148EFE68" w14:textId="422E6F4F" w:rsidR="00F45076" w:rsidRP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confirmadas que serán renombradas como </w:t>
      </w:r>
      <w:proofErr w:type="spellStart"/>
      <w:r w:rsidR="00B91503">
        <w:rPr>
          <w:rFonts w:ascii="Arial" w:eastAsia="Arial" w:hAnsi="Arial" w:cs="Arial"/>
        </w:rPr>
        <w:t>porceReservationConfirmed</w:t>
      </w:r>
      <w:proofErr w:type="spellEnd"/>
    </w:p>
    <w:p w14:paraId="28B2B02F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47292B6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93E114F" w14:textId="4A98A883" w:rsidR="00550424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</w:rPr>
        <w:drawing>
          <wp:inline distT="0" distB="0" distL="0" distR="0" wp14:anchorId="5D857784" wp14:editId="091019D6">
            <wp:extent cx="5613400" cy="2162175"/>
            <wp:effectExtent l="0" t="0" r="635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9B7D" w14:textId="4BFB4474" w:rsidR="00550424" w:rsidRPr="00D00E1D" w:rsidRDefault="00554353" w:rsidP="00D00E1D">
      <w:pPr>
        <w:pStyle w:val="Ttulo2"/>
        <w:ind w:left="426"/>
        <w:rPr>
          <w:rFonts w:ascii="Arial" w:eastAsia="Arial" w:hAnsi="Arial" w:cs="Arial"/>
        </w:rPr>
      </w:pPr>
      <w:bookmarkStart w:id="55" w:name="_Toc180415942"/>
      <w:r w:rsidRPr="00D00E1D">
        <w:rPr>
          <w:rFonts w:ascii="Arial" w:eastAsia="Arial" w:hAnsi="Arial" w:cs="Arial"/>
        </w:rPr>
        <w:t>3.4. Uniones</w:t>
      </w:r>
      <w:bookmarkEnd w:id="55"/>
    </w:p>
    <w:p w14:paraId="49F1DC89" w14:textId="53BEB6A6" w:rsidR="00550424" w:rsidRPr="00554353" w:rsidRDefault="00554353" w:rsidP="0035235C">
      <w:pPr>
        <w:spacing w:line="360" w:lineRule="auto"/>
        <w:jc w:val="both"/>
        <w:rPr>
          <w:rFonts w:ascii="Arial" w:eastAsia="Arial" w:hAnsi="Arial" w:cs="Arial"/>
          <w:b/>
        </w:rPr>
      </w:pPr>
      <w:r w:rsidRPr="00554353">
        <w:rPr>
          <w:rFonts w:ascii="Arial" w:eastAsia="Arial" w:hAnsi="Arial" w:cs="Arial"/>
          <w:b/>
        </w:rPr>
        <w:t>Unión de Reserva</w:t>
      </w:r>
    </w:p>
    <w:p w14:paraId="685F7735" w14:textId="4907135D" w:rsidR="00C27CB7" w:rsidRPr="0035235C" w:rsidRDefault="00554353" w:rsidP="00554353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</w:rPr>
        <w:drawing>
          <wp:inline distT="0" distB="0" distL="0" distR="0" wp14:anchorId="41D60A39" wp14:editId="4B52F829">
            <wp:extent cx="3686689" cy="349616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CB7" w:rsidRPr="0035235C">
      <w:headerReference w:type="default" r:id="rId31"/>
      <w:footerReference w:type="default" r:id="rId32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9A92F0" w14:textId="77777777" w:rsidR="00694F24" w:rsidRDefault="00694F24">
      <w:r>
        <w:separator/>
      </w:r>
    </w:p>
  </w:endnote>
  <w:endnote w:type="continuationSeparator" w:id="0">
    <w:p w14:paraId="4C329EFD" w14:textId="77777777" w:rsidR="00694F24" w:rsidRDefault="00694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341BEF3-3B62-4DF2-9B8C-9CCE25384A3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A5E9174-9D98-4BB0-86E4-FFBDA4EF5B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DDE1293-15A7-42BC-AED1-BA854404B8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8D33ED" w:rsidRDefault="008D33E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8D33ED" w:rsidRDefault="008D33E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8D33ED" w:rsidRDefault="008D33E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8D33ED" w:rsidRDefault="008D33E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FAB08" w14:textId="77777777" w:rsidR="00694F24" w:rsidRDefault="00694F24">
      <w:r>
        <w:separator/>
      </w:r>
    </w:p>
  </w:footnote>
  <w:footnote w:type="continuationSeparator" w:id="0">
    <w:p w14:paraId="2CDD0CF5" w14:textId="77777777" w:rsidR="00694F24" w:rsidRDefault="00694F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8D33ED" w:rsidRDefault="008D33E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8D33ED" w:rsidRDefault="008D33E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1F151DAE"/>
    <w:multiLevelType w:val="multilevel"/>
    <w:tmpl w:val="64D6C77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1F423B0"/>
    <w:multiLevelType w:val="hybridMultilevel"/>
    <w:tmpl w:val="B85AD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8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4A20DD6"/>
    <w:multiLevelType w:val="hybridMultilevel"/>
    <w:tmpl w:val="BFB8A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74787CCA"/>
    <w:multiLevelType w:val="hybridMultilevel"/>
    <w:tmpl w:val="55BEDEC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82A2435"/>
    <w:multiLevelType w:val="hybridMultilevel"/>
    <w:tmpl w:val="9F3C609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D7F4594"/>
    <w:multiLevelType w:val="hybridMultilevel"/>
    <w:tmpl w:val="E890705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27"/>
  </w:num>
  <w:num w:numId="4">
    <w:abstractNumId w:val="20"/>
  </w:num>
  <w:num w:numId="5">
    <w:abstractNumId w:val="19"/>
  </w:num>
  <w:num w:numId="6">
    <w:abstractNumId w:val="13"/>
  </w:num>
  <w:num w:numId="7">
    <w:abstractNumId w:val="11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  <w:num w:numId="12">
    <w:abstractNumId w:val="24"/>
  </w:num>
  <w:num w:numId="13">
    <w:abstractNumId w:val="25"/>
  </w:num>
  <w:num w:numId="14">
    <w:abstractNumId w:val="9"/>
  </w:num>
  <w:num w:numId="15">
    <w:abstractNumId w:val="14"/>
  </w:num>
  <w:num w:numId="16">
    <w:abstractNumId w:val="18"/>
  </w:num>
  <w:num w:numId="17">
    <w:abstractNumId w:val="26"/>
  </w:num>
  <w:num w:numId="18">
    <w:abstractNumId w:val="8"/>
  </w:num>
  <w:num w:numId="19">
    <w:abstractNumId w:val="22"/>
  </w:num>
  <w:num w:numId="20">
    <w:abstractNumId w:val="16"/>
  </w:num>
  <w:num w:numId="21">
    <w:abstractNumId w:val="6"/>
  </w:num>
  <w:num w:numId="22">
    <w:abstractNumId w:val="28"/>
  </w:num>
  <w:num w:numId="23">
    <w:abstractNumId w:val="3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1"/>
  </w:num>
  <w:num w:numId="27">
    <w:abstractNumId w:val="23"/>
  </w:num>
  <w:num w:numId="28">
    <w:abstractNumId w:val="2"/>
  </w:num>
  <w:num w:numId="29">
    <w:abstractNumId w:val="7"/>
  </w:num>
  <w:num w:numId="30">
    <w:abstractNumId w:val="12"/>
  </w:num>
  <w:num w:numId="31">
    <w:abstractNumId w:val="30"/>
  </w:num>
  <w:num w:numId="32">
    <w:abstractNumId w:val="31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92838"/>
    <w:rsid w:val="001E624E"/>
    <w:rsid w:val="00202994"/>
    <w:rsid w:val="00220DC8"/>
    <w:rsid w:val="002509FA"/>
    <w:rsid w:val="0033409B"/>
    <w:rsid w:val="0034104F"/>
    <w:rsid w:val="0035235C"/>
    <w:rsid w:val="003C7ACF"/>
    <w:rsid w:val="00412BCB"/>
    <w:rsid w:val="0041738C"/>
    <w:rsid w:val="004405B9"/>
    <w:rsid w:val="004B694B"/>
    <w:rsid w:val="004D7AC2"/>
    <w:rsid w:val="004E0E14"/>
    <w:rsid w:val="004F55CC"/>
    <w:rsid w:val="00525643"/>
    <w:rsid w:val="00550424"/>
    <w:rsid w:val="00554353"/>
    <w:rsid w:val="00586B1E"/>
    <w:rsid w:val="005A5C5D"/>
    <w:rsid w:val="005C7FD4"/>
    <w:rsid w:val="005D7B15"/>
    <w:rsid w:val="005F1439"/>
    <w:rsid w:val="00604DAB"/>
    <w:rsid w:val="00621AD5"/>
    <w:rsid w:val="006350AE"/>
    <w:rsid w:val="00694F24"/>
    <w:rsid w:val="006B1F30"/>
    <w:rsid w:val="006B36C4"/>
    <w:rsid w:val="006F4BA2"/>
    <w:rsid w:val="00737F0C"/>
    <w:rsid w:val="007922C1"/>
    <w:rsid w:val="00843A82"/>
    <w:rsid w:val="008464F3"/>
    <w:rsid w:val="0084748C"/>
    <w:rsid w:val="008A1F4C"/>
    <w:rsid w:val="008A6315"/>
    <w:rsid w:val="008C1030"/>
    <w:rsid w:val="008D33ED"/>
    <w:rsid w:val="00917410"/>
    <w:rsid w:val="0096261A"/>
    <w:rsid w:val="00971A46"/>
    <w:rsid w:val="00997AB8"/>
    <w:rsid w:val="009B3AD5"/>
    <w:rsid w:val="009D484B"/>
    <w:rsid w:val="009E0EB0"/>
    <w:rsid w:val="00A0593C"/>
    <w:rsid w:val="00A23DEF"/>
    <w:rsid w:val="00AA134A"/>
    <w:rsid w:val="00AD4FF8"/>
    <w:rsid w:val="00AF738A"/>
    <w:rsid w:val="00B31E18"/>
    <w:rsid w:val="00B3591C"/>
    <w:rsid w:val="00B5383F"/>
    <w:rsid w:val="00B91503"/>
    <w:rsid w:val="00B92724"/>
    <w:rsid w:val="00C15161"/>
    <w:rsid w:val="00C21CCE"/>
    <w:rsid w:val="00C2680A"/>
    <w:rsid w:val="00C27CB7"/>
    <w:rsid w:val="00C748B8"/>
    <w:rsid w:val="00CA7886"/>
    <w:rsid w:val="00CC5D74"/>
    <w:rsid w:val="00CD3D91"/>
    <w:rsid w:val="00CF0B33"/>
    <w:rsid w:val="00D00E1D"/>
    <w:rsid w:val="00D15760"/>
    <w:rsid w:val="00D334EA"/>
    <w:rsid w:val="00D420AC"/>
    <w:rsid w:val="00D422D3"/>
    <w:rsid w:val="00D526C3"/>
    <w:rsid w:val="00D625C0"/>
    <w:rsid w:val="00D71B06"/>
    <w:rsid w:val="00DA19B7"/>
    <w:rsid w:val="00DA5E5C"/>
    <w:rsid w:val="00DA646A"/>
    <w:rsid w:val="00DA6A73"/>
    <w:rsid w:val="00DB60C4"/>
    <w:rsid w:val="00DC5A3E"/>
    <w:rsid w:val="00DD2BFA"/>
    <w:rsid w:val="00DF0C1A"/>
    <w:rsid w:val="00DF1F86"/>
    <w:rsid w:val="00E14D7C"/>
    <w:rsid w:val="00E2754C"/>
    <w:rsid w:val="00E360E6"/>
    <w:rsid w:val="00E62E09"/>
    <w:rsid w:val="00E933F3"/>
    <w:rsid w:val="00EA3728"/>
    <w:rsid w:val="00EB69F1"/>
    <w:rsid w:val="00ED16C4"/>
    <w:rsid w:val="00EE62C6"/>
    <w:rsid w:val="00F12FFC"/>
    <w:rsid w:val="00F45076"/>
    <w:rsid w:val="00F62263"/>
    <w:rsid w:val="00F63407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DF1F8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A9D50-F887-4FC5-AC20-407E9747B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</Pages>
  <Words>3004</Words>
  <Characters>16522</Characters>
  <Application>Microsoft Office Word</Application>
  <DocSecurity>0</DocSecurity>
  <Lines>137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24</vt:i4>
      </vt:variant>
    </vt:vector>
  </HeadingPairs>
  <TitlesOfParts>
    <vt:vector size="25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2.2.  Establecer correspondencias (mapeo)</vt:lpstr>
      <vt:lpstr>        Hecho: Reserva</vt:lpstr>
      <vt:lpstr>        Hecho: Ticket</vt:lpstr>
      <vt:lpstr>        Hecho: Cliente</vt:lpstr>
      <vt:lpstr>        Hecho: Vuelo</vt:lpstr>
      <vt:lpstr>        Hecho: Aerolinea</vt:lpstr>
      <vt:lpstr>    2.3.  Nivel de granularidad</vt:lpstr>
      <vt:lpstr>    2.4.  Modelo conceptual ampliado</vt:lpstr>
      <vt:lpstr>        Reserva</vt:lpstr>
      <vt:lpstr>        Ticket</vt:lpstr>
      <vt:lpstr>        Cliente</vt:lpstr>
      <vt:lpstr>        Vuelo</vt:lpstr>
      <vt:lpstr>        Aerolínea</vt:lpstr>
      <vt:lpstr>Tercera fase: Modelo Lógico del DW</vt:lpstr>
      <vt:lpstr>    3.1. Tipo del modelo lógico del DW</vt:lpstr>
      <vt:lpstr>    3.2. Tabla de dimensiones</vt:lpstr>
      <vt:lpstr>    3.3. Tabla de Hechos</vt:lpstr>
      <vt:lpstr>    3.4. Uniones</vt:lpstr>
    </vt:vector>
  </TitlesOfParts>
  <Company/>
  <LinksUpToDate>false</LinksUpToDate>
  <CharactersWithSpaces>19488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50</cp:revision>
  <cp:lastPrinted>2024-10-21T19:13:00Z</cp:lastPrinted>
  <dcterms:created xsi:type="dcterms:W3CDTF">2024-10-11T21:21:00Z</dcterms:created>
  <dcterms:modified xsi:type="dcterms:W3CDTF">2024-10-21T19:14:00Z</dcterms:modified>
</cp:coreProperties>
</file>