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2041723"/>
        <w:docPartObj>
          <w:docPartGallery w:val="Cover Pages"/>
          <w:docPartUnique/>
        </w:docPartObj>
      </w:sdtPr>
      <w:sdtContent>
        <w:p w14:paraId="1C753D85" w14:textId="229C76A8" w:rsidR="00B2423F" w:rsidRDefault="00B2423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2423F" w14:paraId="3ABBF47B" w14:textId="77777777" w:rsidTr="00B2423F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45C45C9CC4144779A08431D8CACCA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C5E3AB" w14:textId="59B802CC" w:rsidR="00B2423F" w:rsidRDefault="00D026AE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DAW</w:t>
                    </w:r>
                  </w:p>
                </w:tc>
              </w:sdtContent>
            </w:sdt>
          </w:tr>
          <w:tr w:rsidR="00B2423F" w14:paraId="08C1CCE3" w14:textId="77777777" w:rsidTr="00B2423F">
            <w:tc>
              <w:tcPr>
                <w:tcW w:w="6791" w:type="dxa"/>
              </w:tcPr>
              <w:bookmarkStart w:id="0" w:name="_Hlk200995839" w:displacedByCustomXml="next"/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3B43FCE91DC4E84A441E26EE94366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9EF8F6" w14:textId="4E861879" w:rsidR="00B2423F" w:rsidRDefault="00D026AE" w:rsidP="00B2423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Golden Cotton</w:t>
                    </w:r>
                  </w:p>
                </w:sdtContent>
              </w:sdt>
            </w:tc>
          </w:tr>
          <w:tr w:rsidR="00B2423F" w14:paraId="12FE8BE1" w14:textId="77777777" w:rsidTr="00B2423F">
            <w:bookmarkEnd w:id="0" w:displacedByCustomXml="next"/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DDD276A459864A48B18217B4012FF0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DDD9F0" w14:textId="1BEBBE65" w:rsidR="00B2423F" w:rsidRDefault="00D026AE" w:rsidP="00B2423F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Manual instalación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2423F" w14:paraId="7A210FB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B3588AFFFD24F13865945E41B06758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C92B787" w14:textId="2993C0EC" w:rsidR="00B2423F" w:rsidRDefault="00B2423F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Miguel Sánchez Porras</w:t>
                    </w:r>
                  </w:p>
                </w:sdtContent>
              </w:sdt>
              <w:p w14:paraId="53979AF8" w14:textId="77777777" w:rsidR="00B2423F" w:rsidRDefault="00B2423F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49E10CDF" w14:textId="0D26BFE5" w:rsidR="00B2423F" w:rsidRDefault="00B242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40856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CC396" w14:textId="051A8F1D" w:rsidR="00B2423F" w:rsidRDefault="00B2423F">
          <w:pPr>
            <w:pStyle w:val="TtuloTDC"/>
          </w:pPr>
          <w:r>
            <w:t>Contenido</w:t>
          </w:r>
        </w:p>
        <w:p w14:paraId="6A001FE3" w14:textId="294DA62F" w:rsidR="00D026AE" w:rsidRDefault="00B242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95684" w:history="1">
            <w:r w:rsidR="00D026AE" w:rsidRPr="00EF45C0">
              <w:rPr>
                <w:rStyle w:val="Hipervnculo"/>
                <w:noProof/>
              </w:rPr>
              <w:t>Importar sito web</w:t>
            </w:r>
            <w:r w:rsidR="00D026AE">
              <w:rPr>
                <w:noProof/>
                <w:webHidden/>
              </w:rPr>
              <w:tab/>
            </w:r>
            <w:r w:rsidR="00D026AE">
              <w:rPr>
                <w:noProof/>
                <w:webHidden/>
              </w:rPr>
              <w:fldChar w:fldCharType="begin"/>
            </w:r>
            <w:r w:rsidR="00D026AE">
              <w:rPr>
                <w:noProof/>
                <w:webHidden/>
              </w:rPr>
              <w:instrText xml:space="preserve"> PAGEREF _Toc200995684 \h </w:instrText>
            </w:r>
            <w:r w:rsidR="00D026AE">
              <w:rPr>
                <w:noProof/>
                <w:webHidden/>
              </w:rPr>
            </w:r>
            <w:r w:rsidR="00D026AE">
              <w:rPr>
                <w:noProof/>
                <w:webHidden/>
              </w:rPr>
              <w:fldChar w:fldCharType="separate"/>
            </w:r>
            <w:r w:rsidR="00D026AE">
              <w:rPr>
                <w:noProof/>
                <w:webHidden/>
              </w:rPr>
              <w:t>2</w:t>
            </w:r>
            <w:r w:rsidR="00D026AE">
              <w:rPr>
                <w:noProof/>
                <w:webHidden/>
              </w:rPr>
              <w:fldChar w:fldCharType="end"/>
            </w:r>
          </w:hyperlink>
        </w:p>
        <w:p w14:paraId="21D43F0D" w14:textId="00C70CAF" w:rsidR="00D026AE" w:rsidRDefault="00D02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0995685" w:history="1">
            <w:r w:rsidRPr="00EF45C0">
              <w:rPr>
                <w:rStyle w:val="Hipervnculo"/>
                <w:noProof/>
              </w:rPr>
              <w:t>Conectar con filezilla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ABAA" w14:textId="43740A2C" w:rsidR="00D026AE" w:rsidRDefault="00D02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0995686" w:history="1">
            <w:r w:rsidRPr="00EF45C0">
              <w:rPr>
                <w:rStyle w:val="Hipervnculo"/>
                <w:noProof/>
              </w:rPr>
              <w:t>Comprobar el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7FB5" w14:textId="6B1E9BB8" w:rsidR="00D026AE" w:rsidRDefault="00D02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0995687" w:history="1">
            <w:r w:rsidRPr="00EF45C0">
              <w:rPr>
                <w:rStyle w:val="Hipervnculo"/>
                <w:noProof/>
              </w:rPr>
              <w:t>Importar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329E" w14:textId="5503CFE7" w:rsidR="00D026AE" w:rsidRDefault="00D026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0995688" w:history="1">
            <w:r w:rsidRPr="00EF45C0">
              <w:rPr>
                <w:rStyle w:val="Hipervnculo"/>
                <w:noProof/>
              </w:rPr>
              <w:t>Nombramiento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3107" w14:textId="0017DEDF" w:rsidR="00B2423F" w:rsidRDefault="00B2423F">
          <w:r>
            <w:rPr>
              <w:b/>
              <w:bCs/>
            </w:rPr>
            <w:fldChar w:fldCharType="end"/>
          </w:r>
        </w:p>
      </w:sdtContent>
    </w:sdt>
    <w:p w14:paraId="75ECE760" w14:textId="61CA12E5" w:rsidR="00E715A7" w:rsidRDefault="00E715A7">
      <w:r>
        <w:br w:type="page"/>
      </w:r>
    </w:p>
    <w:p w14:paraId="2E15B34A" w14:textId="77777777" w:rsidR="00E05F0A" w:rsidRDefault="00E05F0A" w:rsidP="00E715A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proofErr w:type="spellStart"/>
      <w:r w:rsidRPr="00E05F0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InfinityFree</w:t>
      </w:r>
      <w:proofErr w:type="spellEnd"/>
      <w:r w:rsidRPr="00E05F0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</w:p>
    <w:p w14:paraId="49FB8369" w14:textId="6DBE06BF" w:rsidR="00E715A7" w:rsidRPr="00E715A7" w:rsidRDefault="00E715A7" w:rsidP="00E715A7">
      <w:r>
        <w:t xml:space="preserve">Vamos a utilizar este sitio web alojar nuestra </w:t>
      </w:r>
      <w:r w:rsidR="00B67CDD">
        <w:t>página</w:t>
      </w:r>
      <w:r>
        <w:t xml:space="preserve"> web</w:t>
      </w:r>
    </w:p>
    <w:p w14:paraId="5F84810B" w14:textId="062C375E" w:rsidR="00B2423F" w:rsidRDefault="00E715A7" w:rsidP="00E715A7">
      <w:pPr>
        <w:pStyle w:val="Ttulo2"/>
      </w:pPr>
      <w:bookmarkStart w:id="1" w:name="_Toc200995684"/>
      <w:r>
        <w:t>Importar</w:t>
      </w:r>
      <w:r w:rsidR="00087D8A">
        <w:t xml:space="preserve"> sito web</w:t>
      </w:r>
      <w:bookmarkEnd w:id="1"/>
    </w:p>
    <w:p w14:paraId="772A5CA4" w14:textId="42B5E352" w:rsidR="00E715A7" w:rsidRDefault="000B7EF9" w:rsidP="00E715A7">
      <w:r>
        <w:t xml:space="preserve">Vamos a importar las carpetas vía </w:t>
      </w:r>
      <w:proofErr w:type="spellStart"/>
      <w:r>
        <w:t>Filecilla</w:t>
      </w:r>
      <w:proofErr w:type="spellEnd"/>
      <w:r>
        <w:t xml:space="preserve">, para ello lo iniciamos y metemos los siguientes datos </w:t>
      </w:r>
    </w:p>
    <w:p w14:paraId="6C690C6A" w14:textId="10381629" w:rsidR="00AF4DC6" w:rsidRDefault="00AF4DC6" w:rsidP="00E715A7">
      <w:r w:rsidRPr="00AF4DC6">
        <w:rPr>
          <w:noProof/>
        </w:rPr>
        <w:drawing>
          <wp:inline distT="0" distB="0" distL="0" distR="0" wp14:anchorId="52B6CD27" wp14:editId="7992BEED">
            <wp:extent cx="5400040" cy="1961515"/>
            <wp:effectExtent l="0" t="0" r="0" b="635"/>
            <wp:docPr id="18099791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91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DBC0" w14:textId="78591A6B" w:rsidR="0000520F" w:rsidRDefault="0000520F" w:rsidP="0000520F">
      <w:pPr>
        <w:pStyle w:val="Ttulo2"/>
      </w:pPr>
      <w:bookmarkStart w:id="2" w:name="_Toc200995685"/>
      <w:r>
        <w:t xml:space="preserve">Conectar con </w:t>
      </w:r>
      <w:proofErr w:type="spellStart"/>
      <w:r w:rsidRPr="0000520F">
        <w:rPr>
          <w:u w:val="single"/>
        </w:rPr>
        <w:t>filezilla</w:t>
      </w:r>
      <w:bookmarkEnd w:id="2"/>
      <w:proofErr w:type="spellEnd"/>
    </w:p>
    <w:p w14:paraId="6511DE87" w14:textId="5CAC0703" w:rsidR="00AF4DC6" w:rsidRDefault="00AF4DC6" w:rsidP="00E715A7">
      <w:r>
        <w:t xml:space="preserve">Los cuales conseguimos de nuestro hosting </w:t>
      </w:r>
    </w:p>
    <w:p w14:paraId="4B716ED1" w14:textId="17FA174D" w:rsidR="00AF4DC6" w:rsidRDefault="004C5FEB" w:rsidP="00E715A7">
      <w:r w:rsidRPr="004C5FEB">
        <w:rPr>
          <w:noProof/>
        </w:rPr>
        <w:drawing>
          <wp:inline distT="0" distB="0" distL="0" distR="0" wp14:anchorId="52F75FF8" wp14:editId="10EA226E">
            <wp:extent cx="5400040" cy="1099820"/>
            <wp:effectExtent l="0" t="0" r="0" b="5080"/>
            <wp:docPr id="688957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709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FEB">
        <w:t xml:space="preserve"> </w:t>
      </w:r>
    </w:p>
    <w:p w14:paraId="69BDC50D" w14:textId="552259DA" w:rsidR="000B7EF9" w:rsidRDefault="004C5FEB" w:rsidP="00E715A7">
      <w:r>
        <w:t xml:space="preserve">Una vez conectados procedemos a subir los archivos en el </w:t>
      </w:r>
      <w:proofErr w:type="spellStart"/>
      <w:r w:rsidRPr="004C5FEB">
        <w:t>htdocs</w:t>
      </w:r>
      <w:proofErr w:type="spellEnd"/>
      <w:r>
        <w:t xml:space="preserve"> y ya </w:t>
      </w:r>
      <w:r w:rsidR="000B7EF9">
        <w:t>estarían los archivos ya subidos</w:t>
      </w:r>
    </w:p>
    <w:p w14:paraId="7905314F" w14:textId="27547BC9" w:rsidR="000B7EF9" w:rsidRDefault="000B7EF9" w:rsidP="00E715A7">
      <w:r w:rsidRPr="000B7EF9">
        <w:rPr>
          <w:noProof/>
        </w:rPr>
        <w:drawing>
          <wp:inline distT="0" distB="0" distL="0" distR="0" wp14:anchorId="6F1D9AF8" wp14:editId="168A976E">
            <wp:extent cx="3313245" cy="2872608"/>
            <wp:effectExtent l="0" t="0" r="1905" b="4445"/>
            <wp:docPr id="6569451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514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248" cy="28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7913" w14:textId="6E11A77E" w:rsidR="0000520F" w:rsidRDefault="0000520F" w:rsidP="0000520F">
      <w:pPr>
        <w:pStyle w:val="Ttulo2"/>
      </w:pPr>
      <w:bookmarkStart w:id="3" w:name="_Toc200995686"/>
      <w:r>
        <w:lastRenderedPageBreak/>
        <w:t xml:space="preserve">Comprobar el </w:t>
      </w:r>
      <w:proofErr w:type="spellStart"/>
      <w:r>
        <w:t>url</w:t>
      </w:r>
      <w:bookmarkEnd w:id="3"/>
      <w:proofErr w:type="spellEnd"/>
    </w:p>
    <w:p w14:paraId="2668F298" w14:textId="6DE31333" w:rsidR="000958FC" w:rsidRDefault="004C5FEB" w:rsidP="00E715A7">
      <w:r>
        <w:t>Ahora pasamos a verificarlo con el enlace que nos da el sitio web</w:t>
      </w:r>
    </w:p>
    <w:p w14:paraId="2599D621" w14:textId="6010DC6B" w:rsidR="000958FC" w:rsidRPr="00E715A7" w:rsidRDefault="000958FC" w:rsidP="00E715A7"/>
    <w:p w14:paraId="5B3EED6C" w14:textId="7DA0F2B2" w:rsidR="00114856" w:rsidRDefault="0000520F">
      <w:r w:rsidRPr="0000520F">
        <w:rPr>
          <w:noProof/>
        </w:rPr>
        <w:drawing>
          <wp:inline distT="0" distB="0" distL="0" distR="0" wp14:anchorId="228B99DE" wp14:editId="59A9CA7D">
            <wp:extent cx="4709160" cy="2785993"/>
            <wp:effectExtent l="0" t="0" r="0" b="0"/>
            <wp:docPr id="53619187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91879" name="Imagen 1" descr="Interfaz de usuario gráfica&#10;&#10;El contenido generado por IA puede ser incorrecto."/>
                    <pic:cNvPicPr/>
                  </pic:nvPicPr>
                  <pic:blipFill rotWithShape="1">
                    <a:blip r:embed="rId8"/>
                    <a:srcRect r="57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12" cy="279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19A9" w14:textId="77777777" w:rsidR="00087D8A" w:rsidRDefault="00087D8A"/>
    <w:p w14:paraId="1AB36A40" w14:textId="033C69CE" w:rsidR="00087D8A" w:rsidRDefault="00087D8A" w:rsidP="00087D8A">
      <w:pPr>
        <w:pStyle w:val="Ttulo2"/>
      </w:pPr>
      <w:bookmarkStart w:id="4" w:name="_Toc200995687"/>
      <w:r>
        <w:t>Importar base de datos</w:t>
      </w:r>
      <w:bookmarkEnd w:id="4"/>
    </w:p>
    <w:p w14:paraId="6A0866B4" w14:textId="4ADCFDF8" w:rsidR="00087D8A" w:rsidRDefault="00087D8A" w:rsidP="00087D8A">
      <w:r>
        <w:t xml:space="preserve">Para ello nos dirigimos a </w:t>
      </w:r>
      <w:proofErr w:type="spellStart"/>
      <w:r w:rsidRPr="00087D8A">
        <w:t>accounts</w:t>
      </w:r>
      <w:proofErr w:type="spellEnd"/>
      <w:r>
        <w:t xml:space="preserve"> y nos vamos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8C62DC2" w14:textId="26DFAD47" w:rsidR="00087D8A" w:rsidRDefault="00087D8A" w:rsidP="00087D8A">
      <w:r w:rsidRPr="00087D8A">
        <w:rPr>
          <w:noProof/>
        </w:rPr>
        <w:drawing>
          <wp:inline distT="0" distB="0" distL="0" distR="0" wp14:anchorId="6E074F23" wp14:editId="5DE9CF27">
            <wp:extent cx="2505425" cy="3057952"/>
            <wp:effectExtent l="0" t="0" r="9525" b="9525"/>
            <wp:docPr id="3632190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908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9D7" w14:textId="7F100644" w:rsidR="00087D8A" w:rsidRDefault="00087D8A" w:rsidP="00087D8A">
      <w:r>
        <w:t>Y creamos la base de datos</w:t>
      </w:r>
    </w:p>
    <w:p w14:paraId="731B3A58" w14:textId="54827B73" w:rsidR="00087D8A" w:rsidRDefault="00087D8A" w:rsidP="00087D8A">
      <w:r w:rsidRPr="00087D8A">
        <w:rPr>
          <w:noProof/>
        </w:rPr>
        <w:lastRenderedPageBreak/>
        <w:drawing>
          <wp:inline distT="0" distB="0" distL="0" distR="0" wp14:anchorId="2CC6D58D" wp14:editId="4BE579F9">
            <wp:extent cx="5400040" cy="1339850"/>
            <wp:effectExtent l="0" t="0" r="0" b="0"/>
            <wp:docPr id="16755577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77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CD3C" w14:textId="50659684" w:rsidR="00087D8A" w:rsidRDefault="00087D8A" w:rsidP="00087D8A">
      <w:pPr>
        <w:pStyle w:val="Ttulo2"/>
      </w:pPr>
      <w:bookmarkStart w:id="5" w:name="_Toc200995688"/>
      <w:r>
        <w:t>Nombramiento</w:t>
      </w:r>
      <w:bookmarkEnd w:id="5"/>
    </w:p>
    <w:p w14:paraId="1CED0467" w14:textId="788FFB26" w:rsidR="00087D8A" w:rsidRDefault="00087D8A" w:rsidP="00087D8A">
      <w:r>
        <w:t>La nombramos como en el localhost</w:t>
      </w:r>
    </w:p>
    <w:p w14:paraId="7328A9AE" w14:textId="4ECCEAAA" w:rsidR="00087D8A" w:rsidRDefault="00087D8A" w:rsidP="00087D8A">
      <w:pPr>
        <w:rPr>
          <w:u w:val="single"/>
        </w:rPr>
      </w:pPr>
      <w:r w:rsidRPr="00087D8A">
        <w:rPr>
          <w:noProof/>
        </w:rPr>
        <w:drawing>
          <wp:inline distT="0" distB="0" distL="0" distR="0" wp14:anchorId="265367F5" wp14:editId="56FF0E37">
            <wp:extent cx="4172532" cy="1800476"/>
            <wp:effectExtent l="0" t="0" r="0" b="9525"/>
            <wp:docPr id="11268181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8157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DD04" w14:textId="790983CA" w:rsidR="00087D8A" w:rsidRDefault="00087D8A" w:rsidP="00087D8A">
      <w:pPr>
        <w:rPr>
          <w:u w:val="single"/>
        </w:rPr>
      </w:pPr>
      <w:r>
        <w:rPr>
          <w:u w:val="single"/>
        </w:rPr>
        <w:t xml:space="preserve">Una vez creada nos vamos al </w:t>
      </w:r>
      <w:proofErr w:type="spellStart"/>
      <w:r>
        <w:rPr>
          <w:u w:val="single"/>
        </w:rPr>
        <w:t>phpMyAdmin</w:t>
      </w:r>
      <w:proofErr w:type="spellEnd"/>
    </w:p>
    <w:p w14:paraId="30E39CB1" w14:textId="0FC4D248" w:rsidR="00087D8A" w:rsidRDefault="00087D8A" w:rsidP="00087D8A">
      <w:pPr>
        <w:rPr>
          <w:u w:val="single"/>
        </w:rPr>
      </w:pPr>
      <w:r w:rsidRPr="00087D8A">
        <w:rPr>
          <w:noProof/>
          <w:u w:val="single"/>
        </w:rPr>
        <w:drawing>
          <wp:inline distT="0" distB="0" distL="0" distR="0" wp14:anchorId="0CC3C0D1" wp14:editId="0BEEE77A">
            <wp:extent cx="5400040" cy="1283335"/>
            <wp:effectExtent l="0" t="0" r="0" b="0"/>
            <wp:docPr id="12326338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3837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269B" w14:textId="237089F5" w:rsidR="00087D8A" w:rsidRDefault="00087D8A" w:rsidP="00087D8A">
      <w:pPr>
        <w:rPr>
          <w:u w:val="single"/>
        </w:rPr>
      </w:pPr>
      <w:r>
        <w:rPr>
          <w:u w:val="single"/>
        </w:rPr>
        <w:t>Pasamos ahora a importar la base de datos en la ventana de importar</w:t>
      </w:r>
    </w:p>
    <w:p w14:paraId="76A4B5EC" w14:textId="1AF93218" w:rsidR="00087D8A" w:rsidRDefault="00C304D8" w:rsidP="00087D8A">
      <w:pPr>
        <w:rPr>
          <w:u w:val="single"/>
        </w:rPr>
      </w:pPr>
      <w:r w:rsidRPr="00C304D8">
        <w:rPr>
          <w:noProof/>
          <w:u w:val="single"/>
        </w:rPr>
        <w:drawing>
          <wp:inline distT="0" distB="0" distL="0" distR="0" wp14:anchorId="65037931" wp14:editId="546A394E">
            <wp:extent cx="5400040" cy="2609215"/>
            <wp:effectExtent l="0" t="0" r="0" b="635"/>
            <wp:docPr id="582563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3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31C8" w14:textId="1183206A" w:rsidR="00C304D8" w:rsidRDefault="00C304D8" w:rsidP="00087D8A">
      <w:pPr>
        <w:rPr>
          <w:u w:val="single"/>
        </w:rPr>
      </w:pPr>
      <w:r>
        <w:rPr>
          <w:u w:val="single"/>
        </w:rPr>
        <w:lastRenderedPageBreak/>
        <w:t>Vemos que los datos se han insertado bien</w:t>
      </w:r>
    </w:p>
    <w:p w14:paraId="241575E4" w14:textId="08096978" w:rsidR="00C304D8" w:rsidRDefault="00C304D8" w:rsidP="00087D8A">
      <w:pPr>
        <w:rPr>
          <w:u w:val="single"/>
        </w:rPr>
      </w:pPr>
      <w:r w:rsidRPr="00C304D8">
        <w:rPr>
          <w:noProof/>
          <w:u w:val="single"/>
        </w:rPr>
        <w:drawing>
          <wp:inline distT="0" distB="0" distL="0" distR="0" wp14:anchorId="6C1FDEEF" wp14:editId="59F90BC4">
            <wp:extent cx="5400040" cy="2345055"/>
            <wp:effectExtent l="0" t="0" r="0" b="0"/>
            <wp:docPr id="8967815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815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C95" w14:textId="53AAA8DB" w:rsidR="00C304D8" w:rsidRPr="00C304D8" w:rsidRDefault="00C304D8" w:rsidP="00087D8A">
      <w:r w:rsidRPr="00C304D8">
        <w:rPr>
          <w:noProof/>
          <w:u w:val="single"/>
        </w:rPr>
        <w:drawing>
          <wp:inline distT="0" distB="0" distL="0" distR="0" wp14:anchorId="551CC53B" wp14:editId="36AC11F8">
            <wp:extent cx="5400040" cy="2332355"/>
            <wp:effectExtent l="0" t="0" r="0" b="0"/>
            <wp:docPr id="897256469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6469" name="Imagen 1" descr="Interfaz de usuario gráfica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8D66" w14:textId="77777777" w:rsidR="00087D8A" w:rsidRPr="00087D8A" w:rsidRDefault="00087D8A" w:rsidP="00087D8A">
      <w:pPr>
        <w:rPr>
          <w:u w:val="single"/>
        </w:rPr>
      </w:pPr>
    </w:p>
    <w:p w14:paraId="2A571BD5" w14:textId="77777777" w:rsidR="00087D8A" w:rsidRPr="00087D8A" w:rsidRDefault="00087D8A" w:rsidP="00087D8A"/>
    <w:sectPr w:rsidR="00087D8A" w:rsidRPr="00087D8A" w:rsidSect="00B242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F"/>
    <w:rsid w:val="0000520F"/>
    <w:rsid w:val="00087D8A"/>
    <w:rsid w:val="000958FC"/>
    <w:rsid w:val="000B7EF9"/>
    <w:rsid w:val="00111D9E"/>
    <w:rsid w:val="00112003"/>
    <w:rsid w:val="00114856"/>
    <w:rsid w:val="004C5FEB"/>
    <w:rsid w:val="005D7126"/>
    <w:rsid w:val="00640794"/>
    <w:rsid w:val="006C0FE3"/>
    <w:rsid w:val="006C4EE7"/>
    <w:rsid w:val="00831433"/>
    <w:rsid w:val="009216E2"/>
    <w:rsid w:val="009A3217"/>
    <w:rsid w:val="00AF4DC6"/>
    <w:rsid w:val="00B2423F"/>
    <w:rsid w:val="00B67CDD"/>
    <w:rsid w:val="00C304D8"/>
    <w:rsid w:val="00D026AE"/>
    <w:rsid w:val="00E05F0A"/>
    <w:rsid w:val="00E715A7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25EF"/>
  <w15:chartTrackingRefBased/>
  <w15:docId w15:val="{518897D0-1BED-4F1E-B972-A596138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2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2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2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2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23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2423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423F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2423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052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2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5C45C9CC4144779A08431D8CACC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6900-6368-40F5-82DD-A539FD9BDDCE}"/>
      </w:docPartPr>
      <w:docPartBody>
        <w:p w:rsidR="0070639F" w:rsidRDefault="00E5305C" w:rsidP="00E5305C">
          <w:pPr>
            <w:pStyle w:val="A45C45C9CC4144779A08431D8CACCA45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2B3588AFFFD24F13865945E41B067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373EE-E32C-4ADE-8887-5C9A99631B5F}"/>
      </w:docPartPr>
      <w:docPartBody>
        <w:p w:rsidR="0070639F" w:rsidRDefault="00E5305C" w:rsidP="00E5305C">
          <w:pPr>
            <w:pStyle w:val="2B3588AFFFD24F13865945E41B067583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B3B43FCE91DC4E84A441E26EE943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A5838-6ACD-4E5E-9196-20890EFE486C}"/>
      </w:docPartPr>
      <w:docPartBody>
        <w:p w:rsidR="0070639F" w:rsidRDefault="00E5305C" w:rsidP="00E5305C">
          <w:pPr>
            <w:pStyle w:val="B3B43FCE91DC4E84A441E26EE94366B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DDD276A459864A48B18217B4012FF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5864-6726-492D-8CD6-13BE8F9465E1}"/>
      </w:docPartPr>
      <w:docPartBody>
        <w:p w:rsidR="0070639F" w:rsidRDefault="00E5305C" w:rsidP="00E5305C">
          <w:pPr>
            <w:pStyle w:val="DDD276A459864A48B18217B4012FF084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5C"/>
    <w:rsid w:val="005D7126"/>
    <w:rsid w:val="0070639F"/>
    <w:rsid w:val="00752A3D"/>
    <w:rsid w:val="00834FF8"/>
    <w:rsid w:val="00E5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5C45C9CC4144779A08431D8CACCA45">
    <w:name w:val="A45C45C9CC4144779A08431D8CACCA45"/>
    <w:rsid w:val="00E5305C"/>
  </w:style>
  <w:style w:type="paragraph" w:customStyle="1" w:styleId="2B3588AFFFD24F13865945E41B067583">
    <w:name w:val="2B3588AFFFD24F13865945E41B067583"/>
    <w:rsid w:val="00E5305C"/>
  </w:style>
  <w:style w:type="paragraph" w:customStyle="1" w:styleId="B3B43FCE91DC4E84A441E26EE94366BD">
    <w:name w:val="B3B43FCE91DC4E84A441E26EE94366BD"/>
    <w:rsid w:val="00E5305C"/>
  </w:style>
  <w:style w:type="paragraph" w:customStyle="1" w:styleId="DDD276A459864A48B18217B4012FF084">
    <w:name w:val="DDD276A459864A48B18217B4012FF084"/>
    <w:rsid w:val="00E53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5717-8C4C-49C8-B96F-6D676D3B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Golden Cotton</vt:lpstr>
    </vt:vector>
  </TitlesOfParts>
  <Company>DAW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Cotton</dc:title>
  <dc:subject>Manual instalación</dc:subject>
  <dc:creator>Miguel Sánchez Porras</dc:creator>
  <cp:keywords/>
  <dc:description/>
  <cp:lastModifiedBy>miguel sanchez porras</cp:lastModifiedBy>
  <cp:revision>4</cp:revision>
  <dcterms:created xsi:type="dcterms:W3CDTF">2025-06-16T09:50:00Z</dcterms:created>
  <dcterms:modified xsi:type="dcterms:W3CDTF">2025-06-16T18:00:00Z</dcterms:modified>
</cp:coreProperties>
</file>