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F0669" w14:textId="31BB4847" w:rsidR="000B5745" w:rsidRPr="000B5745" w:rsidRDefault="000B5745" w:rsidP="000B57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Business Operations Manager Report</w:t>
      </w:r>
      <w:r w:rsidRPr="000B5745">
        <w:rPr>
          <w:rFonts w:ascii="Times New Roman" w:eastAsia="Times New Roman" w:hAnsi="Times New Roman" w:cs="Times New Roman"/>
          <w:kern w:val="0"/>
          <w:lang w:eastAsia="en-GB"/>
          <w14:ligatures w14:val="none"/>
        </w:rPr>
        <w:br/>
      </w:r>
      <w:r w:rsidRPr="000B5745">
        <w:rPr>
          <w:rFonts w:ascii="Times New Roman" w:eastAsia="Times New Roman" w:hAnsi="Times New Roman" w:cs="Times New Roman"/>
          <w:b/>
          <w:bCs/>
          <w:kern w:val="0"/>
          <w:lang w:eastAsia="en-GB"/>
          <w14:ligatures w14:val="none"/>
        </w:rPr>
        <w:t>Subject: Sales Funnel Analysis &amp; Optimization Insights</w:t>
      </w:r>
      <w:r w:rsidRPr="000B5745">
        <w:rPr>
          <w:rFonts w:ascii="Times New Roman" w:eastAsia="Times New Roman" w:hAnsi="Times New Roman" w:cs="Times New Roman"/>
          <w:kern w:val="0"/>
          <w:lang w:eastAsia="en-GB"/>
          <w14:ligatures w14:val="none"/>
        </w:rPr>
        <w:br/>
      </w:r>
      <w:r w:rsidRPr="000B5745">
        <w:rPr>
          <w:rFonts w:ascii="Times New Roman" w:eastAsia="Times New Roman" w:hAnsi="Times New Roman" w:cs="Times New Roman"/>
          <w:b/>
          <w:bCs/>
          <w:kern w:val="0"/>
          <w:lang w:eastAsia="en-GB"/>
          <w14:ligatures w14:val="none"/>
        </w:rPr>
        <w:t xml:space="preserve">Date: </w:t>
      </w:r>
      <w:r>
        <w:rPr>
          <w:rFonts w:ascii="Times New Roman" w:eastAsia="Times New Roman" w:hAnsi="Times New Roman" w:cs="Times New Roman"/>
          <w:b/>
          <w:bCs/>
          <w:kern w:val="0"/>
          <w:lang w:eastAsia="en-GB"/>
          <w14:ligatures w14:val="none"/>
        </w:rPr>
        <w:t>19/02/2025</w:t>
      </w:r>
    </w:p>
    <w:p w14:paraId="0995D273" w14:textId="77777777" w:rsidR="000B5745" w:rsidRPr="000B5745" w:rsidRDefault="00B03FEF" w:rsidP="000B574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24501B4">
          <v:rect id="_x0000_i1026" alt="" style="width:451.3pt;height:.05pt;mso-width-percent:0;mso-height-percent:0;mso-width-percent:0;mso-height-percent:0" o:hralign="center" o:hrstd="t" o:hr="t" fillcolor="#a0a0a0" stroked="f"/>
        </w:pict>
      </w:r>
    </w:p>
    <w:p w14:paraId="53B73342" w14:textId="77777777" w:rsidR="000B5745" w:rsidRPr="000B5745" w:rsidRDefault="000B5745" w:rsidP="000B574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B5745">
        <w:rPr>
          <w:rFonts w:ascii="Times New Roman" w:eastAsia="Times New Roman" w:hAnsi="Times New Roman" w:cs="Times New Roman"/>
          <w:b/>
          <w:bCs/>
          <w:kern w:val="0"/>
          <w:sz w:val="36"/>
          <w:szCs w:val="36"/>
          <w:lang w:eastAsia="en-GB"/>
          <w14:ligatures w14:val="none"/>
        </w:rPr>
        <w:t>1. Executive Summary</w:t>
      </w:r>
    </w:p>
    <w:p w14:paraId="36364EA2" w14:textId="77777777" w:rsidR="000B5745" w:rsidRPr="000B5745" w:rsidRDefault="000B5745" w:rsidP="000B57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This report presents key findings from an analysis of the sales funnel, focusing on lead quality, conversion rates, and performance trends. The goal is to identify areas for improvement and propose data-driven strategies to optimize the sales process.</w:t>
      </w:r>
      <w:r w:rsidRPr="000B5745">
        <w:rPr>
          <w:rFonts w:ascii="Times New Roman" w:eastAsia="Times New Roman" w:hAnsi="Times New Roman" w:cs="Times New Roman"/>
          <w:kern w:val="0"/>
          <w:lang w:eastAsia="en-GB"/>
          <w14:ligatures w14:val="none"/>
        </w:rPr>
        <w:br/>
      </w:r>
      <w:r w:rsidRPr="000B5745">
        <w:rPr>
          <w:rFonts w:ascii="Times New Roman" w:eastAsia="Times New Roman" w:hAnsi="Times New Roman" w:cs="Times New Roman"/>
          <w:i/>
          <w:iCs/>
          <w:kern w:val="0"/>
          <w:lang w:eastAsia="en-GB"/>
          <w14:ligatures w14:val="none"/>
        </w:rPr>
        <w:t>Key Figures:</w:t>
      </w:r>
    </w:p>
    <w:p w14:paraId="5C7366A8" w14:textId="77777777" w:rsidR="000B5745" w:rsidRPr="000B5745" w:rsidRDefault="000B5745" w:rsidP="000B57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Conversion Rate:</w:t>
      </w:r>
      <w:r w:rsidRPr="000B5745">
        <w:rPr>
          <w:rFonts w:ascii="Times New Roman" w:eastAsia="Times New Roman" w:hAnsi="Times New Roman" w:cs="Times New Roman"/>
          <w:kern w:val="0"/>
          <w:lang w:eastAsia="en-GB"/>
          <w14:ligatures w14:val="none"/>
        </w:rPr>
        <w:t xml:space="preserve"> 17% (Signup → Paid)</w:t>
      </w:r>
    </w:p>
    <w:p w14:paraId="523611A6" w14:textId="77777777" w:rsidR="000B5745" w:rsidRPr="000B5745" w:rsidRDefault="000B5745" w:rsidP="000B57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Lead Drop-off Rate:</w:t>
      </w:r>
      <w:r w:rsidRPr="000B5745">
        <w:rPr>
          <w:rFonts w:ascii="Times New Roman" w:eastAsia="Times New Roman" w:hAnsi="Times New Roman" w:cs="Times New Roman"/>
          <w:kern w:val="0"/>
          <w:lang w:eastAsia="en-GB"/>
          <w14:ligatures w14:val="none"/>
        </w:rPr>
        <w:t xml:space="preserve"> 25% at MQL → Demo stage</w:t>
      </w:r>
    </w:p>
    <w:p w14:paraId="7F4FE63E" w14:textId="77777777" w:rsidR="000B5745" w:rsidRPr="000B5745" w:rsidRDefault="000B5745" w:rsidP="000B574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Average Time Delays:</w:t>
      </w:r>
      <w:r w:rsidRPr="000B5745">
        <w:rPr>
          <w:rFonts w:ascii="Times New Roman" w:eastAsia="Times New Roman" w:hAnsi="Times New Roman" w:cs="Times New Roman"/>
          <w:kern w:val="0"/>
          <w:lang w:eastAsia="en-GB"/>
          <w14:ligatures w14:val="none"/>
        </w:rPr>
        <w:t xml:space="preserve"> 4 days between MQL → Demo, 7 days between Demo → Paid</w:t>
      </w:r>
    </w:p>
    <w:p w14:paraId="3740C9AA" w14:textId="77777777" w:rsidR="000B5745" w:rsidRPr="000B5745" w:rsidRDefault="000B5745" w:rsidP="000B574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B5745">
        <w:rPr>
          <w:rFonts w:ascii="Times New Roman" w:eastAsia="Times New Roman" w:hAnsi="Times New Roman" w:cs="Times New Roman"/>
          <w:b/>
          <w:bCs/>
          <w:kern w:val="0"/>
          <w:sz w:val="36"/>
          <w:szCs w:val="36"/>
          <w:lang w:eastAsia="en-GB"/>
          <w14:ligatures w14:val="none"/>
        </w:rPr>
        <w:t>2. Key Insights from Data Analysis</w:t>
      </w:r>
    </w:p>
    <w:p w14:paraId="4B85633C" w14:textId="77777777" w:rsidR="000B5745" w:rsidRPr="000B5745" w:rsidRDefault="000B5745" w:rsidP="000B5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5745">
        <w:rPr>
          <w:rFonts w:ascii="Times New Roman" w:eastAsia="Times New Roman" w:hAnsi="Times New Roman" w:cs="Times New Roman"/>
          <w:b/>
          <w:bCs/>
          <w:kern w:val="0"/>
          <w:sz w:val="27"/>
          <w:szCs w:val="27"/>
          <w:lang w:eastAsia="en-GB"/>
          <w14:ligatures w14:val="none"/>
        </w:rPr>
        <w:t xml:space="preserve">A. </w:t>
      </w:r>
      <w:proofErr w:type="gramStart"/>
      <w:r w:rsidRPr="000B5745">
        <w:rPr>
          <w:rFonts w:ascii="Times New Roman" w:eastAsia="Times New Roman" w:hAnsi="Times New Roman" w:cs="Times New Roman"/>
          <w:b/>
          <w:bCs/>
          <w:kern w:val="0"/>
          <w:sz w:val="27"/>
          <w:szCs w:val="27"/>
          <w:lang w:eastAsia="en-GB"/>
          <w14:ligatures w14:val="none"/>
        </w:rPr>
        <w:t>Lead</w:t>
      </w:r>
      <w:proofErr w:type="gramEnd"/>
      <w:r w:rsidRPr="000B5745">
        <w:rPr>
          <w:rFonts w:ascii="Times New Roman" w:eastAsia="Times New Roman" w:hAnsi="Times New Roman" w:cs="Times New Roman"/>
          <w:b/>
          <w:bCs/>
          <w:kern w:val="0"/>
          <w:sz w:val="27"/>
          <w:szCs w:val="27"/>
          <w:lang w:eastAsia="en-GB"/>
          <w14:ligatures w14:val="none"/>
        </w:rPr>
        <w:t xml:space="preserve"> Quality &amp; Filtering</w:t>
      </w:r>
    </w:p>
    <w:p w14:paraId="573CE4E3" w14:textId="77777777" w:rsidR="000B5745" w:rsidRPr="000B5745" w:rsidRDefault="000B5745" w:rsidP="000B574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Lead Quality Score:</w:t>
      </w:r>
      <w:r w:rsidRPr="000B5745">
        <w:rPr>
          <w:rFonts w:ascii="Times New Roman" w:eastAsia="Times New Roman" w:hAnsi="Times New Roman" w:cs="Times New Roman"/>
          <w:kern w:val="0"/>
          <w:lang w:eastAsia="en-GB"/>
          <w14:ligatures w14:val="none"/>
        </w:rPr>
        <w:t xml:space="preserve"> 80% of leads filtered based on relevance and quality metrics.</w:t>
      </w:r>
    </w:p>
    <w:p w14:paraId="5625CE7A" w14:textId="77777777" w:rsidR="000B5745" w:rsidRPr="000B5745" w:rsidRDefault="000B5745" w:rsidP="000B574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Fake leads:</w:t>
      </w:r>
      <w:r w:rsidRPr="000B5745">
        <w:rPr>
          <w:rFonts w:ascii="Times New Roman" w:eastAsia="Times New Roman" w:hAnsi="Times New Roman" w:cs="Times New Roman"/>
          <w:kern w:val="0"/>
          <w:lang w:eastAsia="en-GB"/>
          <w14:ligatures w14:val="none"/>
        </w:rPr>
        <w:t xml:space="preserve"> </w:t>
      </w:r>
    </w:p>
    <w:p w14:paraId="036EFB63" w14:textId="77777777" w:rsidR="000B5745" w:rsidRPr="000B5745" w:rsidRDefault="000B5745" w:rsidP="000B574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Suspicious country origins: 5% of total leads from regions like Afghanistan, which have been flagged as fake.</w:t>
      </w:r>
    </w:p>
    <w:p w14:paraId="53AEA901" w14:textId="77777777" w:rsidR="000B5745" w:rsidRPr="000B5745" w:rsidRDefault="000B5745" w:rsidP="000B574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Unusual job titles: 3% of leads had job titles with excessive repeating characters or symbols, indicating potential spam.</w:t>
      </w:r>
    </w:p>
    <w:p w14:paraId="6E96735C" w14:textId="77777777" w:rsidR="000B5745" w:rsidRPr="000B5745" w:rsidRDefault="000B5745" w:rsidP="000B574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Missing timestamps: 10% of leads lacked key timestamps (MQL, Demo, Paid Conversion).</w:t>
      </w:r>
    </w:p>
    <w:p w14:paraId="1CD4951F" w14:textId="77777777" w:rsidR="000B5745" w:rsidRPr="000B5745" w:rsidRDefault="000B5745" w:rsidP="000B574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Job title validation: 12% of leads failed the job title validation, being outside the predefined list of high-value decision-makers (e.g., VP, CEO, CTO).</w:t>
      </w:r>
    </w:p>
    <w:p w14:paraId="2269941D" w14:textId="77777777" w:rsidR="000B5745" w:rsidRPr="000B5745" w:rsidRDefault="000B5745" w:rsidP="000B5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5745">
        <w:rPr>
          <w:rFonts w:ascii="Times New Roman" w:eastAsia="Times New Roman" w:hAnsi="Times New Roman" w:cs="Times New Roman"/>
          <w:b/>
          <w:bCs/>
          <w:kern w:val="0"/>
          <w:sz w:val="27"/>
          <w:szCs w:val="27"/>
          <w:lang w:eastAsia="en-GB"/>
          <w14:ligatures w14:val="none"/>
        </w:rPr>
        <w:t>B. Conversion Funnel Analysis</w:t>
      </w:r>
    </w:p>
    <w:p w14:paraId="4763EBCF" w14:textId="77777777" w:rsidR="000B5745" w:rsidRPr="000B5745" w:rsidRDefault="000B5745" w:rsidP="000B5745">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 xml:space="preserve">The dataset tracks the full sales cycle: </w:t>
      </w:r>
      <w:r w:rsidRPr="000B5745">
        <w:rPr>
          <w:rFonts w:ascii="Times New Roman" w:eastAsia="Times New Roman" w:hAnsi="Times New Roman" w:cs="Times New Roman"/>
          <w:b/>
          <w:bCs/>
          <w:kern w:val="0"/>
          <w:lang w:eastAsia="en-GB"/>
          <w14:ligatures w14:val="none"/>
        </w:rPr>
        <w:t>Signup → MQL → Demo → Paid</w:t>
      </w:r>
      <w:r w:rsidRPr="000B5745">
        <w:rPr>
          <w:rFonts w:ascii="Times New Roman" w:eastAsia="Times New Roman" w:hAnsi="Times New Roman" w:cs="Times New Roman"/>
          <w:kern w:val="0"/>
          <w:lang w:eastAsia="en-GB"/>
          <w14:ligatures w14:val="none"/>
        </w:rPr>
        <w:t>.</w:t>
      </w:r>
    </w:p>
    <w:p w14:paraId="5F5A44C8" w14:textId="77777777" w:rsidR="000B5745" w:rsidRPr="000B5745" w:rsidRDefault="000B5745" w:rsidP="000B5745">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 xml:space="preserve">Key Observations: </w:t>
      </w:r>
    </w:p>
    <w:p w14:paraId="250D8BAB" w14:textId="77777777" w:rsidR="000B5745" w:rsidRPr="000B5745" w:rsidRDefault="000B5745" w:rsidP="000B5745">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Bottleneck:</w:t>
      </w:r>
      <w:r w:rsidRPr="000B5745">
        <w:rPr>
          <w:rFonts w:ascii="Times New Roman" w:eastAsia="Times New Roman" w:hAnsi="Times New Roman" w:cs="Times New Roman"/>
          <w:kern w:val="0"/>
          <w:lang w:eastAsia="en-GB"/>
          <w14:ligatures w14:val="none"/>
        </w:rPr>
        <w:t xml:space="preserve"> 25% of leads drop off at the MQL → Demo stage, resulting in a significant reduction in conversion potential.</w:t>
      </w:r>
    </w:p>
    <w:p w14:paraId="13B3DEE3" w14:textId="66613585" w:rsidR="000B5745" w:rsidRPr="000B5745" w:rsidRDefault="00006996" w:rsidP="000B5745">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Stage to Stage Velocity</w:t>
      </w:r>
      <w:r w:rsidR="000B5745" w:rsidRPr="000B5745">
        <w:rPr>
          <w:rFonts w:ascii="Times New Roman" w:eastAsia="Times New Roman" w:hAnsi="Times New Roman" w:cs="Times New Roman"/>
          <w:b/>
          <w:bCs/>
          <w:kern w:val="0"/>
          <w:lang w:eastAsia="en-GB"/>
          <w14:ligatures w14:val="none"/>
        </w:rPr>
        <w:t>:</w:t>
      </w:r>
      <w:r w:rsidR="000B5745" w:rsidRPr="000B5745">
        <w:rPr>
          <w:rFonts w:ascii="Times New Roman" w:eastAsia="Times New Roman" w:hAnsi="Times New Roman" w:cs="Times New Roman"/>
          <w:kern w:val="0"/>
          <w:lang w:eastAsia="en-GB"/>
          <w14:ligatures w14:val="none"/>
        </w:rPr>
        <w:t xml:space="preserve"> The average time delay between MQL → Demo is 4 days, while Demo → Paid takes 7 days, suggesting inefficiencies in these stages.</w:t>
      </w:r>
    </w:p>
    <w:p w14:paraId="767A740B" w14:textId="380DEEF6" w:rsidR="000B5745" w:rsidRPr="000B5745" w:rsidRDefault="000B5745" w:rsidP="000B5745">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Actionable Insight:</w:t>
      </w:r>
      <w:r w:rsidRPr="000B5745">
        <w:rPr>
          <w:rFonts w:ascii="Times New Roman" w:eastAsia="Times New Roman" w:hAnsi="Times New Roman" w:cs="Times New Roman"/>
          <w:kern w:val="0"/>
          <w:lang w:eastAsia="en-GB"/>
          <w14:ligatures w14:val="none"/>
        </w:rPr>
        <w:t xml:space="preserve"> </w:t>
      </w:r>
      <w:r w:rsidR="00B47C17">
        <w:rPr>
          <w:rFonts w:ascii="Times New Roman" w:eastAsia="Times New Roman" w:hAnsi="Times New Roman" w:cs="Times New Roman"/>
          <w:kern w:val="0"/>
          <w:lang w:eastAsia="en-GB"/>
          <w14:ligatures w14:val="none"/>
        </w:rPr>
        <w:t xml:space="preserve">Reverse engineer to understand if it’s a process issue or a headcount issue. </w:t>
      </w:r>
      <w:r w:rsidRPr="000B5745">
        <w:rPr>
          <w:rFonts w:ascii="Times New Roman" w:eastAsia="Times New Roman" w:hAnsi="Times New Roman" w:cs="Times New Roman"/>
          <w:kern w:val="0"/>
          <w:lang w:eastAsia="en-GB"/>
          <w14:ligatures w14:val="none"/>
        </w:rPr>
        <w:t xml:space="preserve">Reducing </w:t>
      </w:r>
      <w:r w:rsidR="00B47C17">
        <w:rPr>
          <w:rFonts w:ascii="Times New Roman" w:eastAsia="Times New Roman" w:hAnsi="Times New Roman" w:cs="Times New Roman"/>
          <w:kern w:val="0"/>
          <w:lang w:eastAsia="en-GB"/>
          <w14:ligatures w14:val="none"/>
        </w:rPr>
        <w:t>SLA</w:t>
      </w:r>
      <w:r w:rsidRPr="000B5745">
        <w:rPr>
          <w:rFonts w:ascii="Times New Roman" w:eastAsia="Times New Roman" w:hAnsi="Times New Roman" w:cs="Times New Roman"/>
          <w:kern w:val="0"/>
          <w:lang w:eastAsia="en-GB"/>
          <w14:ligatures w14:val="none"/>
        </w:rPr>
        <w:t xml:space="preserve"> by 1-2 days could improve sales velocity by approximately 10%.</w:t>
      </w:r>
    </w:p>
    <w:p w14:paraId="3AE2DCB4" w14:textId="77777777" w:rsidR="00B47C17" w:rsidRDefault="00B47C17" w:rsidP="000B5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FD949B7" w14:textId="01A389B9" w:rsidR="000B5745" w:rsidRPr="000B5745" w:rsidRDefault="00DA3F22" w:rsidP="000B5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t>C</w:t>
      </w:r>
      <w:r w:rsidR="000B5745" w:rsidRPr="000B5745">
        <w:rPr>
          <w:rFonts w:ascii="Times New Roman" w:eastAsia="Times New Roman" w:hAnsi="Times New Roman" w:cs="Times New Roman"/>
          <w:b/>
          <w:bCs/>
          <w:kern w:val="0"/>
          <w:sz w:val="27"/>
          <w:szCs w:val="27"/>
          <w:lang w:eastAsia="en-GB"/>
          <w14:ligatures w14:val="none"/>
        </w:rPr>
        <w:t>. Lead Source Trends</w:t>
      </w:r>
    </w:p>
    <w:p w14:paraId="2DEDC866" w14:textId="77777777" w:rsidR="000B5745" w:rsidRDefault="000B5745" w:rsidP="000B574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Lead source performance:</w:t>
      </w:r>
      <w:r w:rsidRPr="000B5745">
        <w:rPr>
          <w:rFonts w:ascii="Times New Roman" w:eastAsia="Times New Roman" w:hAnsi="Times New Roman" w:cs="Times New Roman"/>
          <w:kern w:val="0"/>
          <w:lang w:eastAsia="en-GB"/>
          <w14:ligatures w14:val="none"/>
        </w:rPr>
        <w:t xml:space="preserve"> </w:t>
      </w:r>
    </w:p>
    <w:p w14:paraId="6EEB3307" w14:textId="05628CA4" w:rsidR="00B47C17" w:rsidRPr="00B47C17" w:rsidRDefault="00B47C17" w:rsidP="00B47C1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7C17">
        <w:rPr>
          <w:rFonts w:ascii="Times New Roman" w:eastAsia="Times New Roman" w:hAnsi="Times New Roman" w:cs="Times New Roman"/>
          <w:kern w:val="0"/>
          <w:lang w:eastAsia="en-GB"/>
          <w14:ligatures w14:val="none"/>
        </w:rPr>
        <w:t xml:space="preserve">Paid Search contributes 53.24% to </w:t>
      </w:r>
      <w:r>
        <w:rPr>
          <w:rFonts w:ascii="Times New Roman" w:eastAsia="Times New Roman" w:hAnsi="Times New Roman" w:cs="Times New Roman"/>
          <w:kern w:val="0"/>
          <w:lang w:eastAsia="en-GB"/>
          <w14:ligatures w14:val="none"/>
        </w:rPr>
        <w:t>ARR</w:t>
      </w:r>
      <w:r w:rsidRPr="00B47C17">
        <w:rPr>
          <w:rFonts w:ascii="Times New Roman" w:eastAsia="Times New Roman" w:hAnsi="Times New Roman" w:cs="Times New Roman"/>
          <w:kern w:val="0"/>
          <w:lang w:eastAsia="en-GB"/>
          <w14:ligatures w14:val="none"/>
        </w:rPr>
        <w:t xml:space="preserve"> At Conversion.</w:t>
      </w:r>
    </w:p>
    <w:p w14:paraId="01E65A1E" w14:textId="6C3FDDB5" w:rsidR="00B47C17" w:rsidRDefault="00B47C17" w:rsidP="00B47C1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47C17">
        <w:rPr>
          <w:rFonts w:ascii="Times New Roman" w:eastAsia="Times New Roman" w:hAnsi="Times New Roman" w:cs="Times New Roman"/>
          <w:kern w:val="0"/>
          <w:lang w:eastAsia="en-GB"/>
          <w14:ligatures w14:val="none"/>
        </w:rPr>
        <w:t>Paid Search Total 74975.40 ARR At Conversion.</w:t>
      </w:r>
    </w:p>
    <w:p w14:paraId="4A37593B" w14:textId="03F945F1" w:rsidR="005E6661" w:rsidRPr="000B5745" w:rsidRDefault="005E6661" w:rsidP="00B47C1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Paid social (TikTok Campaigns) make up .1% of inbound leads from June 1</w:t>
      </w:r>
      <w:proofErr w:type="gramStart"/>
      <w:r w:rsidRPr="005E6661">
        <w:rPr>
          <w:rFonts w:ascii="Times New Roman" w:eastAsia="Times New Roman" w:hAnsi="Times New Roman" w:cs="Times New Roman"/>
          <w:kern w:val="0"/>
          <w:vertAlign w:val="superscript"/>
          <w:lang w:eastAsia="en-GB"/>
          <w14:ligatures w14:val="none"/>
        </w:rPr>
        <w:t>st</w:t>
      </w:r>
      <w:r>
        <w:rPr>
          <w:rFonts w:ascii="Times New Roman" w:eastAsia="Times New Roman" w:hAnsi="Times New Roman" w:cs="Times New Roman"/>
          <w:kern w:val="0"/>
          <w:lang w:eastAsia="en-GB"/>
          <w14:ligatures w14:val="none"/>
        </w:rPr>
        <w:t xml:space="preserve">  to</w:t>
      </w:r>
      <w:proofErr w:type="gramEnd"/>
      <w:r>
        <w:rPr>
          <w:rFonts w:ascii="Times New Roman" w:eastAsia="Times New Roman" w:hAnsi="Times New Roman" w:cs="Times New Roman"/>
          <w:kern w:val="0"/>
          <w:lang w:eastAsia="en-GB"/>
          <w14:ligatures w14:val="none"/>
        </w:rPr>
        <w:t xml:space="preserve"> Jun 14</w:t>
      </w:r>
      <w:r w:rsidRPr="005E6661">
        <w:rPr>
          <w:rFonts w:ascii="Times New Roman" w:eastAsia="Times New Roman" w:hAnsi="Times New Roman" w:cs="Times New Roman"/>
          <w:kern w:val="0"/>
          <w:vertAlign w:val="superscript"/>
          <w:lang w:eastAsia="en-GB"/>
          <w14:ligatures w14:val="none"/>
        </w:rPr>
        <w:t>th</w:t>
      </w:r>
      <w:r>
        <w:rPr>
          <w:rFonts w:ascii="Times New Roman" w:eastAsia="Times New Roman" w:hAnsi="Times New Roman" w:cs="Times New Roman"/>
          <w:kern w:val="0"/>
          <w:lang w:eastAsia="en-GB"/>
          <w14:ligatures w14:val="none"/>
        </w:rPr>
        <w:t>.</w:t>
      </w:r>
    </w:p>
    <w:p w14:paraId="6EA00C4B" w14:textId="1172CEED" w:rsidR="000B5745" w:rsidRPr="000B5745" w:rsidRDefault="000B5745" w:rsidP="000B574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Recommendation:</w:t>
      </w:r>
      <w:r w:rsidRPr="000B5745">
        <w:rPr>
          <w:rFonts w:ascii="Times New Roman" w:eastAsia="Times New Roman" w:hAnsi="Times New Roman" w:cs="Times New Roman"/>
          <w:kern w:val="0"/>
          <w:lang w:eastAsia="en-GB"/>
          <w14:ligatures w14:val="none"/>
        </w:rPr>
        <w:t xml:space="preserve"> Shift marketing budget toward </w:t>
      </w:r>
      <w:r w:rsidR="00B47C17">
        <w:rPr>
          <w:rFonts w:ascii="Times New Roman" w:eastAsia="Times New Roman" w:hAnsi="Times New Roman" w:cs="Times New Roman"/>
          <w:kern w:val="0"/>
          <w:lang w:eastAsia="en-GB"/>
          <w14:ligatures w14:val="none"/>
        </w:rPr>
        <w:t xml:space="preserve">high-performing </w:t>
      </w:r>
      <w:r w:rsidRPr="000B5745">
        <w:rPr>
          <w:rFonts w:ascii="Times New Roman" w:eastAsia="Times New Roman" w:hAnsi="Times New Roman" w:cs="Times New Roman"/>
          <w:kern w:val="0"/>
          <w:lang w:eastAsia="en-GB"/>
          <w14:ligatures w14:val="none"/>
        </w:rPr>
        <w:t xml:space="preserve">inbound </w:t>
      </w:r>
      <w:r w:rsidR="00B47C17" w:rsidRPr="000B5745">
        <w:rPr>
          <w:rFonts w:ascii="Times New Roman" w:eastAsia="Times New Roman" w:hAnsi="Times New Roman" w:cs="Times New Roman"/>
          <w:kern w:val="0"/>
          <w:lang w:eastAsia="en-GB"/>
          <w14:ligatures w14:val="none"/>
        </w:rPr>
        <w:t>channels and</w:t>
      </w:r>
      <w:r w:rsidRPr="000B5745">
        <w:rPr>
          <w:rFonts w:ascii="Times New Roman" w:eastAsia="Times New Roman" w:hAnsi="Times New Roman" w:cs="Times New Roman"/>
          <w:kern w:val="0"/>
          <w:lang w:eastAsia="en-GB"/>
          <w14:ligatures w14:val="none"/>
        </w:rPr>
        <w:t xml:space="preserve"> prepare for </w:t>
      </w:r>
      <w:r w:rsidR="00B47C17">
        <w:rPr>
          <w:rFonts w:ascii="Times New Roman" w:eastAsia="Times New Roman" w:hAnsi="Times New Roman" w:cs="Times New Roman"/>
          <w:kern w:val="0"/>
          <w:lang w:eastAsia="en-GB"/>
          <w14:ligatures w14:val="none"/>
        </w:rPr>
        <w:t>additional paid</w:t>
      </w:r>
      <w:r w:rsidRPr="000B5745">
        <w:rPr>
          <w:rFonts w:ascii="Times New Roman" w:eastAsia="Times New Roman" w:hAnsi="Times New Roman" w:cs="Times New Roman"/>
          <w:kern w:val="0"/>
          <w:lang w:eastAsia="en-GB"/>
          <w14:ligatures w14:val="none"/>
        </w:rPr>
        <w:t xml:space="preserve"> campaigns</w:t>
      </w:r>
      <w:r w:rsidR="00B47C17">
        <w:rPr>
          <w:rFonts w:ascii="Times New Roman" w:eastAsia="Times New Roman" w:hAnsi="Times New Roman" w:cs="Times New Roman"/>
          <w:kern w:val="0"/>
          <w:lang w:eastAsia="en-GB"/>
          <w14:ligatures w14:val="none"/>
        </w:rPr>
        <w:t xml:space="preserve"> to keep up the momentum. </w:t>
      </w:r>
      <w:r w:rsidR="005E6661">
        <w:rPr>
          <w:rFonts w:ascii="Times New Roman" w:eastAsia="Times New Roman" w:hAnsi="Times New Roman" w:cs="Times New Roman"/>
          <w:kern w:val="0"/>
          <w:lang w:eastAsia="en-GB"/>
          <w14:ligatures w14:val="none"/>
        </w:rPr>
        <w:t>Consider revamping the strategy around paid social to limit further downward trends by posting more frequently and finding a stronger brand voice.</w:t>
      </w:r>
    </w:p>
    <w:p w14:paraId="0D047B55" w14:textId="77777777" w:rsidR="000B5745" w:rsidRPr="000B5745" w:rsidRDefault="000B5745" w:rsidP="000B574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B5745">
        <w:rPr>
          <w:rFonts w:ascii="Times New Roman" w:eastAsia="Times New Roman" w:hAnsi="Times New Roman" w:cs="Times New Roman"/>
          <w:b/>
          <w:bCs/>
          <w:kern w:val="0"/>
          <w:sz w:val="36"/>
          <w:szCs w:val="36"/>
          <w:lang w:eastAsia="en-GB"/>
          <w14:ligatures w14:val="none"/>
        </w:rPr>
        <w:t>3. Recommendations &amp; Additional Data Needs</w:t>
      </w:r>
    </w:p>
    <w:p w14:paraId="7FFC1682" w14:textId="77777777" w:rsidR="000B5745" w:rsidRPr="000B5745" w:rsidRDefault="000B5745" w:rsidP="000B5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5745">
        <w:rPr>
          <w:rFonts w:ascii="Times New Roman" w:eastAsia="Times New Roman" w:hAnsi="Times New Roman" w:cs="Times New Roman"/>
          <w:b/>
          <w:bCs/>
          <w:kern w:val="0"/>
          <w:sz w:val="27"/>
          <w:szCs w:val="27"/>
          <w:lang w:eastAsia="en-GB"/>
          <w14:ligatures w14:val="none"/>
        </w:rPr>
        <w:t>A. Additional Valuable Data Points</w:t>
      </w:r>
    </w:p>
    <w:p w14:paraId="04F886FF" w14:textId="77777777" w:rsidR="000B5745" w:rsidRPr="000B5745" w:rsidRDefault="000B5745" w:rsidP="000B57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To enhance decision-making, the following additional data points should be considered:</w:t>
      </w:r>
    </w:p>
    <w:p w14:paraId="20843F74" w14:textId="77777777" w:rsidR="000B5745" w:rsidRPr="000B5745" w:rsidRDefault="000B5745" w:rsidP="000B574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Sales Rep Performance Data</w:t>
      </w:r>
    </w:p>
    <w:p w14:paraId="0C82F94B" w14:textId="77777777" w:rsidR="000B5745" w:rsidRPr="000B5745" w:rsidRDefault="000B5745" w:rsidP="000B574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Assess individual sales reps' conversion efficiency at each stage of the funnel to understand the impact of their performance on overall sales success.</w:t>
      </w:r>
    </w:p>
    <w:p w14:paraId="17A275E9" w14:textId="77777777" w:rsidR="000B5745" w:rsidRPr="000B5745" w:rsidRDefault="000B5745" w:rsidP="000B574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Churn &amp; Retention Metrics</w:t>
      </w:r>
    </w:p>
    <w:p w14:paraId="4E921FF2" w14:textId="19501446" w:rsidR="000B5745" w:rsidRPr="000B5745" w:rsidRDefault="000B5745" w:rsidP="000B574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0B5745">
        <w:rPr>
          <w:rFonts w:ascii="Times New Roman" w:eastAsia="Times New Roman" w:hAnsi="Times New Roman" w:cs="Times New Roman"/>
          <w:kern w:val="0"/>
          <w:lang w:eastAsia="en-GB"/>
          <w14:ligatures w14:val="none"/>
        </w:rPr>
        <w:t>Analyze</w:t>
      </w:r>
      <w:proofErr w:type="spellEnd"/>
      <w:r w:rsidRPr="000B5745">
        <w:rPr>
          <w:rFonts w:ascii="Times New Roman" w:eastAsia="Times New Roman" w:hAnsi="Times New Roman" w:cs="Times New Roman"/>
          <w:kern w:val="0"/>
          <w:lang w:eastAsia="en-GB"/>
          <w14:ligatures w14:val="none"/>
        </w:rPr>
        <w:t xml:space="preserve"> churn rates post-conversion</w:t>
      </w:r>
      <w:r w:rsidR="005E6661">
        <w:rPr>
          <w:rFonts w:ascii="Times New Roman" w:eastAsia="Times New Roman" w:hAnsi="Times New Roman" w:cs="Times New Roman"/>
          <w:kern w:val="0"/>
          <w:lang w:eastAsia="en-GB"/>
          <w14:ligatures w14:val="none"/>
        </w:rPr>
        <w:t xml:space="preserve"> to determine what the</w:t>
      </w:r>
      <w:r w:rsidRPr="000B5745">
        <w:rPr>
          <w:rFonts w:ascii="Times New Roman" w:eastAsia="Times New Roman" w:hAnsi="Times New Roman" w:cs="Times New Roman"/>
          <w:kern w:val="0"/>
          <w:lang w:eastAsia="en-GB"/>
          <w14:ligatures w14:val="none"/>
        </w:rPr>
        <w:t xml:space="preserve"> current churn rate i</w:t>
      </w:r>
      <w:r w:rsidR="005E6661">
        <w:rPr>
          <w:rFonts w:ascii="Times New Roman" w:eastAsia="Times New Roman" w:hAnsi="Times New Roman" w:cs="Times New Roman"/>
          <w:kern w:val="0"/>
          <w:lang w:eastAsia="en-GB"/>
          <w14:ligatures w14:val="none"/>
        </w:rPr>
        <w:t>s</w:t>
      </w:r>
      <w:r w:rsidRPr="000B5745">
        <w:rPr>
          <w:rFonts w:ascii="Times New Roman" w:eastAsia="Times New Roman" w:hAnsi="Times New Roman" w:cs="Times New Roman"/>
          <w:kern w:val="0"/>
          <w:lang w:eastAsia="en-GB"/>
          <w14:ligatures w14:val="none"/>
        </w:rPr>
        <w:t xml:space="preserve">, </w:t>
      </w:r>
      <w:r w:rsidR="005E6661">
        <w:rPr>
          <w:rFonts w:ascii="Times New Roman" w:eastAsia="Times New Roman" w:hAnsi="Times New Roman" w:cs="Times New Roman"/>
          <w:kern w:val="0"/>
          <w:lang w:eastAsia="en-GB"/>
          <w14:ligatures w14:val="none"/>
        </w:rPr>
        <w:t>aim for higher retention rates</w:t>
      </w:r>
      <w:r w:rsidRPr="000B5745">
        <w:rPr>
          <w:rFonts w:ascii="Times New Roman" w:eastAsia="Times New Roman" w:hAnsi="Times New Roman" w:cs="Times New Roman"/>
          <w:kern w:val="0"/>
          <w:lang w:eastAsia="en-GB"/>
          <w14:ligatures w14:val="none"/>
        </w:rPr>
        <w:t xml:space="preserve"> after 6 months. Understanding these trends could reduce future drop-offs.</w:t>
      </w:r>
    </w:p>
    <w:p w14:paraId="56E05883" w14:textId="77777777" w:rsidR="000B5745" w:rsidRPr="000B5745" w:rsidRDefault="000B5745" w:rsidP="000B574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Marketing Attribution Data</w:t>
      </w:r>
    </w:p>
    <w:p w14:paraId="77B06C02" w14:textId="77777777" w:rsidR="000B5745" w:rsidRPr="000B5745" w:rsidRDefault="000B5745" w:rsidP="000B5745">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Link lead sources to specific campaigns, ads, or referrals to measure the ROI on each acquisition channel. This would help prioritize high-return investments.</w:t>
      </w:r>
    </w:p>
    <w:p w14:paraId="462C8170" w14:textId="77777777" w:rsidR="000B5745" w:rsidRPr="000B5745" w:rsidRDefault="000B5745" w:rsidP="000B5745">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Product Engagement Data</w:t>
      </w:r>
    </w:p>
    <w:p w14:paraId="50A45FD4" w14:textId="71C6879F" w:rsidR="005E6661" w:rsidRPr="00DA3F22" w:rsidRDefault="000B5745" w:rsidP="00DA3F22">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Collect engagement data from trial users, such as login frequency and feature usage, to predict conversion likelihood and identify early-stage opportunities to increase engagement.</w:t>
      </w:r>
    </w:p>
    <w:p w14:paraId="0BF7488D" w14:textId="3026840B" w:rsidR="000B5745" w:rsidRPr="000B5745" w:rsidRDefault="000B5745" w:rsidP="000B574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B5745">
        <w:rPr>
          <w:rFonts w:ascii="Times New Roman" w:eastAsia="Times New Roman" w:hAnsi="Times New Roman" w:cs="Times New Roman"/>
          <w:b/>
          <w:bCs/>
          <w:kern w:val="0"/>
          <w:sz w:val="36"/>
          <w:szCs w:val="36"/>
          <w:lang w:eastAsia="en-GB"/>
          <w14:ligatures w14:val="none"/>
        </w:rPr>
        <w:t>4. Next Steps</w:t>
      </w:r>
    </w:p>
    <w:p w14:paraId="28A6EDDD" w14:textId="76C66A82" w:rsidR="000B5745" w:rsidRPr="000B5745" w:rsidRDefault="000B5745" w:rsidP="000B574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Implement strategies</w:t>
      </w:r>
      <w:r w:rsidR="005E6661">
        <w:rPr>
          <w:rFonts w:ascii="Times New Roman" w:eastAsia="Times New Roman" w:hAnsi="Times New Roman" w:cs="Times New Roman"/>
          <w:kern w:val="0"/>
          <w:lang w:eastAsia="en-GB"/>
          <w14:ligatures w14:val="none"/>
        </w:rPr>
        <w:t xml:space="preserve"> (enablement sessions, revamp current process &amp; infrastructure, strengthen </w:t>
      </w:r>
      <w:proofErr w:type="gramStart"/>
      <w:r w:rsidR="005E6661">
        <w:rPr>
          <w:rFonts w:ascii="Times New Roman" w:eastAsia="Times New Roman" w:hAnsi="Times New Roman" w:cs="Times New Roman"/>
          <w:kern w:val="0"/>
          <w:lang w:eastAsia="en-GB"/>
          <w14:ligatures w14:val="none"/>
        </w:rPr>
        <w:t xml:space="preserve">SLA) </w:t>
      </w:r>
      <w:r w:rsidRPr="000B5745">
        <w:rPr>
          <w:rFonts w:ascii="Times New Roman" w:eastAsia="Times New Roman" w:hAnsi="Times New Roman" w:cs="Times New Roman"/>
          <w:kern w:val="0"/>
          <w:lang w:eastAsia="en-GB"/>
          <w14:ligatures w14:val="none"/>
        </w:rPr>
        <w:t xml:space="preserve"> to</w:t>
      </w:r>
      <w:proofErr w:type="gramEnd"/>
      <w:r w:rsidRPr="000B5745">
        <w:rPr>
          <w:rFonts w:ascii="Times New Roman" w:eastAsia="Times New Roman" w:hAnsi="Times New Roman" w:cs="Times New Roman"/>
          <w:kern w:val="0"/>
          <w:lang w:eastAsia="en-GB"/>
          <w14:ligatures w14:val="none"/>
        </w:rPr>
        <w:t xml:space="preserve"> streamline the MQL → Demo and Demo → Paid stages, targeting a 10-15% improvement in conversion time.</w:t>
      </w:r>
    </w:p>
    <w:p w14:paraId="27000A4F" w14:textId="676C2260" w:rsidR="000B5745" w:rsidRPr="000B5745" w:rsidRDefault="000B5745" w:rsidP="000B574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 xml:space="preserve">Gather additional data points on </w:t>
      </w:r>
      <w:r w:rsidR="005E6661">
        <w:rPr>
          <w:rFonts w:ascii="Times New Roman" w:eastAsia="Times New Roman" w:hAnsi="Times New Roman" w:cs="Times New Roman"/>
          <w:kern w:val="0"/>
          <w:lang w:eastAsia="en-GB"/>
          <w14:ligatures w14:val="none"/>
        </w:rPr>
        <w:t>closed won rates for new business vs. churn for renewal</w:t>
      </w:r>
      <w:r w:rsidRPr="000B5745">
        <w:rPr>
          <w:rFonts w:ascii="Times New Roman" w:eastAsia="Times New Roman" w:hAnsi="Times New Roman" w:cs="Times New Roman"/>
          <w:kern w:val="0"/>
          <w:lang w:eastAsia="en-GB"/>
          <w14:ligatures w14:val="none"/>
        </w:rPr>
        <w:t>, and marketing attribution to refine forecasting and ROI analysis.</w:t>
      </w:r>
    </w:p>
    <w:p w14:paraId="47983611" w14:textId="77777777" w:rsidR="000B5745" w:rsidRPr="000B5745" w:rsidRDefault="000B5745" w:rsidP="000B574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kern w:val="0"/>
          <w:lang w:eastAsia="en-GB"/>
          <w14:ligatures w14:val="none"/>
        </w:rPr>
        <w:t>Conduct a deep dive into sales rep performance and identify training opportunities based on conversion data.</w:t>
      </w:r>
    </w:p>
    <w:p w14:paraId="43F32495" w14:textId="388A9AD7" w:rsidR="0034551C" w:rsidRPr="0034551C" w:rsidRDefault="00B03FEF" w:rsidP="0034551C">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C5F32C7">
          <v:rect id="_x0000_i1025" alt="" style="width:451.3pt;height:.05pt;mso-width-percent:0;mso-height-percent:0;mso-width-percent:0;mso-height-percent:0" o:hralign="center" o:hrstd="t" o:hr="t" fillcolor="#a0a0a0" stroked="f"/>
        </w:pict>
      </w:r>
    </w:p>
    <w:p w14:paraId="4935D96C" w14:textId="63F83416" w:rsidR="008C5592" w:rsidRPr="000B5745" w:rsidRDefault="000B5745" w:rsidP="000B574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B5745">
        <w:rPr>
          <w:rFonts w:ascii="Times New Roman" w:eastAsia="Times New Roman" w:hAnsi="Times New Roman" w:cs="Times New Roman"/>
          <w:b/>
          <w:bCs/>
          <w:kern w:val="0"/>
          <w:lang w:eastAsia="en-GB"/>
          <w14:ligatures w14:val="none"/>
        </w:rPr>
        <w:t>Prepared by:</w:t>
      </w:r>
      <w:r w:rsidRPr="000B5745">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Mike Teitelbaum</w:t>
      </w:r>
      <w:r w:rsidRPr="000B5745">
        <w:rPr>
          <w:rFonts w:ascii="Times New Roman" w:eastAsia="Times New Roman" w:hAnsi="Times New Roman" w:cs="Times New Roman"/>
          <w:kern w:val="0"/>
          <w:lang w:eastAsia="en-GB"/>
          <w14:ligatures w14:val="none"/>
        </w:rPr>
        <w:br/>
      </w:r>
      <w:r w:rsidRPr="000B5745">
        <w:rPr>
          <w:rFonts w:ascii="Times New Roman" w:eastAsia="Times New Roman" w:hAnsi="Times New Roman" w:cs="Times New Roman"/>
          <w:b/>
          <w:bCs/>
          <w:kern w:val="0"/>
          <w:lang w:eastAsia="en-GB"/>
          <w14:ligatures w14:val="none"/>
        </w:rPr>
        <w:t>Role:</w:t>
      </w:r>
      <w:r w:rsidRPr="000B5745">
        <w:rPr>
          <w:rFonts w:ascii="Times New Roman" w:eastAsia="Times New Roman" w:hAnsi="Times New Roman" w:cs="Times New Roman"/>
          <w:kern w:val="0"/>
          <w:lang w:eastAsia="en-GB"/>
          <w14:ligatures w14:val="none"/>
        </w:rPr>
        <w:t xml:space="preserve"> Business Operations Manager</w:t>
      </w:r>
      <w:r w:rsidRPr="000B5745">
        <w:rPr>
          <w:rFonts w:ascii="Times New Roman" w:eastAsia="Times New Roman" w:hAnsi="Times New Roman" w:cs="Times New Roman"/>
          <w:kern w:val="0"/>
          <w:lang w:eastAsia="en-GB"/>
          <w14:ligatures w14:val="none"/>
        </w:rPr>
        <w:br/>
      </w:r>
      <w:r w:rsidRPr="000B5745">
        <w:rPr>
          <w:rFonts w:ascii="Times New Roman" w:eastAsia="Times New Roman" w:hAnsi="Times New Roman" w:cs="Times New Roman"/>
          <w:b/>
          <w:bCs/>
          <w:kern w:val="0"/>
          <w:lang w:eastAsia="en-GB"/>
          <w14:ligatures w14:val="none"/>
        </w:rPr>
        <w:t>Company:</w:t>
      </w:r>
      <w:r w:rsidRPr="000B5745">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Connecteam</w:t>
      </w:r>
      <w:proofErr w:type="spellEnd"/>
      <w:r w:rsidRPr="000B5745">
        <w:rPr>
          <w:rFonts w:ascii="Times New Roman" w:eastAsia="Times New Roman" w:hAnsi="Times New Roman" w:cs="Times New Roman"/>
          <w:kern w:val="0"/>
          <w:lang w:eastAsia="en-GB"/>
          <w14:ligatures w14:val="none"/>
        </w:rPr>
        <w:br/>
      </w:r>
      <w:r w:rsidRPr="000B5745">
        <w:rPr>
          <w:rFonts w:ascii="Times New Roman" w:eastAsia="Times New Roman" w:hAnsi="Times New Roman" w:cs="Times New Roman"/>
          <w:b/>
          <w:bCs/>
          <w:kern w:val="0"/>
          <w:lang w:eastAsia="en-GB"/>
          <w14:ligatures w14:val="none"/>
        </w:rPr>
        <w:t>Date:</w:t>
      </w:r>
      <w:r w:rsidRPr="000B5745">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19/02/2025</w:t>
      </w:r>
    </w:p>
    <w:sectPr w:rsidR="008C5592" w:rsidRPr="000B5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22D6"/>
    <w:multiLevelType w:val="multilevel"/>
    <w:tmpl w:val="2F06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76E2"/>
    <w:multiLevelType w:val="multilevel"/>
    <w:tmpl w:val="33D0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13D04"/>
    <w:multiLevelType w:val="multilevel"/>
    <w:tmpl w:val="168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5121A"/>
    <w:multiLevelType w:val="multilevel"/>
    <w:tmpl w:val="28F6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A75AF"/>
    <w:multiLevelType w:val="multilevel"/>
    <w:tmpl w:val="0EC0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1271D"/>
    <w:multiLevelType w:val="multilevel"/>
    <w:tmpl w:val="7D28E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E0024"/>
    <w:multiLevelType w:val="multilevel"/>
    <w:tmpl w:val="048A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562986">
    <w:abstractNumId w:val="2"/>
  </w:num>
  <w:num w:numId="2" w16cid:durableId="640575753">
    <w:abstractNumId w:val="1"/>
  </w:num>
  <w:num w:numId="3" w16cid:durableId="638996605">
    <w:abstractNumId w:val="4"/>
  </w:num>
  <w:num w:numId="4" w16cid:durableId="410083236">
    <w:abstractNumId w:val="0"/>
  </w:num>
  <w:num w:numId="5" w16cid:durableId="1093862535">
    <w:abstractNumId w:val="5"/>
  </w:num>
  <w:num w:numId="6" w16cid:durableId="150758934">
    <w:abstractNumId w:val="6"/>
  </w:num>
  <w:num w:numId="7" w16cid:durableId="1742293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45"/>
    <w:rsid w:val="00006996"/>
    <w:rsid w:val="000B5745"/>
    <w:rsid w:val="002E2170"/>
    <w:rsid w:val="0034551C"/>
    <w:rsid w:val="004307C5"/>
    <w:rsid w:val="005D3508"/>
    <w:rsid w:val="005E6661"/>
    <w:rsid w:val="008C5592"/>
    <w:rsid w:val="00A340ED"/>
    <w:rsid w:val="00AC47EB"/>
    <w:rsid w:val="00B03FEF"/>
    <w:rsid w:val="00B47C17"/>
    <w:rsid w:val="00DA3F2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CB7C"/>
  <w15:chartTrackingRefBased/>
  <w15:docId w15:val="{CB198089-E07C-CE4A-8C3D-41FE27B9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745"/>
    <w:rPr>
      <w:rFonts w:eastAsiaTheme="majorEastAsia" w:cstheme="majorBidi"/>
      <w:color w:val="272727" w:themeColor="text1" w:themeTint="D8"/>
    </w:rPr>
  </w:style>
  <w:style w:type="paragraph" w:styleId="Title">
    <w:name w:val="Title"/>
    <w:basedOn w:val="Normal"/>
    <w:next w:val="Normal"/>
    <w:link w:val="TitleChar"/>
    <w:uiPriority w:val="10"/>
    <w:qFormat/>
    <w:rsid w:val="000B5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745"/>
    <w:pPr>
      <w:spacing w:before="160"/>
      <w:jc w:val="center"/>
    </w:pPr>
    <w:rPr>
      <w:i/>
      <w:iCs/>
      <w:color w:val="404040" w:themeColor="text1" w:themeTint="BF"/>
    </w:rPr>
  </w:style>
  <w:style w:type="character" w:customStyle="1" w:styleId="QuoteChar">
    <w:name w:val="Quote Char"/>
    <w:basedOn w:val="DefaultParagraphFont"/>
    <w:link w:val="Quote"/>
    <w:uiPriority w:val="29"/>
    <w:rsid w:val="000B5745"/>
    <w:rPr>
      <w:i/>
      <w:iCs/>
      <w:color w:val="404040" w:themeColor="text1" w:themeTint="BF"/>
    </w:rPr>
  </w:style>
  <w:style w:type="paragraph" w:styleId="ListParagraph">
    <w:name w:val="List Paragraph"/>
    <w:basedOn w:val="Normal"/>
    <w:uiPriority w:val="34"/>
    <w:qFormat/>
    <w:rsid w:val="000B5745"/>
    <w:pPr>
      <w:ind w:left="720"/>
      <w:contextualSpacing/>
    </w:pPr>
  </w:style>
  <w:style w:type="character" w:styleId="IntenseEmphasis">
    <w:name w:val="Intense Emphasis"/>
    <w:basedOn w:val="DefaultParagraphFont"/>
    <w:uiPriority w:val="21"/>
    <w:qFormat/>
    <w:rsid w:val="000B5745"/>
    <w:rPr>
      <w:i/>
      <w:iCs/>
      <w:color w:val="0F4761" w:themeColor="accent1" w:themeShade="BF"/>
    </w:rPr>
  </w:style>
  <w:style w:type="paragraph" w:styleId="IntenseQuote">
    <w:name w:val="Intense Quote"/>
    <w:basedOn w:val="Normal"/>
    <w:next w:val="Normal"/>
    <w:link w:val="IntenseQuoteChar"/>
    <w:uiPriority w:val="30"/>
    <w:qFormat/>
    <w:rsid w:val="000B5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745"/>
    <w:rPr>
      <w:i/>
      <w:iCs/>
      <w:color w:val="0F4761" w:themeColor="accent1" w:themeShade="BF"/>
    </w:rPr>
  </w:style>
  <w:style w:type="character" w:styleId="IntenseReference">
    <w:name w:val="Intense Reference"/>
    <w:basedOn w:val="DefaultParagraphFont"/>
    <w:uiPriority w:val="32"/>
    <w:qFormat/>
    <w:rsid w:val="000B5745"/>
    <w:rPr>
      <w:b/>
      <w:bCs/>
      <w:smallCaps/>
      <w:color w:val="0F4761" w:themeColor="accent1" w:themeShade="BF"/>
      <w:spacing w:val="5"/>
    </w:rPr>
  </w:style>
  <w:style w:type="paragraph" w:styleId="NormalWeb">
    <w:name w:val="Normal (Web)"/>
    <w:basedOn w:val="Normal"/>
    <w:uiPriority w:val="99"/>
    <w:semiHidden/>
    <w:unhideWhenUsed/>
    <w:rsid w:val="000B574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5745"/>
    <w:rPr>
      <w:b/>
      <w:bCs/>
    </w:rPr>
  </w:style>
  <w:style w:type="character" w:styleId="Emphasis">
    <w:name w:val="Emphasis"/>
    <w:basedOn w:val="DefaultParagraphFont"/>
    <w:uiPriority w:val="20"/>
    <w:qFormat/>
    <w:rsid w:val="000B57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78406">
      <w:bodyDiv w:val="1"/>
      <w:marLeft w:val="0"/>
      <w:marRight w:val="0"/>
      <w:marTop w:val="0"/>
      <w:marBottom w:val="0"/>
      <w:divBdr>
        <w:top w:val="none" w:sz="0" w:space="0" w:color="auto"/>
        <w:left w:val="none" w:sz="0" w:space="0" w:color="auto"/>
        <w:bottom w:val="none" w:sz="0" w:space="0" w:color="auto"/>
        <w:right w:val="none" w:sz="0" w:space="0" w:color="auto"/>
      </w:divBdr>
    </w:div>
    <w:div w:id="14049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Teitelbaum</dc:creator>
  <cp:keywords/>
  <dc:description/>
  <cp:lastModifiedBy>Mike Teitelbaum</cp:lastModifiedBy>
  <cp:revision>3</cp:revision>
  <dcterms:created xsi:type="dcterms:W3CDTF">2025-02-20T17:50:00Z</dcterms:created>
  <dcterms:modified xsi:type="dcterms:W3CDTF">2025-02-24T11:47:00Z</dcterms:modified>
</cp:coreProperties>
</file>