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90" w:line="259" w:lineRule="auto"/>
        <w:ind w:left="622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52"/>
          <w:szCs w:val="52"/>
          <w:rtl w:val="0"/>
        </w:rPr>
        <w:t xml:space="preserve">JAVA: SCANNER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0" w:right="5" w:firstLine="0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324" w:line="250" w:lineRule="auto"/>
        <w:ind w:left="578" w:hanging="10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SCANNER KLASEA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4" w:lineRule="auto"/>
        <w:ind w:left="930" w:right="557" w:firstLine="370"/>
        <w:rPr/>
      </w:pPr>
      <w:r w:rsidDel="00000000" w:rsidR="00000000" w:rsidRPr="00000000">
        <w:rPr>
          <w:rtl w:val="0"/>
        </w:rPr>
        <w:t xml:space="preserve">Orain arte ikusi ditugun adibideetan, aldagaiak sortu egin ditugu eta balioren batekin hasieratu ditugu. Modu hori ez da desegokia adibideak ikusteko; baina, gure programetan, erabiltzaileak sartuko ditu balio horiek normalean. Kasu horretan, erabiltzaileak parte hartzea nahi dugunez, </w:t>
      </w:r>
      <w:r w:rsidDel="00000000" w:rsidR="00000000" w:rsidRPr="00000000">
        <w:rPr>
          <w:i w:val="1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klasea erabil dezakegu.</w:t>
      </w:r>
    </w:p>
    <w:p w:rsidR="00000000" w:rsidDel="00000000" w:rsidP="00000000" w:rsidRDefault="00000000" w:rsidRPr="00000000" w14:paraId="00000006">
      <w:pPr>
        <w:spacing w:after="284" w:lineRule="auto"/>
        <w:ind w:left="930" w:right="277" w:firstLine="370"/>
        <w:rPr/>
      </w:pPr>
      <w:r w:rsidDel="00000000" w:rsidR="00000000" w:rsidRPr="00000000">
        <w:rPr>
          <w:rtl w:val="0"/>
        </w:rPr>
        <w:t xml:space="preserve">Oraindik ez dakigu klaseak eta paketeak zer diren. Horrek ez gaitu arduratu behar: </w:t>
      </w:r>
      <w:r w:rsidDel="00000000" w:rsidR="00000000" w:rsidRPr="00000000">
        <w:rPr>
          <w:i w:val="1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klasea teklatu bidez sartutako datuak irakurtzeko erabiltzen da, eta erabili ahal izateko pakete bat inportatu behar da.</w:t>
      </w:r>
    </w:p>
    <w:p w:rsidR="00000000" w:rsidDel="00000000" w:rsidP="00000000" w:rsidRDefault="00000000" w:rsidRPr="00000000" w14:paraId="00000007">
      <w:pPr>
        <w:spacing w:after="284" w:lineRule="auto"/>
        <w:ind w:left="930" w:right="442" w:firstLine="370"/>
        <w:rPr/>
      </w:pPr>
      <w:r w:rsidDel="00000000" w:rsidR="00000000" w:rsidRPr="00000000">
        <w:rPr>
          <w:rtl w:val="0"/>
        </w:rPr>
        <w:t xml:space="preserve">Programa batean, </w:t>
      </w:r>
      <w:r w:rsidDel="00000000" w:rsidR="00000000" w:rsidRPr="00000000">
        <w:rPr>
          <w:i w:val="1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klasea erabiltzeko beharrezkoak diren urratsak hauek dira: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82" w:lineRule="auto"/>
        <w:ind w:left="1170" w:hanging="240"/>
      </w:pPr>
      <w:r w:rsidDel="00000000" w:rsidR="00000000" w:rsidRPr="00000000">
        <w:rPr>
          <w:b w:val="1"/>
          <w:rtl w:val="0"/>
        </w:rPr>
        <w:t xml:space="preserve">Paketea inportatu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4" w:lineRule="auto"/>
        <w:ind w:left="930" w:right="1159" w:firstLine="710"/>
        <w:rPr/>
      </w:pPr>
      <w:r w:rsidDel="00000000" w:rsidR="00000000" w:rsidRPr="00000000">
        <w:rPr>
          <w:i w:val="1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klasea </w:t>
      </w:r>
      <w:r w:rsidDel="00000000" w:rsidR="00000000" w:rsidRPr="00000000">
        <w:rPr>
          <w:b w:val="1"/>
          <w:rtl w:val="0"/>
        </w:rPr>
        <w:t xml:space="preserve">java.util</w:t>
      </w:r>
      <w:r w:rsidDel="00000000" w:rsidR="00000000" w:rsidRPr="00000000">
        <w:rPr>
          <w:rtl w:val="0"/>
        </w:rPr>
        <w:t xml:space="preserve"> paketearen barruan dago; beraz, programaren hasieran hau idatziko dugu:  </w:t>
      </w:r>
      <w:r w:rsidDel="00000000" w:rsidR="00000000" w:rsidRPr="00000000">
        <w:rPr>
          <w:b w:val="1"/>
          <w:rtl w:val="0"/>
        </w:rPr>
        <w:t xml:space="preserve">import java.util.Scanner;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82" w:lineRule="auto"/>
        <w:ind w:left="1170" w:hanging="240"/>
      </w:pPr>
      <w:r w:rsidDel="00000000" w:rsidR="00000000" w:rsidRPr="00000000">
        <w:rPr>
          <w:b w:val="1"/>
          <w:rtl w:val="0"/>
        </w:rPr>
        <w:t xml:space="preserve">Scanner objektu bat sortu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4" w:lineRule="auto"/>
        <w:ind w:left="930" w:right="11" w:firstLine="710"/>
        <w:rPr/>
      </w:pPr>
      <w:r w:rsidDel="00000000" w:rsidR="00000000" w:rsidRPr="00000000">
        <w:rPr>
          <w:i w:val="1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objektu bat sortu eta sarrerako gailuarekin erlazionatu behar dugu. Sarrerako gailua teklatua bada, hau idatziko dugu:</w:t>
      </w:r>
    </w:p>
    <w:p w:rsidR="00000000" w:rsidDel="00000000" w:rsidP="00000000" w:rsidRDefault="00000000" w:rsidRPr="00000000" w14:paraId="0000000C">
      <w:pPr>
        <w:spacing w:after="562" w:line="259" w:lineRule="auto"/>
        <w:ind w:left="202" w:firstLine="0"/>
        <w:jc w:val="center"/>
        <w:rPr/>
      </w:pPr>
      <w:r w:rsidDel="00000000" w:rsidR="00000000" w:rsidRPr="00000000">
        <w:rPr>
          <w:b w:val="1"/>
          <w:rtl w:val="0"/>
        </w:rPr>
        <w:t xml:space="preserve">Scanner sc = new Scanner(System.in);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10" w:lineRule="auto"/>
        <w:ind w:left="930" w:right="11" w:firstLine="370"/>
        <w:rPr/>
      </w:pPr>
      <w:r w:rsidDel="00000000" w:rsidR="00000000" w:rsidRPr="00000000">
        <w:rPr>
          <w:rtl w:val="0"/>
        </w:rPr>
        <w:t xml:space="preserve">Egin dugunarekin </w:t>
      </w:r>
      <w:r w:rsidDel="00000000" w:rsidR="00000000" w:rsidRPr="00000000">
        <w:rPr>
          <w:i w:val="1"/>
          <w:rtl w:val="0"/>
        </w:rPr>
        <w:t xml:space="preserve">sc</w:t>
      </w:r>
      <w:r w:rsidDel="00000000" w:rsidR="00000000" w:rsidRPr="00000000">
        <w:rPr>
          <w:rtl w:val="0"/>
        </w:rPr>
        <w:t xml:space="preserve"> objektua sortu dugu, eta teklatuarekin erlazionatuta dago (</w:t>
      </w:r>
      <w:r w:rsidDel="00000000" w:rsidR="00000000" w:rsidRPr="00000000">
        <w:rPr>
          <w:b w:val="1"/>
          <w:i w:val="1"/>
          <w:rtl w:val="0"/>
        </w:rPr>
        <w:t xml:space="preserve">System.in).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28" w:lineRule="auto"/>
        <w:ind w:left="930" w:right="11" w:firstLine="370"/>
        <w:rPr/>
      </w:pPr>
      <w:r w:rsidDel="00000000" w:rsidR="00000000" w:rsidRPr="00000000">
        <w:rPr>
          <w:rtl w:val="0"/>
        </w:rPr>
        <w:t xml:space="preserve">Hemendik aurrera, programak irakurri ditzake teklatu bidez sartutako datuak. </w:t>
      </w:r>
    </w:p>
    <w:p w:rsidR="00000000" w:rsidDel="00000000" w:rsidP="00000000" w:rsidRDefault="00000000" w:rsidRPr="00000000" w14:paraId="0000000F">
      <w:pPr>
        <w:spacing w:after="226" w:lineRule="auto"/>
        <w:ind w:left="940" w:hanging="10"/>
        <w:rPr/>
      </w:pPr>
      <w:r w:rsidDel="00000000" w:rsidR="00000000" w:rsidRPr="00000000">
        <w:rPr>
          <w:b w:val="1"/>
          <w:rtl w:val="0"/>
        </w:rPr>
        <w:t xml:space="preserve">Irakurketa adibideak: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764" w:lineRule="auto"/>
        <w:ind w:left="930" w:right="278" w:firstLine="370"/>
        <w:rPr/>
      </w:pPr>
      <w:r w:rsidDel="00000000" w:rsidR="00000000" w:rsidRPr="00000000">
        <w:rPr>
          <w:rtl w:val="0"/>
        </w:rPr>
        <w:t xml:space="preserve">Datuak irakurtzeko erabiliko dugun metodoa hau izango da: nextXxx(). Xxx-k datu mota adierazten digu: nextInt(), nextDouble()...</w:t>
      </w:r>
    </w:p>
    <w:p w:rsidR="00000000" w:rsidDel="00000000" w:rsidP="00000000" w:rsidRDefault="00000000" w:rsidRPr="00000000" w14:paraId="00000011">
      <w:pPr>
        <w:spacing w:after="106" w:lineRule="auto"/>
        <w:ind w:left="940" w:hanging="10"/>
        <w:rPr/>
      </w:pPr>
      <w:r w:rsidDel="00000000" w:rsidR="00000000" w:rsidRPr="00000000">
        <w:rPr>
          <w:b w:val="1"/>
          <w:rtl w:val="0"/>
        </w:rPr>
        <w:t xml:space="preserve">Teklatu bidez sartutako zenbaki oso bat irakurtzea: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930" w:right="11" w:firstLine="370"/>
        <w:rPr/>
      </w:pPr>
      <w:r w:rsidDel="00000000" w:rsidR="00000000" w:rsidRPr="00000000">
        <w:rPr>
          <w:rtl w:val="0"/>
        </w:rPr>
        <w:t xml:space="preserve">int n; // n aldagaia sortuko dugu</w:t>
      </w:r>
    </w:p>
    <w:p w:rsidR="00000000" w:rsidDel="00000000" w:rsidP="00000000" w:rsidRDefault="00000000" w:rsidRPr="00000000" w14:paraId="00000013">
      <w:pPr>
        <w:spacing w:after="404" w:lineRule="auto"/>
        <w:ind w:left="930" w:right="893" w:firstLine="370"/>
        <w:rPr/>
      </w:pPr>
      <w:r w:rsidDel="00000000" w:rsidR="00000000" w:rsidRPr="00000000">
        <w:rPr>
          <w:rtl w:val="0"/>
        </w:rPr>
        <w:t xml:space="preserve">System.out.print("sartu zenbaki oso bat: "); // pantailan mezu bat aterako dugu n = sc.nextInt(); // erabiltzaileak sartutako datua n aldagaian gordeko dugu.</w:t>
      </w:r>
    </w:p>
    <w:p w:rsidR="00000000" w:rsidDel="00000000" w:rsidP="00000000" w:rsidRDefault="00000000" w:rsidRPr="00000000" w14:paraId="00000014">
      <w:pPr>
        <w:spacing w:after="108" w:lineRule="auto"/>
        <w:ind w:left="940" w:hanging="10"/>
        <w:rPr/>
      </w:pPr>
      <w:r w:rsidDel="00000000" w:rsidR="00000000" w:rsidRPr="00000000">
        <w:rPr>
          <w:b w:val="1"/>
          <w:rtl w:val="0"/>
        </w:rPr>
        <w:t xml:space="preserve">Teklatu bidez sartutako zenbaki erreal bat irakurtzea: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930" w:right="11" w:firstLine="370"/>
        <w:rPr/>
      </w:pPr>
      <w:r w:rsidDel="00000000" w:rsidR="00000000" w:rsidRPr="00000000">
        <w:rPr>
          <w:rtl w:val="0"/>
        </w:rPr>
        <w:t xml:space="preserve">double x; // x aldagaia sortuko dugu</w:t>
      </w:r>
    </w:p>
    <w:p w:rsidR="00000000" w:rsidDel="00000000" w:rsidP="00000000" w:rsidRDefault="00000000" w:rsidRPr="00000000" w14:paraId="00000016">
      <w:pPr>
        <w:spacing w:after="936" w:lineRule="auto"/>
        <w:ind w:left="930" w:right="672" w:firstLine="370"/>
        <w:rPr/>
      </w:pPr>
      <w:r w:rsidDel="00000000" w:rsidR="00000000" w:rsidRPr="00000000">
        <w:rPr>
          <w:rtl w:val="0"/>
        </w:rPr>
        <w:t xml:space="preserve">System.out.print("Sartu zenbaki erreal bat: "); // pantailan mezu bat aterako dugu x = sc.nextDouble(); erabiltzaileak sartutako datua n aldagaian gordeko dugu.</w:t>
      </w:r>
    </w:p>
    <w:p w:rsidR="00000000" w:rsidDel="00000000" w:rsidP="00000000" w:rsidRDefault="00000000" w:rsidRPr="00000000" w14:paraId="00000017">
      <w:pPr>
        <w:spacing w:after="108" w:lineRule="auto"/>
        <w:ind w:left="944" w:hanging="10"/>
        <w:rPr/>
      </w:pPr>
      <w:r w:rsidDel="00000000" w:rsidR="00000000" w:rsidRPr="00000000">
        <w:rPr>
          <w:b w:val="1"/>
          <w:rtl w:val="0"/>
        </w:rPr>
        <w:t xml:space="preserve">Teklatu bidez sartutako karaktere-kate bat irakurtzea: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930" w:right="11" w:firstLine="370"/>
        <w:rPr/>
      </w:pPr>
      <w:r w:rsidDel="00000000" w:rsidR="00000000" w:rsidRPr="00000000">
        <w:rPr>
          <w:rtl w:val="0"/>
        </w:rPr>
        <w:t xml:space="preserve">String s; // s aldagaia sortuko dugu</w:t>
      </w:r>
    </w:p>
    <w:p w:rsidR="00000000" w:rsidDel="00000000" w:rsidP="00000000" w:rsidRDefault="00000000" w:rsidRPr="00000000" w14:paraId="00000019">
      <w:pPr>
        <w:spacing w:after="524" w:lineRule="auto"/>
        <w:ind w:left="930" w:right="848" w:firstLine="370"/>
        <w:rPr/>
      </w:pPr>
      <w:r w:rsidDel="00000000" w:rsidR="00000000" w:rsidRPr="00000000">
        <w:rPr>
          <w:rtl w:val="0"/>
        </w:rPr>
        <w:t xml:space="preserve">System.out.print("sartu testua: "); // pantailan mezu bat aterako dugu s = sc.nextLineDouble; //erabiltzaileak sartutako datua s aldagaian gordeko dugu.</w:t>
      </w:r>
    </w:p>
    <w:p w:rsidR="00000000" w:rsidDel="00000000" w:rsidP="00000000" w:rsidRDefault="00000000" w:rsidRPr="00000000" w14:paraId="0000001A">
      <w:pPr>
        <w:spacing w:after="106" w:lineRule="auto"/>
        <w:ind w:left="940" w:hanging="10"/>
        <w:rPr/>
      </w:pPr>
      <w:r w:rsidDel="00000000" w:rsidR="00000000" w:rsidRPr="00000000">
        <w:rPr>
          <w:b w:val="1"/>
          <w:i w:val="1"/>
          <w:rtl w:val="0"/>
        </w:rPr>
        <w:t xml:space="preserve">Scanner</w:t>
      </w:r>
      <w:r w:rsidDel="00000000" w:rsidR="00000000" w:rsidRPr="00000000">
        <w:rPr>
          <w:b w:val="1"/>
          <w:rtl w:val="0"/>
        </w:rPr>
        <w:t xml:space="preserve"> klasea erabiltzen duen programa oso bat: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404" w:lineRule="auto"/>
        <w:ind w:left="930" w:right="363" w:firstLine="370"/>
        <w:rPr/>
      </w:pPr>
      <w:r w:rsidDel="00000000" w:rsidR="00000000" w:rsidRPr="00000000">
        <w:rPr>
          <w:rtl w:val="0"/>
        </w:rPr>
        <w:t xml:space="preserve">Programak pertsona baten izena eskatzen du, eta erabiltzaileak sartzen duen izena pantailan erakutsiko du. Gero, zirkunferentzia baten erradioa irakurriko du (</w:t>
      </w:r>
      <w:r w:rsidDel="00000000" w:rsidR="00000000" w:rsidRPr="00000000">
        <w:rPr>
          <w:i w:val="1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datu motakoa), eta zirkunferentziaren luzera erakutsiko du pantailan. Azkenik, zenbaki oso bat irakurriko du, eta haren karratua erakutsiko du.</w:t>
      </w:r>
    </w:p>
    <w:p w:rsidR="00000000" w:rsidDel="00000000" w:rsidP="00000000" w:rsidRDefault="00000000" w:rsidRPr="00000000" w14:paraId="0000001C">
      <w:pPr>
        <w:ind w:left="930" w:right="5735" w:firstLine="370"/>
        <w:rPr/>
      </w:pPr>
      <w:r w:rsidDel="00000000" w:rsidR="00000000" w:rsidRPr="00000000">
        <w:rPr>
          <w:rtl w:val="0"/>
        </w:rPr>
        <w:t xml:space="preserve">import java.util.Scanner; public class Main {</w:t>
      </w:r>
    </w:p>
    <w:p w:rsidR="00000000" w:rsidDel="00000000" w:rsidP="00000000" w:rsidRDefault="00000000" w:rsidRPr="00000000" w14:paraId="0000001D">
      <w:pPr>
        <w:ind w:left="930" w:right="11" w:firstLine="370"/>
        <w:rPr/>
      </w:pPr>
      <w:r w:rsidDel="00000000" w:rsidR="00000000" w:rsidRPr="00000000">
        <w:rPr>
          <w:rtl w:val="0"/>
        </w:rPr>
        <w:t xml:space="preserve"> public static void main(String[] args) { </w:t>
      </w:r>
    </w:p>
    <w:p w:rsidR="00000000" w:rsidDel="00000000" w:rsidP="00000000" w:rsidRDefault="00000000" w:rsidRPr="00000000" w14:paraId="0000001E">
      <w:pPr>
        <w:ind w:left="930" w:right="1656" w:firstLine="370"/>
        <w:rPr/>
      </w:pPr>
      <w:r w:rsidDel="00000000" w:rsidR="00000000" w:rsidRPr="00000000">
        <w:rPr>
          <w:rtl w:val="0"/>
        </w:rPr>
        <w:t xml:space="preserve"> </w:t>
        <w:tab/>
        <w:t xml:space="preserve">Scanner sc = new Scanner(System.in); //Scanner objektua sortzea  </w:t>
        <w:tab/>
        <w:t xml:space="preserve">String izena;  </w:t>
        <w:tab/>
        <w:t xml:space="preserve">double erradioa;  </w:t>
        <w:tab/>
        <w:t xml:space="preserve">int n;</w:t>
      </w:r>
    </w:p>
    <w:p w:rsidR="00000000" w:rsidDel="00000000" w:rsidP="00000000" w:rsidRDefault="00000000" w:rsidRPr="00000000" w14:paraId="0000001F">
      <w:pPr>
        <w:ind w:left="930" w:right="3457" w:firstLine="370"/>
        <w:rPr/>
      </w:pPr>
      <w:r w:rsidDel="00000000" w:rsidR="00000000" w:rsidRPr="00000000">
        <w:rPr>
          <w:rtl w:val="0"/>
        </w:rPr>
        <w:t xml:space="preserve"> </w:t>
        <w:tab/>
        <w:t xml:space="preserve">System.out.print("Tekleatu zure izena: ");  </w:t>
        <w:tab/>
        <w:t xml:space="preserve">izena = sc.nextLine(); //String bat irakurtzea</w:t>
      </w:r>
    </w:p>
    <w:p w:rsidR="00000000" w:rsidDel="00000000" w:rsidP="00000000" w:rsidRDefault="00000000" w:rsidRPr="00000000" w14:paraId="00000020">
      <w:pPr>
        <w:tabs>
          <w:tab w:val="center" w:leader="none" w:pos="930"/>
          <w:tab w:val="center" w:leader="none" w:pos="3716"/>
        </w:tabs>
        <w:ind w:left="0" w:firstLine="0"/>
        <w:rPr/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 </w:t>
        <w:tab/>
        <w:t xml:space="preserve">System.out.println("Kaixo " + izena + "!!!");</w:t>
      </w:r>
    </w:p>
    <w:p w:rsidR="00000000" w:rsidDel="00000000" w:rsidP="00000000" w:rsidRDefault="00000000" w:rsidRPr="00000000" w14:paraId="00000021">
      <w:pPr>
        <w:ind w:left="930" w:right="1834" w:firstLine="370"/>
        <w:rPr/>
      </w:pPr>
      <w:r w:rsidDel="00000000" w:rsidR="00000000" w:rsidRPr="00000000">
        <w:rPr>
          <w:rtl w:val="0"/>
        </w:rPr>
        <w:t xml:space="preserve"> </w:t>
        <w:tab/>
        <w:t xml:space="preserve">System.out.print("Sartu zirkunferentziaren erradioa: ");  </w:t>
        <w:tab/>
        <w:t xml:space="preserve">erradioa = sc.nextDouble(); //double bat irakurtzea</w:t>
      </w:r>
    </w:p>
    <w:p w:rsidR="00000000" w:rsidDel="00000000" w:rsidP="00000000" w:rsidRDefault="00000000" w:rsidRPr="00000000" w14:paraId="00000022">
      <w:pPr>
        <w:tabs>
          <w:tab w:val="center" w:leader="none" w:pos="930"/>
          <w:tab w:val="center" w:leader="none" w:pos="4912"/>
        </w:tabs>
        <w:ind w:left="0" w:firstLine="0"/>
        <w:rPr/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 </w:t>
        <w:tab/>
        <w:t xml:space="preserve">System.out.println("Zirkunferentziaren luzera:" + 2*Math.PI*radio);</w:t>
      </w:r>
    </w:p>
    <w:p w:rsidR="00000000" w:rsidDel="00000000" w:rsidP="00000000" w:rsidRDefault="00000000" w:rsidRPr="00000000" w14:paraId="00000023">
      <w:pPr>
        <w:ind w:left="930" w:right="3601" w:firstLine="370"/>
        <w:rPr/>
      </w:pPr>
      <w:r w:rsidDel="00000000" w:rsidR="00000000" w:rsidRPr="00000000">
        <w:rPr>
          <w:rtl w:val="0"/>
        </w:rPr>
        <w:t xml:space="preserve"> </w:t>
        <w:tab/>
        <w:t xml:space="preserve">System.out.print("Sartu zenbaki oso bat: ");  </w:t>
        <w:tab/>
        <w:t xml:space="preserve">n = sc.nextInt(); //int bat irakurtzea</w:t>
      </w:r>
    </w:p>
    <w:p w:rsidR="00000000" w:rsidDel="00000000" w:rsidP="00000000" w:rsidRDefault="00000000" w:rsidRPr="00000000" w14:paraId="00000024">
      <w:pPr>
        <w:tabs>
          <w:tab w:val="center" w:leader="none" w:pos="930"/>
          <w:tab w:val="center" w:leader="none" w:pos="4677"/>
        </w:tabs>
        <w:ind w:left="0" w:firstLine="0"/>
        <w:rPr/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 </w:t>
        <w:tab/>
        <w:t xml:space="preserve">System.out.println("Zenbakiaren karratua: " + Math.pow(n,2));</w:t>
      </w:r>
    </w:p>
    <w:p w:rsidR="00000000" w:rsidDel="00000000" w:rsidP="00000000" w:rsidRDefault="00000000" w:rsidRPr="00000000" w14:paraId="00000025">
      <w:pPr>
        <w:tabs>
          <w:tab w:val="center" w:leader="none" w:pos="930"/>
          <w:tab w:val="center" w:leader="none" w:pos="1678"/>
        </w:tabs>
        <w:ind w:left="0" w:firstLine="0"/>
        <w:rPr/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26">
      <w:pPr>
        <w:ind w:left="930" w:right="11" w:firstLine="37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226" w:lineRule="auto"/>
        <w:ind w:left="940" w:hanging="10"/>
        <w:rPr/>
      </w:pPr>
      <w:r w:rsidDel="00000000" w:rsidR="00000000" w:rsidRPr="00000000">
        <w:rPr>
          <w:b w:val="1"/>
          <w:rtl w:val="0"/>
        </w:rPr>
        <w:t xml:space="preserve">Nola funtzionatzen du Java Scanner klaseak?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30" w:lineRule="auto"/>
        <w:ind w:left="930" w:right="11" w:firstLine="370"/>
        <w:rPr/>
      </w:pPr>
      <w:r w:rsidDel="00000000" w:rsidR="00000000" w:rsidRPr="00000000">
        <w:rPr>
          <w:rtl w:val="0"/>
        </w:rPr>
        <w:t xml:space="preserve">Teklatu bidez karaktereak sartzen direnean, </w:t>
      </w:r>
      <w:r w:rsidDel="00000000" w:rsidR="00000000" w:rsidRPr="00000000">
        <w:rPr>
          <w:i w:val="1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objektuak osorik hartzen du sartutako katea eta osagaitan zatitzen du: </w:t>
      </w:r>
      <w:r w:rsidDel="00000000" w:rsidR="00000000" w:rsidRPr="00000000">
        <w:rPr>
          <w:i w:val="1"/>
          <w:rtl w:val="0"/>
        </w:rPr>
        <w:t xml:space="preserve">token-ak.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28" w:lineRule="auto"/>
        <w:ind w:left="930" w:right="11" w:firstLine="370"/>
        <w:rPr/>
      </w:pPr>
      <w:r w:rsidDel="00000000" w:rsidR="00000000" w:rsidRPr="00000000">
        <w:rPr>
          <w:rtl w:val="0"/>
        </w:rPr>
        <w:t xml:space="preserve">Token-ak banatzen dituen karakterea zuriunea da.</w:t>
      </w:r>
    </w:p>
    <w:p w:rsidR="00000000" w:rsidDel="00000000" w:rsidP="00000000" w:rsidRDefault="00000000" w:rsidRPr="00000000" w14:paraId="0000002A">
      <w:pPr>
        <w:spacing w:after="106" w:lineRule="auto"/>
        <w:ind w:left="930" w:right="11" w:firstLine="370"/>
        <w:rPr/>
      </w:pPr>
      <w:r w:rsidDel="00000000" w:rsidR="00000000" w:rsidRPr="00000000">
        <w:rPr>
          <w:rtl w:val="0"/>
        </w:rPr>
        <w:t xml:space="preserve">Testu hau sartzen badugu:</w:t>
      </w:r>
    </w:p>
    <w:p w:rsidR="00000000" w:rsidDel="00000000" w:rsidP="00000000" w:rsidRDefault="00000000" w:rsidRPr="00000000" w14:paraId="0000002B">
      <w:pPr>
        <w:spacing w:after="108" w:lineRule="auto"/>
        <w:ind w:left="930" w:right="11" w:firstLine="370"/>
        <w:rPr/>
      </w:pPr>
      <w:r w:rsidDel="00000000" w:rsidR="00000000" w:rsidRPr="00000000">
        <w:rPr>
          <w:rtl w:val="0"/>
        </w:rPr>
        <w:t xml:space="preserve">Hau adibidea da. Datuak irakurtzea.</w:t>
      </w:r>
    </w:p>
    <w:p w:rsidR="00000000" w:rsidDel="00000000" w:rsidP="00000000" w:rsidRDefault="00000000" w:rsidRPr="00000000" w14:paraId="0000002C">
      <w:pPr>
        <w:spacing w:after="106" w:lineRule="auto"/>
        <w:ind w:left="930" w:right="11" w:firstLine="370"/>
        <w:rPr/>
      </w:pPr>
      <w:r w:rsidDel="00000000" w:rsidR="00000000" w:rsidRPr="00000000">
        <w:rPr>
          <w:rtl w:val="0"/>
        </w:rPr>
        <w:t xml:space="preserve">Scanner objektuak katea zatituko du, eta  token hauek sortuko:</w:t>
      </w:r>
    </w:p>
    <w:p w:rsidR="00000000" w:rsidDel="00000000" w:rsidP="00000000" w:rsidRDefault="00000000" w:rsidRPr="00000000" w14:paraId="0000002D">
      <w:pPr>
        <w:ind w:left="930" w:right="11" w:firstLine="370"/>
        <w:rPr/>
      </w:pPr>
      <w:r w:rsidDel="00000000" w:rsidR="00000000" w:rsidRPr="00000000">
        <w:rPr>
          <w:rtl w:val="0"/>
        </w:rPr>
        <w:t xml:space="preserve">Hau</w:t>
      </w:r>
    </w:p>
    <w:p w:rsidR="00000000" w:rsidDel="00000000" w:rsidP="00000000" w:rsidRDefault="00000000" w:rsidRPr="00000000" w14:paraId="0000002E">
      <w:pPr>
        <w:ind w:left="930" w:right="7717" w:firstLine="370"/>
        <w:rPr/>
      </w:pPr>
      <w:r w:rsidDel="00000000" w:rsidR="00000000" w:rsidRPr="00000000">
        <w:rPr>
          <w:rtl w:val="0"/>
        </w:rPr>
        <w:t xml:space="preserve">adibidea da. Datuak</w:t>
      </w:r>
    </w:p>
    <w:p w:rsidR="00000000" w:rsidDel="00000000" w:rsidP="00000000" w:rsidRDefault="00000000" w:rsidRPr="00000000" w14:paraId="0000002F">
      <w:pPr>
        <w:spacing w:after="574" w:lineRule="auto"/>
        <w:ind w:left="930" w:right="11" w:firstLine="370"/>
        <w:rPr/>
      </w:pPr>
      <w:r w:rsidDel="00000000" w:rsidR="00000000" w:rsidRPr="00000000">
        <w:rPr>
          <w:rtl w:val="0"/>
        </w:rPr>
        <w:t xml:space="preserve">irakurtzea.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-25399</wp:posOffset>
                </wp:positionV>
                <wp:extent cx="38100" cy="18542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326950" y="3687275"/>
                          <a:ext cx="38100" cy="185420"/>
                          <a:chOff x="5326950" y="3687275"/>
                          <a:chExt cx="38100" cy="185450"/>
                        </a:xfrm>
                      </wpg:grpSpPr>
                      <wpg:grpSp>
                        <wpg:cNvGrpSpPr/>
                        <wpg:grpSpPr>
                          <a:xfrm>
                            <a:off x="5326950" y="3687290"/>
                            <a:ext cx="38100" cy="185420"/>
                            <a:chOff x="0" y="0"/>
                            <a:chExt cx="38100" cy="18542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8100" cy="185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38100" cy="185420"/>
                            </a:xfrm>
                            <a:custGeom>
                              <a:rect b="b" l="l" r="r" t="t"/>
                              <a:pathLst>
                                <a:path extrusionOk="0" h="185420" w="38100">
                                  <a:moveTo>
                                    <a:pt x="0" y="0"/>
                                  </a:moveTo>
                                  <a:lnTo>
                                    <a:pt x="38100" y="0"/>
                                  </a:lnTo>
                                  <a:lnTo>
                                    <a:pt x="38100" y="185420"/>
                                  </a:lnTo>
                                  <a:lnTo>
                                    <a:pt x="0" y="18542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3F3F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1193800</wp:posOffset>
                </wp:positionH>
                <wp:positionV relativeFrom="paragraph">
                  <wp:posOffset>-25399</wp:posOffset>
                </wp:positionV>
                <wp:extent cx="38100" cy="18542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185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ind w:left="930" w:right="541" w:firstLine="370"/>
        <w:rPr/>
      </w:pPr>
      <w:r w:rsidDel="00000000" w:rsidR="00000000" w:rsidRPr="00000000">
        <w:rPr>
          <w:rtl w:val="0"/>
        </w:rPr>
        <w:t xml:space="preserve">Dagoeneko ikusi dugu nextXxx() metodoa. </w:t>
      </w:r>
      <w:r w:rsidDel="00000000" w:rsidR="00000000" w:rsidRPr="00000000">
        <w:rPr>
          <w:i w:val="1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klaseak beste metodo batzuk ere eskaintzen dizkigu. Erabilienetako batzuk taulan daude:</w:t>
      </w:r>
    </w:p>
    <w:tbl>
      <w:tblPr>
        <w:tblStyle w:val="Table1"/>
        <w:tblW w:w="8504.0" w:type="dxa"/>
        <w:jc w:val="left"/>
        <w:tblInd w:w="510.0" w:type="dxa"/>
        <w:tblLayout w:type="fixed"/>
        <w:tblLook w:val="0400"/>
      </w:tblPr>
      <w:tblGrid>
        <w:gridCol w:w="2218"/>
        <w:gridCol w:w="6286"/>
        <w:tblGridChange w:id="0">
          <w:tblGrid>
            <w:gridCol w:w="2218"/>
            <w:gridCol w:w="6286"/>
          </w:tblGrid>
        </w:tblGridChange>
      </w:tblGrid>
      <w:tr>
        <w:trPr>
          <w:cantSplit w:val="0"/>
          <w:trHeight w:val="4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31">
            <w:pPr>
              <w:spacing w:after="0" w:line="259" w:lineRule="auto"/>
              <w:ind w:left="5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Metodoa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eee" w:val="clear"/>
          </w:tcPr>
          <w:p w:rsidR="00000000" w:rsidDel="00000000" w:rsidP="00000000" w:rsidRDefault="00000000" w:rsidRPr="00000000" w14:paraId="00000032">
            <w:pPr>
              <w:spacing w:after="0" w:line="259" w:lineRule="auto"/>
              <w:ind w:left="413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Esanahia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nextXXX()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59" w:lineRule="auto"/>
              <w:ind w:left="19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Osteko tokena itzultzen du oinarrizko datu mota moduan. </w:t>
            </w:r>
          </w:p>
          <w:p w:rsidR="00000000" w:rsidDel="00000000" w:rsidP="00000000" w:rsidRDefault="00000000" w:rsidRPr="00000000" w14:paraId="00000035">
            <w:pPr>
              <w:spacing w:after="0" w:line="259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xxx datu mota da. Adibidez, nextInt() zenbaki oso bat irakurtzeko, nextDouble double bat irakurtzeko, etab.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next()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="259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Hurrengo tokena itzultzen du String moduan.</w:t>
            </w:r>
          </w:p>
        </w:tc>
      </w:tr>
      <w:tr>
        <w:trPr>
          <w:cantSplit w:val="0"/>
          <w:trHeight w:val="6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nextLine()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line="259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Lerro osoa itzultzen du String moduan. Intro karakterea garbitzen du.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hasNext()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0" w:line="259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Boolear bat itzultzen du. Irakurtzeko beste tokenik geratzen den ala ez adierazten du.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hasNextXXX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0" w:line="241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Boolear bat itzultzen du. Irakurtzeko beste tokenik geratzen den ala ez adierazten du, baina datu mota jakin batekoa. </w:t>
            </w:r>
          </w:p>
          <w:p w:rsidR="00000000" w:rsidDel="00000000" w:rsidP="00000000" w:rsidRDefault="00000000" w:rsidRPr="00000000" w14:paraId="0000003E">
            <w:pPr>
              <w:spacing w:after="0" w:line="259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Adibidez: hasNextDouble()</w:t>
            </w:r>
          </w:p>
        </w:tc>
      </w:tr>
    </w:tbl>
    <w:p w:rsidR="00000000" w:rsidDel="00000000" w:rsidP="00000000" w:rsidRDefault="00000000" w:rsidRPr="00000000" w14:paraId="0000003F">
      <w:pPr>
        <w:spacing w:after="106" w:lineRule="auto"/>
        <w:ind w:left="940" w:hanging="10"/>
        <w:rPr/>
      </w:pPr>
      <w:r w:rsidDel="00000000" w:rsidR="00000000" w:rsidRPr="00000000">
        <w:rPr>
          <w:b w:val="1"/>
          <w:rtl w:val="0"/>
        </w:rPr>
        <w:t xml:space="preserve">Kontuz ibiltzeko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930" w:right="415" w:firstLine="370"/>
        <w:rPr/>
      </w:pPr>
      <w:r w:rsidDel="00000000" w:rsidR="00000000" w:rsidRPr="00000000">
        <w:rPr>
          <w:rtl w:val="0"/>
        </w:rPr>
        <w:t xml:space="preserve">Programa batean zenbakiak eta testua irakurtzen direnean, kontuan eduki behar dugu batzuen eta besteen artean </w:t>
      </w:r>
      <w:r w:rsidDel="00000000" w:rsidR="00000000" w:rsidRPr="00000000">
        <w:rPr>
          <w:i w:val="1"/>
          <w:rtl w:val="0"/>
        </w:rPr>
        <w:t xml:space="preserve">intro</w:t>
      </w:r>
      <w:r w:rsidDel="00000000" w:rsidR="00000000" w:rsidRPr="00000000">
        <w:rPr>
          <w:rtl w:val="0"/>
        </w:rPr>
        <w:t xml:space="preserve"> tekla sakatzen dugula eta </w:t>
      </w:r>
      <w:r w:rsidDel="00000000" w:rsidR="00000000" w:rsidRPr="00000000">
        <w:rPr>
          <w:i w:val="1"/>
          <w:rtl w:val="0"/>
        </w:rPr>
        <w:t xml:space="preserve">intro</w:t>
      </w:r>
      <w:r w:rsidDel="00000000" w:rsidR="00000000" w:rsidRPr="00000000">
        <w:rPr>
          <w:rtl w:val="0"/>
        </w:rPr>
        <w:t xml:space="preserve"> hori bufferrean geratzen dela. </w:t>
      </w:r>
    </w:p>
    <w:p w:rsidR="00000000" w:rsidDel="00000000" w:rsidP="00000000" w:rsidRDefault="00000000" w:rsidRPr="00000000" w14:paraId="00000041">
      <w:pPr>
        <w:spacing w:after="106" w:lineRule="auto"/>
        <w:ind w:left="940" w:hanging="10"/>
        <w:rPr/>
      </w:pPr>
      <w:r w:rsidDel="00000000" w:rsidR="00000000" w:rsidRPr="00000000">
        <w:rPr>
          <w:b w:val="1"/>
          <w:rtl w:val="0"/>
        </w:rPr>
        <w:t xml:space="preserve">Adibidea: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412" w:line="339" w:lineRule="auto"/>
        <w:ind w:left="930" w:right="-134.5275590551165" w:firstLine="370"/>
        <w:rPr/>
      </w:pPr>
      <w:r w:rsidDel="00000000" w:rsidR="00000000" w:rsidRPr="00000000">
        <w:rPr>
          <w:rtl w:val="0"/>
        </w:rPr>
        <w:t xml:space="preserve">Sarrerako bufferra, 5 bat sartu ondoren: 5\n Ondorengo instrukzioa: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400" w:lineRule="auto"/>
        <w:ind w:left="1112" w:right="-134.5275590551165" w:hanging="182.00000000000003"/>
      </w:pPr>
      <w:r w:rsidDel="00000000" w:rsidR="00000000" w:rsidRPr="00000000">
        <w:rPr>
          <w:rtl w:val="0"/>
        </w:rPr>
        <w:t xml:space="preserve">= sc.nextInt();</w:t>
      </w:r>
    </w:p>
    <w:p w:rsidR="00000000" w:rsidDel="00000000" w:rsidP="00000000" w:rsidRDefault="00000000" w:rsidRPr="00000000" w14:paraId="00000044">
      <w:pPr>
        <w:spacing w:after="207" w:line="507" w:lineRule="auto"/>
        <w:ind w:left="930" w:right="-134.5275590551165" w:firstLine="370"/>
        <w:rPr/>
      </w:pPr>
      <w:r w:rsidDel="00000000" w:rsidR="00000000" w:rsidRPr="00000000">
        <w:rPr>
          <w:rtl w:val="0"/>
        </w:rPr>
        <w:t xml:space="preserve">n-k 5 balio du, baina </w:t>
      </w:r>
      <w:r w:rsidDel="00000000" w:rsidR="00000000" w:rsidRPr="00000000">
        <w:rPr>
          <w:i w:val="1"/>
          <w:rtl w:val="0"/>
        </w:rPr>
        <w:t xml:space="preserve">intro</w:t>
      </w:r>
      <w:r w:rsidDel="00000000" w:rsidR="00000000" w:rsidRPr="00000000">
        <w:rPr>
          <w:rtl w:val="0"/>
        </w:rPr>
        <w:t xml:space="preserve">-a bufferrean geratu da. Sarrerako bufferra, zenbaki osoa irakurri ondoren: \n Orain String bat sartzeko eskatuko dugu:</w:t>
      </w:r>
    </w:p>
    <w:p w:rsidR="00000000" w:rsidDel="00000000" w:rsidP="00000000" w:rsidRDefault="00000000" w:rsidRPr="00000000" w14:paraId="00000045">
      <w:pPr>
        <w:spacing w:after="532" w:line="339" w:lineRule="auto"/>
        <w:ind w:left="930" w:right="-134.5275590551165" w:firstLine="370"/>
        <w:rPr/>
      </w:pPr>
      <w:r w:rsidDel="00000000" w:rsidR="00000000" w:rsidRPr="00000000">
        <w:rPr>
          <w:rtl w:val="0"/>
        </w:rPr>
        <w:t xml:space="preserve">System.out.print("Sartu zure izena: "); izena = sc.nextLine(); //String bat irakurtzea</w:t>
      </w:r>
    </w:p>
    <w:p w:rsidR="00000000" w:rsidDel="00000000" w:rsidP="00000000" w:rsidRDefault="00000000" w:rsidRPr="00000000" w14:paraId="00000046">
      <w:pPr>
        <w:spacing w:after="112" w:lineRule="auto"/>
        <w:ind w:left="930" w:right="422" w:firstLine="370"/>
        <w:rPr/>
      </w:pPr>
      <w:r w:rsidDel="00000000" w:rsidR="00000000" w:rsidRPr="00000000">
        <w:rPr>
          <w:rtl w:val="0"/>
        </w:rPr>
        <w:t xml:space="preserve">nextLine() metodoak karaktere guztiak itzultzen ditu </w:t>
      </w:r>
      <w:r w:rsidDel="00000000" w:rsidR="00000000" w:rsidRPr="00000000">
        <w:rPr>
          <w:i w:val="1"/>
          <w:rtl w:val="0"/>
        </w:rPr>
        <w:t xml:space="preserve">intro</w:t>
      </w:r>
      <w:r w:rsidDel="00000000" w:rsidR="00000000" w:rsidRPr="00000000">
        <w:rPr>
          <w:rtl w:val="0"/>
        </w:rPr>
        <w:t xml:space="preserve"> batera heldu arte, eta gero, ezabatu egiten du bufferretik </w:t>
      </w:r>
      <w:r w:rsidDel="00000000" w:rsidR="00000000" w:rsidRPr="00000000">
        <w:rPr>
          <w:i w:val="1"/>
          <w:rtl w:val="0"/>
        </w:rPr>
        <w:t xml:space="preserve">intro</w:t>
      </w:r>
      <w:r w:rsidDel="00000000" w:rsidR="00000000" w:rsidRPr="00000000">
        <w:rPr>
          <w:rtl w:val="0"/>
        </w:rPr>
        <w:t xml:space="preserve"> hori.</w:t>
      </w:r>
    </w:p>
    <w:p w:rsidR="00000000" w:rsidDel="00000000" w:rsidP="00000000" w:rsidRDefault="00000000" w:rsidRPr="00000000" w14:paraId="00000047">
      <w:pPr>
        <w:spacing w:after="284" w:lineRule="auto"/>
        <w:ind w:left="930" w:right="11" w:firstLine="370"/>
        <w:rPr/>
      </w:pPr>
      <w:r w:rsidDel="00000000" w:rsidR="00000000" w:rsidRPr="00000000">
        <w:rPr>
          <w:rtl w:val="0"/>
        </w:rPr>
        <w:t xml:space="preserve">Aztertzen ari garen kasuan, </w:t>
      </w:r>
      <w:r w:rsidDel="00000000" w:rsidR="00000000" w:rsidRPr="00000000">
        <w:rPr>
          <w:i w:val="1"/>
          <w:rtl w:val="0"/>
        </w:rPr>
        <w:t xml:space="preserve">izena</w:t>
      </w:r>
      <w:r w:rsidDel="00000000" w:rsidR="00000000" w:rsidRPr="00000000">
        <w:rPr>
          <w:rtl w:val="0"/>
        </w:rPr>
        <w:t xml:space="preserve"> aldagaiari kate hutsa esleituko genioke eta </w:t>
      </w:r>
      <w:r w:rsidDel="00000000" w:rsidR="00000000" w:rsidRPr="00000000">
        <w:rPr>
          <w:i w:val="1"/>
          <w:rtl w:val="0"/>
        </w:rPr>
        <w:t xml:space="preserve">intro</w:t>
      </w:r>
      <w:r w:rsidDel="00000000" w:rsidR="00000000" w:rsidRPr="00000000">
        <w:rPr>
          <w:rtl w:val="0"/>
        </w:rPr>
        <w:t xml:space="preserve">a garbituko luke. Hori eginda, programa geldirik geratuko litzateke.</w:t>
      </w:r>
    </w:p>
    <w:p w:rsidR="00000000" w:rsidDel="00000000" w:rsidP="00000000" w:rsidRDefault="00000000" w:rsidRPr="00000000" w14:paraId="00000048">
      <w:pPr>
        <w:spacing w:after="280" w:lineRule="auto"/>
        <w:ind w:left="930" w:right="11" w:firstLine="370"/>
        <w:rPr/>
      </w:pPr>
      <w:r w:rsidDel="00000000" w:rsidR="00000000" w:rsidRPr="00000000">
        <w:rPr>
          <w:rtl w:val="0"/>
        </w:rPr>
        <w:t xml:space="preserve">Konponbidea:</w:t>
      </w:r>
    </w:p>
    <w:p w:rsidR="00000000" w:rsidDel="00000000" w:rsidP="00000000" w:rsidRDefault="00000000" w:rsidRPr="00000000" w14:paraId="00000049">
      <w:pPr>
        <w:spacing w:after="284" w:lineRule="auto"/>
        <w:ind w:left="930" w:right="296" w:firstLine="370"/>
        <w:rPr/>
      </w:pPr>
      <w:r w:rsidDel="00000000" w:rsidR="00000000" w:rsidRPr="00000000">
        <w:rPr>
          <w:rtl w:val="0"/>
        </w:rPr>
        <w:t xml:space="preserve">Bufferra garbitu egin behar da String datuak irakurri behar baditugu zenbakizko datuak irakurri ondoren.</w:t>
      </w:r>
    </w:p>
    <w:p w:rsidR="00000000" w:rsidDel="00000000" w:rsidP="00000000" w:rsidRDefault="00000000" w:rsidRPr="00000000" w14:paraId="0000004A">
      <w:pPr>
        <w:spacing w:after="280" w:lineRule="auto"/>
        <w:ind w:left="930" w:right="11" w:firstLine="370"/>
        <w:rPr/>
      </w:pPr>
      <w:r w:rsidDel="00000000" w:rsidR="00000000" w:rsidRPr="00000000">
        <w:rPr>
          <w:rtl w:val="0"/>
        </w:rPr>
        <w:t xml:space="preserve">Bufferra garbitzeko erarik errazena:</w:t>
      </w:r>
    </w:p>
    <w:p w:rsidR="00000000" w:rsidDel="00000000" w:rsidP="00000000" w:rsidRDefault="00000000" w:rsidRPr="00000000" w14:paraId="0000004B">
      <w:pPr>
        <w:ind w:left="930" w:right="11" w:firstLine="370"/>
        <w:rPr/>
      </w:pPr>
      <w:r w:rsidDel="00000000" w:rsidR="00000000" w:rsidRPr="00000000">
        <w:rPr>
          <w:rtl w:val="0"/>
        </w:rPr>
        <w:t xml:space="preserve">sc.nextLine();</w:t>
      </w:r>
    </w:p>
    <w:p w:rsidR="00000000" w:rsidDel="00000000" w:rsidP="00000000" w:rsidRDefault="00000000" w:rsidRPr="00000000" w14:paraId="0000004C">
      <w:pPr>
        <w:spacing w:after="324" w:line="250" w:lineRule="auto"/>
        <w:ind w:left="578" w:hanging="1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930" w:right="11" w:firstLine="37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0" w:orient="portrait"/>
      <w:pgMar w:bottom="534" w:top="1144" w:left="1136" w:right="112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spacing w:after="0" w:line="259" w:lineRule="auto"/>
      <w:ind w:left="0" w:right="12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spacing w:after="160" w:line="259" w:lineRule="auto"/>
      <w:ind w:left="0" w:firstLine="0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spacing w:after="0" w:line="259" w:lineRule="auto"/>
      <w:ind w:left="0" w:right="12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tabs>
        <w:tab w:val="center" w:leader="none" w:pos="4252"/>
        <w:tab w:val="right" w:leader="none" w:pos="8504"/>
      </w:tabs>
      <w:spacing w:after="0" w:line="240" w:lineRule="auto"/>
      <w:ind w:left="0" w:firstLine="0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9640.0" w:type="dxa"/>
      <w:jc w:val="left"/>
      <w:tblLayout w:type="fixed"/>
      <w:tblLook w:val="0600"/>
    </w:tblPr>
    <w:tblGrid>
      <w:gridCol w:w="4820"/>
      <w:gridCol w:w="4820"/>
      <w:tblGridChange w:id="0">
        <w:tblGrid>
          <w:gridCol w:w="4820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F">
          <w:pPr>
            <w:shd w:fill="ffffff" w:val="clear"/>
            <w:spacing w:after="160" w:before="160" w:line="264" w:lineRule="auto"/>
            <w:ind w:left="0" w:hanging="15"/>
            <w:jc w:val="both"/>
            <w:rPr>
              <w:sz w:val="22"/>
              <w:szCs w:val="22"/>
            </w:rPr>
          </w:pPr>
          <w:r w:rsidDel="00000000" w:rsidR="00000000" w:rsidRPr="00000000">
            <w:rPr>
              <w:rFonts w:ascii="Roboto" w:cs="Roboto" w:eastAsia="Roboto" w:hAnsi="Roboto"/>
              <w:color w:val="2b2f60"/>
              <w:sz w:val="21"/>
              <w:szCs w:val="21"/>
            </w:rPr>
            <w:drawing>
              <wp:inline distB="114300" distT="114300" distL="114300" distR="114300">
                <wp:extent cx="1071563" cy="657345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-4166" r="-4761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1563" cy="6573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0">
          <w:pPr>
            <w:tabs>
              <w:tab w:val="center" w:leader="none" w:pos="4252"/>
              <w:tab w:val="right" w:leader="none" w:pos="8504"/>
            </w:tabs>
            <w:spacing w:after="0" w:line="240" w:lineRule="auto"/>
            <w:ind w:left="0" w:firstLine="0"/>
            <w:jc w:val="right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90563" cy="628721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76573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563" cy="62872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tabs>
        <w:tab w:val="center" w:leader="none" w:pos="4252"/>
        <w:tab w:val="right" w:leader="none" w:pos="8504"/>
      </w:tabs>
      <w:spacing w:after="0" w:line="240" w:lineRule="auto"/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tabs>
        <w:tab w:val="center" w:leader="none" w:pos="4252"/>
        <w:tab w:val="right" w:leader="none" w:pos="8504"/>
      </w:tabs>
      <w:spacing w:after="0" w:line="240" w:lineRule="auto"/>
      <w:ind w:left="0" w:firstLine="0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3"/>
      <w:tblW w:w="9640.0" w:type="dxa"/>
      <w:jc w:val="left"/>
      <w:tblLayout w:type="fixed"/>
      <w:tblLook w:val="0600"/>
    </w:tblPr>
    <w:tblGrid>
      <w:gridCol w:w="4820"/>
      <w:gridCol w:w="4820"/>
      <w:tblGridChange w:id="0">
        <w:tblGrid>
          <w:gridCol w:w="4820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53">
          <w:pPr>
            <w:shd w:fill="ffffff" w:val="clear"/>
            <w:spacing w:after="160" w:before="160" w:line="264" w:lineRule="auto"/>
            <w:ind w:left="0" w:hanging="15"/>
            <w:jc w:val="both"/>
            <w:rPr>
              <w:sz w:val="22"/>
              <w:szCs w:val="22"/>
            </w:rPr>
          </w:pPr>
          <w:r w:rsidDel="00000000" w:rsidR="00000000" w:rsidRPr="00000000">
            <w:rPr>
              <w:rFonts w:ascii="Roboto" w:cs="Roboto" w:eastAsia="Roboto" w:hAnsi="Roboto"/>
              <w:color w:val="2b2f60"/>
              <w:sz w:val="21"/>
              <w:szCs w:val="21"/>
            </w:rPr>
            <w:drawing>
              <wp:inline distB="114300" distT="114300" distL="114300" distR="114300">
                <wp:extent cx="1071563" cy="657345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-4166" r="-4761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1563" cy="6573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4">
          <w:pPr>
            <w:tabs>
              <w:tab w:val="center" w:leader="none" w:pos="4252"/>
              <w:tab w:val="right" w:leader="none" w:pos="8504"/>
            </w:tabs>
            <w:spacing w:after="0" w:line="240" w:lineRule="auto"/>
            <w:ind w:left="0" w:firstLine="0"/>
            <w:jc w:val="right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90563" cy="628721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76573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563" cy="62872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spacing w:after="0" w:line="259" w:lineRule="auto"/>
      <w:ind w:left="0" w:firstLine="0"/>
      <w:rPr>
        <w:rFonts w:ascii="Times New Roman" w:cs="Times New Roman" w:eastAsia="Times New Roman" w:hAnsi="Times New Roman"/>
        <w:sz w:val="34"/>
        <w:szCs w:val="34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tabs>
        <w:tab w:val="center" w:leader="none" w:pos="4252"/>
        <w:tab w:val="right" w:leader="none" w:pos="8504"/>
      </w:tabs>
      <w:spacing w:after="0" w:line="240" w:lineRule="auto"/>
      <w:ind w:left="0" w:firstLine="0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4"/>
      <w:tblW w:w="9640.0" w:type="dxa"/>
      <w:jc w:val="left"/>
      <w:tblLayout w:type="fixed"/>
      <w:tblLook w:val="0600"/>
    </w:tblPr>
    <w:tblGrid>
      <w:gridCol w:w="4820"/>
      <w:gridCol w:w="4820"/>
      <w:tblGridChange w:id="0">
        <w:tblGrid>
          <w:gridCol w:w="4820"/>
          <w:gridCol w:w="482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57">
          <w:pPr>
            <w:shd w:fill="ffffff" w:val="clear"/>
            <w:spacing w:after="160" w:before="160" w:line="264" w:lineRule="auto"/>
            <w:ind w:left="0" w:hanging="15"/>
            <w:jc w:val="both"/>
            <w:rPr>
              <w:sz w:val="22"/>
              <w:szCs w:val="22"/>
            </w:rPr>
          </w:pPr>
          <w:r w:rsidDel="00000000" w:rsidR="00000000" w:rsidRPr="00000000">
            <w:rPr>
              <w:rFonts w:ascii="Roboto" w:cs="Roboto" w:eastAsia="Roboto" w:hAnsi="Roboto"/>
              <w:color w:val="2b2f60"/>
              <w:sz w:val="21"/>
              <w:szCs w:val="21"/>
            </w:rPr>
            <w:drawing>
              <wp:inline distB="114300" distT="114300" distL="114300" distR="114300">
                <wp:extent cx="1071563" cy="657345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-4166" r="-4761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1563" cy="6573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8">
          <w:pPr>
            <w:tabs>
              <w:tab w:val="center" w:leader="none" w:pos="4252"/>
              <w:tab w:val="right" w:leader="none" w:pos="8504"/>
            </w:tabs>
            <w:spacing w:after="0" w:line="240" w:lineRule="auto"/>
            <w:ind w:left="0" w:firstLine="0"/>
            <w:jc w:val="right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</w:rPr>
            <w:drawing>
              <wp:inline distB="114300" distT="114300" distL="114300" distR="114300">
                <wp:extent cx="690563" cy="628721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76573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0563" cy="62872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tabs>
        <w:tab w:val="center" w:leader="none" w:pos="4252"/>
        <w:tab w:val="right" w:leader="none" w:pos="8504"/>
      </w:tabs>
      <w:spacing w:after="0" w:line="240" w:lineRule="auto"/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70" w:hanging="1170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2" w:hanging="1442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2" w:hanging="2162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2" w:hanging="2882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2" w:hanging="3602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2" w:hanging="4322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2" w:hanging="5042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2" w:hanging="5762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2" w:hanging="6482"/>
      </w:pPr>
      <w:rPr>
        <w:rFonts w:ascii="Calibri" w:cs="Calibri" w:eastAsia="Calibri" w:hAnsi="Calibri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4"/>
      <w:numFmt w:val="lowerLetter"/>
      <w:lvlText w:val="%1"/>
      <w:lvlJc w:val="left"/>
      <w:pPr>
        <w:ind w:left="1112" w:hanging="1112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>
        <w:spacing w:after="5" w:line="249" w:lineRule="auto"/>
        <w:ind w:left="364" w:firstLine="6.000000000000014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4" w:before="0" w:line="250" w:lineRule="auto"/>
      <w:ind w:left="1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46" w:before="0" w:line="265" w:lineRule="auto"/>
      <w:ind w:left="10" w:right="0" w:hanging="1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46" w:before="0" w:line="265" w:lineRule="auto"/>
      <w:ind w:left="10" w:right="0" w:hanging="1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46" w:before="0" w:line="265" w:lineRule="auto"/>
      <w:ind w:left="10" w:right="0" w:hanging="1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46" w:before="0" w:line="265" w:lineRule="auto"/>
      <w:ind w:left="10" w:right="0" w:hanging="1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46" w:before="0" w:line="265" w:lineRule="auto"/>
      <w:ind w:left="10" w:right="0" w:hanging="1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2.0" w:type="dxa"/>
        <w:left w:w="56.0" w:type="dxa"/>
        <w:bottom w:w="0.0" w:type="dxa"/>
        <w:right w:w="103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