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Normal"/>
        <w:jc w:val="center"/>
        <w:rPr>
          <w:rFonts w:cs="Times New Roman"/>
          <w:b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по лабораторной работе№3</w:t>
      </w:r>
    </w:p>
    <w:p>
      <w:pPr>
        <w:pStyle w:val="Normal"/>
        <w:jc w:val="center"/>
        <w:rPr>
          <w:rFonts w:cs="Times New Roman"/>
          <w:b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по дисциплине «Организация ЭВМ и систем»</w:t>
      </w:r>
    </w:p>
    <w:p>
      <w:pPr>
        <w:pStyle w:val="Standard"/>
        <w:spacing w:lineRule="auto" w:line="360"/>
        <w:ind w:left="142" w:right="0" w:firstLine="284"/>
        <w:jc w:val="center"/>
        <w:rPr/>
      </w:pPr>
      <w:r>
        <w:rPr>
          <w:rStyle w:val="BookTitle"/>
          <w:rFonts w:cs="Times New Roman"/>
          <w:szCs w:val="28"/>
          <w:lang w:eastAsia="ru-RU" w:bidi="ar-SA"/>
        </w:rPr>
        <w:t xml:space="preserve">Тема: </w:t>
      </w:r>
      <w:r>
        <w:rPr>
          <w:rFonts w:cs="Times New Roman" w:ascii="Times New Roman" w:hAnsi="Times New Roman"/>
          <w:b/>
          <w:bCs/>
          <w:sz w:val="28"/>
          <w:szCs w:val="28"/>
        </w:rPr>
        <w:t>Изучение организации ветвлений в программах на языке ассемблера</w:t>
      </w:r>
      <w:bookmarkStart w:id="0" w:name="_Hlk115187199"/>
      <w:r>
        <w:rPr>
          <w:rFonts w:eastAsia="Times New Roman" w:cs="Times New Roman" w:ascii="Times New Roman" w:hAnsi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0"/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Студентка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Беннер В.А.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Фирсов  М.А.</w:t>
            </w:r>
          </w:p>
        </w:tc>
      </w:tr>
    </w:tbl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2024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21"/>
        <w:numPr>
          <w:ilvl w:val="1"/>
          <w:numId w:val="2"/>
        </w:numPr>
        <w:ind w:left="0" w:right="0" w:firstLine="709"/>
        <w:rPr/>
      </w:pPr>
      <w:r>
        <w:rPr/>
      </w:r>
    </w:p>
    <w:p>
      <w:pPr>
        <w:pStyle w:val="Heading2"/>
        <w:spacing w:lineRule="auto" w:line="360"/>
        <w:ind w:left="0" w:right="0" w:firstLine="709"/>
        <w:rPr>
          <w:rFonts w:ascii="Times New Roman" w:hAnsi="Times New Roman" w:eastAsia="Segoe UI" w:cs="Tahoma"/>
          <w:b/>
          <w:b/>
          <w:bCs/>
          <w:sz w:val="28"/>
          <w:szCs w:val="28"/>
        </w:rPr>
      </w:pPr>
      <w:r>
        <w:rPr>
          <w:rFonts w:eastAsia="Segoe UI" w:cs="Tahoma" w:ascii="Times New Roman" w:hAnsi="Times New Roman"/>
          <w:b/>
          <w:bCs/>
          <w:sz w:val="28"/>
          <w:szCs w:val="28"/>
        </w:rPr>
        <w:t>Цель работы.</w:t>
      </w:r>
    </w:p>
    <w:p>
      <w:pPr>
        <w:pStyle w:val="21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>
      <w:pPr>
        <w:pStyle w:val="21"/>
        <w:numPr>
          <w:ilvl w:val="1"/>
          <w:numId w:val="2"/>
        </w:numPr>
        <w:ind w:left="0" w:right="0" w:firstLine="709"/>
        <w:rPr/>
      </w:pPr>
      <w:r>
        <w:rPr/>
        <w:t>Задание.</w:t>
      </w:r>
    </w:p>
    <w:p>
      <w:pPr>
        <w:pStyle w:val="21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Разработать на языке Ассемблер iX86 программу, которая по заданным целым значениям a,b,i,k, размером 1 слово, вычисляет:</w:t>
      </w:r>
    </w:p>
    <w:p>
      <w:pPr>
        <w:pStyle w:val="TextBody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а) значения i1 = fn1(a,b,i) и i2 = fn2(a,b,i);</w:t>
      </w:r>
    </w:p>
    <w:p>
      <w:pPr>
        <w:pStyle w:val="TextBody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b) значения res= fn3(i1,i2,k),</w:t>
      </w:r>
    </w:p>
    <w:p>
      <w:pPr>
        <w:pStyle w:val="TextBody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где вид функций fn1,fn2 определяется из табл. 1, а функции fn3 — из табл.2 по цифрам шифра индивидуального задания (n1.n2.n3).</w:t>
      </w:r>
    </w:p>
    <w:p>
      <w:pPr>
        <w:pStyle w:val="TextBody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Значения a,b,i,k являются исходными данными, которые должны выбираться студентом самостоятельно и задаваться в процессе исполнения программы в нужные ячейки памяти в режиме отладки. При этом следует рассмотреть все возможные комбинации параметров a, b и k, позволяющие проверить различные маршруты выполнения  программы.</w:t>
      </w:r>
    </w:p>
    <w:p>
      <w:pPr>
        <w:pStyle w:val="TextBody"/>
        <w:ind w:left="0" w:right="0" w:firstLine="709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2514600" cy="54292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2466975" cy="53340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720" w:right="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672465</wp:posOffset>
            </wp:positionH>
            <wp:positionV relativeFrom="paragraph">
              <wp:posOffset>12065</wp:posOffset>
            </wp:positionV>
            <wp:extent cx="2247900" cy="504825"/>
            <wp:effectExtent l="0" t="0" r="0" b="0"/>
            <wp:wrapNone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720" w:right="0" w:hanging="0"/>
        <w:rPr/>
      </w:pPr>
      <w:r>
        <w:rPr/>
      </w:r>
    </w:p>
    <w:p>
      <w:pPr>
        <w:pStyle w:val="21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Для выполнения задания:</w:t>
      </w:r>
    </w:p>
    <w:p>
      <w:pPr>
        <w:pStyle w:val="21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1. Преобразовать формулы, по которым будут выполняться вычисления, согласно замечанию 5.</w:t>
      </w:r>
    </w:p>
    <w:p>
      <w:pPr>
        <w:pStyle w:val="Normal"/>
        <w:spacing w:lineRule="auto" w:line="240"/>
        <w:ind w:left="0" w:right="0" w:firstLine="709"/>
        <w:rPr>
          <w:rFonts w:ascii="Courier New" w:hAnsi="Courier New" w:cs="Courier New"/>
          <w:b w:val="false"/>
          <w:b w:val="false"/>
          <w:bCs w:val="false"/>
          <w:sz w:val="22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</w:r>
    </w:p>
    <w:p>
      <w:pPr>
        <w:pStyle w:val="21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2. В табличном процессоре (например, LibreOffice Calc) создать документ, в котором в 4 ячейки вводятся входные данные (a, b, i, k), в 3 ячейках появляются результаты i1, i2, res, вычисленные по исходным формулам, и ещё в одной ячейке — res, вычисленный по преобразованной формуле. Проверить, что результаты совпадают для разных входных данных.</w:t>
      </w:r>
    </w:p>
    <w:p>
      <w:pPr>
        <w:pStyle w:val="21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>
      <w:pPr>
        <w:pStyle w:val="21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>
      <w:pPr>
        <w:pStyle w:val="TextBody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1"/>
        <w:numPr>
          <w:ilvl w:val="1"/>
          <w:numId w:val="2"/>
        </w:numPr>
        <w:ind w:left="0" w:right="0" w:firstLine="709"/>
        <w:rPr>
          <w:b/>
          <w:b/>
          <w:bCs/>
        </w:rPr>
      </w:pPr>
      <w:r>
        <w:rPr>
          <w:b/>
          <w:bCs/>
        </w:rPr>
        <w:t>Основные теоретические положения</w:t>
      </w:r>
    </w:p>
    <w:p>
      <w:pPr>
        <w:pStyle w:val="Normal"/>
        <w:ind w:left="0" w:right="0" w:firstLine="708"/>
        <w:rPr/>
      </w:pPr>
      <w:r>
        <w:rPr/>
        <w:t>Для выполнения данного задания были использованы такие команды общего назначения как:</w:t>
      </w:r>
    </w:p>
    <w:p>
      <w:pPr>
        <w:pStyle w:val="Normal"/>
        <w:ind w:left="0" w:right="0" w:firstLine="708"/>
        <w:rPr/>
      </w:pPr>
      <w:r>
        <w:rPr/>
        <w:t>Команды передачи данных.</w:t>
      </w:r>
    </w:p>
    <w:p>
      <w:pPr>
        <w:pStyle w:val="ListParagraph"/>
        <w:numPr>
          <w:ilvl w:val="0"/>
          <w:numId w:val="3"/>
        </w:numPr>
        <w:ind w:left="1068" w:right="0" w:hanging="360"/>
        <w:rPr/>
      </w:pPr>
      <w:r>
        <w:rPr>
          <w:lang w:val="en-US"/>
        </w:rPr>
        <w:t xml:space="preserve">Mov – </w:t>
      </w:r>
      <w:r>
        <w:rPr/>
        <w:t>присваивание</w:t>
      </w:r>
    </w:p>
    <w:p>
      <w:pPr>
        <w:pStyle w:val="Normal"/>
        <w:ind w:left="708" w:right="0" w:hanging="0"/>
        <w:rPr>
          <w:szCs w:val="28"/>
        </w:rPr>
      </w:pPr>
      <w:r>
        <w:rPr>
          <w:szCs w:val="28"/>
        </w:rPr>
        <w:t>Двоичные арифметические команды.</w:t>
      </w:r>
    </w:p>
    <w:p>
      <w:pPr>
        <w:pStyle w:val="ListParagraph"/>
        <w:numPr>
          <w:ilvl w:val="0"/>
          <w:numId w:val="4"/>
        </w:numPr>
        <w:ind w:left="1068" w:right="0" w:hanging="360"/>
        <w:rPr/>
      </w:pPr>
      <w:r>
        <w:rPr>
          <w:szCs w:val="28"/>
          <w:lang w:val="en-US"/>
        </w:rPr>
        <w:t>Add</w:t>
      </w:r>
      <w:r>
        <w:rPr>
          <w:szCs w:val="28"/>
        </w:rPr>
        <w:t xml:space="preserve"> - сложение</w:t>
      </w:r>
    </w:p>
    <w:p>
      <w:pPr>
        <w:pStyle w:val="ListParagraph"/>
        <w:numPr>
          <w:ilvl w:val="0"/>
          <w:numId w:val="4"/>
        </w:numPr>
        <w:ind w:left="1068" w:right="0" w:hanging="360"/>
        <w:rPr/>
      </w:pPr>
      <w:r>
        <w:rPr>
          <w:szCs w:val="28"/>
          <w:lang w:val="en-US"/>
        </w:rPr>
        <w:t>Sub</w:t>
      </w:r>
      <w:r>
        <w:rPr>
          <w:szCs w:val="28"/>
        </w:rPr>
        <w:t xml:space="preserve"> - вычитание</w:t>
      </w:r>
    </w:p>
    <w:p>
      <w:pPr>
        <w:pStyle w:val="ListParagraph"/>
        <w:numPr>
          <w:ilvl w:val="0"/>
          <w:numId w:val="4"/>
        </w:numPr>
        <w:ind w:left="1068" w:right="0" w:hanging="360"/>
        <w:rPr/>
      </w:pPr>
      <w:r>
        <w:rPr>
          <w:color w:val="000000"/>
          <w:lang w:val="en-US"/>
        </w:rPr>
        <w:t xml:space="preserve">Cmp – </w:t>
      </w:r>
      <w:r>
        <w:rPr>
          <w:color w:val="000000"/>
        </w:rPr>
        <w:t>сравнение</w:t>
      </w:r>
    </w:p>
    <w:p>
      <w:pPr>
        <w:pStyle w:val="ListParagraph"/>
        <w:numPr>
          <w:ilvl w:val="0"/>
          <w:numId w:val="4"/>
        </w:numPr>
        <w:ind w:left="1068" w:right="0" w:hanging="360"/>
        <w:rPr>
          <w:color w:val="000000"/>
        </w:rPr>
      </w:pPr>
      <w:r>
        <w:rPr>
          <w:color w:val="000000"/>
        </w:rPr>
        <w:t>Neg — смена знака</w:t>
      </w:r>
    </w:p>
    <w:p>
      <w:pPr>
        <w:pStyle w:val="Normal"/>
        <w:ind w:left="708" w:right="0" w:hanging="0"/>
        <w:rPr>
          <w:szCs w:val="28"/>
        </w:rPr>
      </w:pPr>
      <w:r>
        <w:rPr>
          <w:szCs w:val="28"/>
        </w:rPr>
        <w:t>Команды побитового сдвига.</w:t>
      </w:r>
    </w:p>
    <w:p>
      <w:pPr>
        <w:pStyle w:val="ListParagraph"/>
        <w:numPr>
          <w:ilvl w:val="0"/>
          <w:numId w:val="5"/>
        </w:numPr>
        <w:ind w:left="1068" w:right="0" w:hanging="360"/>
        <w:rPr/>
      </w:pPr>
      <w:r>
        <w:rPr>
          <w:szCs w:val="28"/>
          <w:lang w:val="en-US"/>
        </w:rPr>
        <w:t>Sal</w:t>
      </w:r>
      <w:r>
        <w:rPr>
          <w:szCs w:val="28"/>
        </w:rPr>
        <w:t xml:space="preserve"> - </w:t>
      </w:r>
      <w:r>
        <w:rPr>
          <w:color w:val="000000"/>
        </w:rPr>
        <w:t>арифметический сдвиг влево</w:t>
      </w:r>
    </w:p>
    <w:p>
      <w:pPr>
        <w:pStyle w:val="Normal"/>
        <w:ind w:left="708" w:right="0" w:hanging="0"/>
        <w:rPr>
          <w:szCs w:val="28"/>
        </w:rPr>
      </w:pPr>
      <w:r>
        <w:rPr>
          <w:szCs w:val="28"/>
        </w:rPr>
        <w:t>Команды передачи управления.</w:t>
      </w:r>
    </w:p>
    <w:p>
      <w:pPr>
        <w:pStyle w:val="ListParagraph"/>
        <w:numPr>
          <w:ilvl w:val="0"/>
          <w:numId w:val="6"/>
        </w:numPr>
        <w:ind w:left="1068" w:right="0" w:hanging="360"/>
        <w:rPr/>
      </w:pPr>
      <w:r>
        <w:rPr>
          <w:szCs w:val="28"/>
          <w:lang w:val="en-US"/>
        </w:rPr>
        <w:t xml:space="preserve">Jmp - </w:t>
      </w:r>
      <w:r>
        <w:rPr>
          <w:color w:val="000000"/>
        </w:rPr>
        <w:t>безусловный переход</w:t>
      </w:r>
    </w:p>
    <w:p>
      <w:pPr>
        <w:pStyle w:val="ListParagraph"/>
        <w:numPr>
          <w:ilvl w:val="0"/>
          <w:numId w:val="6"/>
        </w:numPr>
        <w:ind w:left="1068" w:right="0" w:hanging="360"/>
        <w:rPr/>
      </w:pPr>
      <w:r>
        <w:rPr>
          <w:color w:val="000000"/>
          <w:lang w:val="en-US"/>
        </w:rPr>
        <w:t xml:space="preserve">Int - </w:t>
      </w:r>
      <w:r>
        <w:rPr>
          <w:color w:val="000000"/>
        </w:rPr>
        <w:t>вызов программного прерывания</w:t>
      </w:r>
    </w:p>
    <w:p>
      <w:pPr>
        <w:pStyle w:val="ListParagraph"/>
        <w:numPr>
          <w:ilvl w:val="0"/>
          <w:numId w:val="6"/>
        </w:numPr>
        <w:ind w:left="1068" w:right="0" w:hanging="360"/>
        <w:rPr/>
      </w:pPr>
      <w:r>
        <w:rPr>
          <w:rFonts w:cs="Times New Roman"/>
          <w:color w:val="000000"/>
          <w:shd w:fill="FFFFFF" w:val="clear"/>
          <w:lang w:val="en-US"/>
        </w:rPr>
        <w:t>Jge</w:t>
      </w:r>
      <w:r>
        <w:rPr>
          <w:rFonts w:cs="Times New Roman"/>
          <w:color w:val="000000"/>
          <w:shd w:fill="FFFFFF" w:val="clear"/>
        </w:rPr>
        <w:t>(</w:t>
      </w:r>
      <w:r>
        <w:rPr>
          <w:rFonts w:cs="Times New Roman"/>
          <w:color w:val="000000"/>
          <w:shd w:fill="FFFFFF" w:val="clear"/>
          <w:lang w:val="en-US"/>
        </w:rPr>
        <w:t>jump</w:t>
      </w:r>
      <w:r>
        <w:rPr>
          <w:rFonts w:cs="Times New Roman"/>
          <w:color w:val="000000"/>
          <w:shd w:fill="FFFFFF" w:val="clear"/>
        </w:rPr>
        <w:t xml:space="preserve"> </w:t>
      </w:r>
      <w:r>
        <w:rPr>
          <w:rFonts w:cs="Times New Roman"/>
          <w:color w:val="000000"/>
          <w:shd w:fill="FFFFFF" w:val="clear"/>
          <w:lang w:val="en-US"/>
        </w:rPr>
        <w:t>greater</w:t>
      </w:r>
      <w:r>
        <w:rPr>
          <w:rFonts w:cs="Times New Roman"/>
          <w:color w:val="000000"/>
          <w:shd w:fill="FFFFFF" w:val="clear"/>
        </w:rPr>
        <w:t xml:space="preserve"> </w:t>
      </w:r>
      <w:r>
        <w:rPr>
          <w:rFonts w:cs="Times New Roman"/>
          <w:color w:val="000000"/>
          <w:shd w:fill="FFFFFF" w:val="clear"/>
          <w:lang w:val="en-US"/>
        </w:rPr>
        <w:t>equal</w:t>
      </w:r>
      <w:r>
        <w:rPr>
          <w:rFonts w:cs="Times New Roman"/>
          <w:color w:val="000000"/>
          <w:shd w:fill="FFFFFF" w:val="clear"/>
        </w:rPr>
        <w:t xml:space="preserve">) - выполняет короткий переход, если первый операнд больше второго операнда или равен ему при выполнении операции сравнения с помощью команды </w:t>
      </w:r>
      <w:r>
        <w:rPr>
          <w:rFonts w:cs="Times New Roman"/>
          <w:color w:val="000000"/>
          <w:shd w:fill="FFFFFF" w:val="clear"/>
          <w:lang w:val="en-US"/>
        </w:rPr>
        <w:t>cmp</w:t>
      </w:r>
    </w:p>
    <w:p>
      <w:pPr>
        <w:pStyle w:val="ListParagraph"/>
        <w:numPr>
          <w:ilvl w:val="0"/>
          <w:numId w:val="6"/>
        </w:numPr>
        <w:ind w:left="1068" w:right="0" w:hanging="360"/>
        <w:rPr/>
      </w:pPr>
      <w:r>
        <w:rPr>
          <w:rStyle w:val="Strong"/>
          <w:rFonts w:cs="Times New Roman"/>
          <w:b w:val="false"/>
          <w:bCs w:val="false"/>
          <w:color w:val="000000"/>
          <w:shd w:fill="FFFFFF" w:val="clear"/>
        </w:rPr>
        <w:t>J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  <w:lang w:val="en-US"/>
        </w:rPr>
        <w:t>g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</w:rPr>
        <w:t>(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  <w:lang w:val="en-US"/>
        </w:rPr>
        <w:t>jump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</w:rPr>
        <w:t xml:space="preserve"> 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  <w:lang w:val="en-US"/>
        </w:rPr>
        <w:t>greater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</w:rPr>
        <w:t>) -</w:t>
      </w:r>
      <w:r>
        <w:rPr>
          <w:rFonts w:cs="Times New Roman"/>
          <w:color w:val="000000"/>
          <w:shd w:fill="FFFFFF" w:val="clear"/>
        </w:rPr>
        <w:t xml:space="preserve"> выполняет короткий переход, если первый операнд больше второго операнда при выполнении операции сравнения с помощью команды </w:t>
      </w:r>
      <w:r>
        <w:rPr>
          <w:rFonts w:cs="Times New Roman"/>
          <w:color w:val="000000"/>
          <w:shd w:fill="FFFFFF" w:val="clear"/>
          <w:lang w:val="en-US"/>
        </w:rPr>
        <w:t>cmp</w:t>
      </w:r>
      <w:r>
        <w:rPr>
          <w:rFonts w:cs="Times New Roman"/>
          <w:color w:val="000000"/>
          <w:shd w:fill="FFFFFF" w:val="clear"/>
        </w:rPr>
        <w:t>.</w:t>
      </w:r>
    </w:p>
    <w:p>
      <w:pPr>
        <w:pStyle w:val="ListParagraph"/>
        <w:numPr>
          <w:ilvl w:val="0"/>
          <w:numId w:val="6"/>
        </w:numPr>
        <w:ind w:left="0" w:right="0" w:firstLine="709"/>
        <w:rPr/>
      </w:pPr>
      <w:r>
        <w:rPr>
          <w:rFonts w:cs="Times New Roman"/>
          <w:b w:val="false"/>
          <w:bCs w:val="false"/>
          <w:color w:val="000000"/>
          <w:shd w:fill="FFFFFF" w:val="clear"/>
          <w:lang w:val="en-US"/>
        </w:rPr>
        <w:t>Jne</w:t>
      </w:r>
      <w:r>
        <w:rPr>
          <w:rFonts w:cs="Times New Roman"/>
          <w:b w:val="false"/>
          <w:bCs w:val="false"/>
          <w:color w:val="000000"/>
          <w:shd w:fill="FFFFFF" w:val="clear"/>
        </w:rPr>
        <w:t>(</w:t>
      </w:r>
      <w:r>
        <w:rPr>
          <w:rFonts w:cs="Times New Roman"/>
          <w:b w:val="false"/>
          <w:bCs w:val="false"/>
          <w:color w:val="000000"/>
          <w:shd w:fill="FFFFFF" w:val="clear"/>
          <w:lang w:val="en-US"/>
        </w:rPr>
        <w:t>jump</w:t>
      </w:r>
      <w:r>
        <w:rPr>
          <w:rFonts w:cs="Times New Roman"/>
          <w:b w:val="false"/>
          <w:bCs w:val="false"/>
          <w:color w:val="000000"/>
          <w:shd w:fill="FFFFFF" w:val="clear"/>
        </w:rPr>
        <w:t xml:space="preserve"> </w:t>
      </w:r>
      <w:r>
        <w:rPr>
          <w:rFonts w:cs="Times New Roman"/>
          <w:b w:val="false"/>
          <w:bCs w:val="false"/>
          <w:color w:val="000000"/>
          <w:shd w:fill="FFFFFF" w:val="clear"/>
          <w:lang w:val="en-US"/>
        </w:rPr>
        <w:t>negative</w:t>
      </w:r>
      <w:r>
        <w:rPr>
          <w:rFonts w:cs="Times New Roman"/>
          <w:b w:val="false"/>
          <w:bCs w:val="false"/>
          <w:color w:val="000000"/>
          <w:shd w:fill="FFFFFF" w:val="clear"/>
        </w:rPr>
        <w:t xml:space="preserve"> </w:t>
      </w:r>
      <w:r>
        <w:rPr>
          <w:rFonts w:cs="Times New Roman"/>
          <w:b w:val="false"/>
          <w:bCs w:val="false"/>
          <w:color w:val="000000"/>
          <w:shd w:fill="FFFFFF" w:val="clear"/>
          <w:lang w:val="en-US"/>
        </w:rPr>
        <w:t>equal</w:t>
      </w:r>
      <w:r>
        <w:rPr>
          <w:rFonts w:cs="Times New Roman"/>
          <w:b w:val="false"/>
          <w:bCs w:val="false"/>
          <w:color w:val="000000"/>
          <w:shd w:fill="FFFFFF" w:val="clear"/>
        </w:rPr>
        <w:t xml:space="preserve">) - выполняет короткий переход, если </w:t>
        <w:tab/>
        <w:t xml:space="preserve">первый операнд не равен второму операнду при выполнении </w:t>
        <w:tab/>
        <w:t xml:space="preserve">операции сравнения с помощью команды </w:t>
      </w:r>
      <w:r>
        <w:rPr>
          <w:rFonts w:cs="Times New Roman"/>
          <w:b w:val="false"/>
          <w:bCs w:val="false"/>
          <w:color w:val="000000"/>
          <w:shd w:fill="FFFFFF" w:val="clear"/>
          <w:lang w:val="en-US"/>
        </w:rPr>
        <w:t>cmp</w:t>
      </w:r>
      <w:r>
        <w:rPr>
          <w:rFonts w:cs="Times New Roman"/>
          <w:b w:val="false"/>
          <w:bCs w:val="false"/>
          <w:color w:val="000000"/>
          <w:shd w:fill="FFFFFF" w:val="clear"/>
        </w:rPr>
        <w:t>.</w:t>
      </w:r>
    </w:p>
    <w:p>
      <w:pPr>
        <w:pStyle w:val="ListParagraph"/>
        <w:ind w:left="0" w:right="0" w:hanging="0"/>
        <w:rPr>
          <w:rFonts w:cs="Times New Roman"/>
          <w:color w:val="000000"/>
          <w:shd w:fill="FFFFFF" w:val="clear"/>
        </w:rPr>
      </w:pPr>
      <w:r>
        <w:rPr>
          <w:rFonts w:cs="Times New Roman"/>
          <w:color w:val="000000"/>
          <w:shd w:fill="FFFFFF" w:val="clear"/>
        </w:rPr>
      </w:r>
    </w:p>
    <w:p>
      <w:pPr>
        <w:pStyle w:val="21"/>
        <w:numPr>
          <w:ilvl w:val="1"/>
          <w:numId w:val="2"/>
        </w:numPr>
        <w:ind w:left="0" w:right="0" w:firstLine="709"/>
        <w:rPr/>
      </w:pPr>
      <w:r>
        <w:rPr/>
        <w:t>Выполнение работы</w:t>
      </w:r>
    </w:p>
    <w:p>
      <w:pPr>
        <w:pStyle w:val="Normal"/>
        <w:rPr>
          <w:szCs w:val="28"/>
        </w:rPr>
      </w:pPr>
      <w:r>
        <w:rPr>
          <w:szCs w:val="28"/>
        </w:rPr>
        <w:t>1. Из таблицы получен вариант набора функций, которые необходимо реализовать, формулы преобразованы в соответствии с замечанием 5.</w:t>
      </w:r>
    </w:p>
    <w:p>
      <w:pPr>
        <w:pStyle w:val="Normal"/>
        <w:spacing w:lineRule="auto" w:line="240"/>
        <w:ind w:left="0" w:right="0" w:firstLine="709"/>
        <w:rPr/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ab/>
        <w:t xml:space="preserve"> 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/15-2*i, при  a&gt;b </w:t>
      </w:r>
    </w:p>
    <w:p>
      <w:pPr>
        <w:pStyle w:val="Normal"/>
        <w:spacing w:lineRule="auto" w:line="240"/>
        <w:ind w:left="0" w:right="0" w:firstLine="709"/>
        <w:rPr/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 xml:space="preserve">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f1 = &lt;         </w:t>
      </w:r>
    </w:p>
    <w:p>
      <w:pPr>
        <w:pStyle w:val="Normal"/>
        <w:spacing w:lineRule="auto" w:line="240"/>
        <w:ind w:left="0" w:right="0" w:firstLine="709"/>
        <w:rPr/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ab/>
        <w:t xml:space="preserve"> 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\3*i+4, при  a&lt;=b </w:t>
      </w:r>
    </w:p>
    <w:p>
      <w:pPr>
        <w:pStyle w:val="Normal"/>
        <w:spacing w:lineRule="auto" w:line="240"/>
        <w:ind w:left="0" w:right="0" w:firstLine="709"/>
        <w:rPr>
          <w:rFonts w:ascii="Courier New" w:hAnsi="Courier New" w:cs="Courier New"/>
          <w:b w:val="false"/>
          <w:b w:val="false"/>
          <w:bCs w:val="false"/>
          <w:sz w:val="22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</w:r>
    </w:p>
    <w:p>
      <w:pPr>
        <w:pStyle w:val="Normal"/>
        <w:spacing w:lineRule="auto" w:line="240"/>
        <w:ind w:left="0" w:right="0" w:firstLine="709"/>
        <w:rPr>
          <w:rFonts w:ascii="Courier New" w:hAnsi="Courier New" w:cs="Courier New"/>
          <w:b w:val="false"/>
          <w:b w:val="false"/>
          <w:bCs w:val="false"/>
          <w:sz w:val="22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</w:r>
    </w:p>
    <w:p>
      <w:pPr>
        <w:pStyle w:val="Normal"/>
        <w:spacing w:lineRule="auto" w:line="240"/>
        <w:ind w:left="0" w:right="0" w:firstLine="709"/>
        <w:rPr/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ab/>
        <w:t xml:space="preserve"> 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/4-6*i, при  a&gt;b </w:t>
      </w:r>
    </w:p>
    <w:p>
      <w:pPr>
        <w:pStyle w:val="Normal"/>
        <w:spacing w:lineRule="auto" w:line="240"/>
        <w:ind w:left="0" w:right="0" w:firstLine="709"/>
        <w:rPr/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 xml:space="preserve">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f4 = &lt;         </w:t>
      </w:r>
    </w:p>
    <w:p>
      <w:pPr>
        <w:pStyle w:val="Normal"/>
        <w:spacing w:lineRule="auto" w:line="240"/>
        <w:ind w:left="0" w:right="0" w:firstLine="709"/>
        <w:rPr/>
      </w:pPr>
      <w:r>
        <w:rPr>
          <w:rFonts w:eastAsia="Courier New" w:cs="Courier New" w:ascii="Courier New" w:hAnsi="Courier New"/>
          <w:b w:val="false"/>
          <w:bCs w:val="false"/>
          <w:sz w:val="22"/>
          <w:szCs w:val="28"/>
          <w:lang w:val="en-US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sz w:val="22"/>
          <w:szCs w:val="28"/>
          <w:lang w:val="en-US"/>
        </w:rPr>
        <w:tab/>
        <w:t xml:space="preserve">   </w:t>
      </w:r>
      <w:r>
        <w:rPr>
          <w:rFonts w:cs="Courier New" w:ascii="Courier New" w:hAnsi="Courier New"/>
          <w:b w:val="false"/>
          <w:bCs w:val="false"/>
          <w:sz w:val="22"/>
          <w:szCs w:val="28"/>
          <w:lang w:val="en-US"/>
        </w:rPr>
        <w:t xml:space="preserve">\ 3*i+4+2, при  a&lt;=b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>
          <w:szCs w:val="28"/>
        </w:rPr>
        <w:t xml:space="preserve">2. В табличном процессоре </w:t>
      </w:r>
      <w:r>
        <w:rPr>
          <w:b w:val="false"/>
          <w:bCs w:val="false"/>
          <w:szCs w:val="28"/>
        </w:rPr>
        <w:t>LibreOffice Calc</w:t>
      </w:r>
      <w:r>
        <w:rPr>
          <w:szCs w:val="28"/>
        </w:rPr>
        <w:t xml:space="preserve"> создан документ, в котором в 4 ячейки вводятся входные данные (a, b, i, k), в 3 ячейках появляются результаты i1, i2, res, вычисленные по исходным формулам, и ещё в одной ячейке — res, вычисленный по преобразованной формуле. Проверено, что результаты совпадают для разных входных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Программа разработана. Код написан с подробным комментированием.</w:t>
      </w:r>
    </w:p>
    <w:p>
      <w:pPr>
        <w:pStyle w:val="ListParagraph"/>
        <w:ind w:left="1068" w:right="0" w:hanging="0"/>
        <w:rPr>
          <w:rFonts w:cs="Times New Roman"/>
          <w:color w:val="000000"/>
          <w:shd w:fill="FFFFFF" w:val="clear"/>
        </w:rPr>
      </w:pPr>
      <w:r>
        <w:rPr>
          <w:rFonts w:cs="Times New Roman"/>
          <w:color w:val="000000"/>
          <w:shd w:fill="FFFFFF" w:val="clear"/>
        </w:rPr>
      </w:r>
    </w:p>
    <w:p>
      <w:pPr>
        <w:pStyle w:val="Normal"/>
        <w:widowControl w:val="false"/>
        <w:rPr/>
      </w:pPr>
      <w:r>
        <w:rPr>
          <w:rFonts w:eastAsia="Segoe UI" w:cs="Tahoma" w:ascii="Liberation Serif" w:hAnsi="Liberation Serif"/>
          <w:color w:val="000000"/>
          <w:kern w:val="2"/>
          <w:szCs w:val="28"/>
        </w:rPr>
        <w:t>4. Программа выполнена в пошаговом режиме под управлением отладчика с фиксацией значений используемых переменных. Результаты занесены в таблицу 1.</w:t>
      </w:r>
    </w:p>
    <w:p>
      <w:pPr>
        <w:pStyle w:val="Normal"/>
        <w:suppressAutoHyphens w:val="false"/>
        <w:spacing w:lineRule="auto" w:line="259" w:before="0" w:after="160"/>
        <w:ind w:left="0" w:right="0" w:hanging="0"/>
        <w:jc w:val="left"/>
        <w:rPr/>
      </w:pPr>
      <w:r>
        <w:rPr>
          <w:lang w:val="en-US"/>
        </w:rPr>
        <w:t xml:space="preserve">Таблица 1 -  </w:t>
      </w:r>
      <w:r>
        <w:rPr>
          <w:szCs w:val="28"/>
          <w:lang w:val="en-US"/>
        </w:rPr>
        <w:t>результат выполнения набора функций.</w:t>
      </w:r>
    </w:p>
    <w:tbl>
      <w:tblPr>
        <w:tblW w:w="10206" w:type="dxa"/>
        <w:jc w:val="left"/>
        <w:tblInd w:w="-5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0"/>
        <w:gridCol w:w="1985"/>
        <w:gridCol w:w="1988"/>
        <w:gridCol w:w="2551"/>
        <w:gridCol w:w="2552"/>
      </w:tblGrid>
      <w:tr>
        <w:trPr/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Тестируемый случай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Функции для данного случая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Данные</w:t>
            </w:r>
          </w:p>
        </w:tc>
      </w:tr>
      <w:tr>
        <w:trPr/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входные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выходные</w:t>
            </w:r>
          </w:p>
        </w:tc>
      </w:tr>
      <w:tr>
        <w:trPr>
          <w:trHeight w:val="1585" w:hRule="atLeast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f1 = 15 – 2*i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 = -(6*i – 4)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 + f2)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= 7, b = 3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f1 = </w:t>
            </w:r>
            <w:r>
              <w:rPr/>
              <w:t>11 = 000</w:t>
            </w:r>
            <w:r>
              <w:rPr>
                <w:lang w:val="en-US"/>
              </w:rPr>
              <w:t>B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f2 = </w:t>
            </w:r>
            <w:r>
              <w:rPr/>
              <w:t>-8</w:t>
            </w:r>
            <w:r>
              <w:rPr>
                <w:lang w:val="en-US"/>
              </w:rPr>
              <w:t xml:space="preserve"> = FFF8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f3 = </w:t>
            </w:r>
            <w:r>
              <w:rPr/>
              <w:t>3</w:t>
            </w:r>
            <w:r>
              <w:rPr>
                <w:lang w:val="en-US"/>
              </w:rPr>
              <w:t xml:space="preserve"> = 0003</w:t>
            </w:r>
          </w:p>
        </w:tc>
      </w:tr>
      <w:tr>
        <w:trPr>
          <w:trHeight w:val="285" w:hRule="atLeast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!= 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f1 = 15 – 2*i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 = -(6*i – 4)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f3 = min(f1, f2)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= 7, b = 3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f1 = </w:t>
            </w:r>
            <w:r>
              <w:rPr/>
              <w:t>9</w:t>
            </w:r>
            <w:r>
              <w:rPr>
                <w:lang w:val="en-US"/>
              </w:rPr>
              <w:t xml:space="preserve"> = 0009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f2 = </w:t>
            </w:r>
            <w:r>
              <w:rPr/>
              <w:t>-14</w:t>
            </w:r>
            <w:r>
              <w:rPr>
                <w:lang w:val="en-US"/>
              </w:rPr>
              <w:t xml:space="preserve"> = FFF2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f3 = </w:t>
            </w:r>
            <w:r>
              <w:rPr/>
              <w:t>-14</w:t>
            </w:r>
            <w:r>
              <w:rPr>
                <w:lang w:val="en-US"/>
              </w:rPr>
              <w:t xml:space="preserve"> = FFF2</w:t>
            </w:r>
          </w:p>
        </w:tc>
      </w:tr>
      <w:tr>
        <w:trPr>
          <w:trHeight w:val="644" w:hRule="atLeast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f1 = 3*i + 4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 = 3*(i + 2)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 + f2)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= 5, b = 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f1 = </w:t>
            </w:r>
            <w:r>
              <w:rPr/>
              <w:t>10</w:t>
            </w:r>
            <w:r>
              <w:rPr>
                <w:lang w:val="en-US"/>
              </w:rPr>
              <w:t xml:space="preserve"> = 000A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f2 = </w:t>
            </w:r>
            <w:r>
              <w:rPr/>
              <w:t>12</w:t>
            </w:r>
            <w:r>
              <w:rPr>
                <w:lang w:val="en-US"/>
              </w:rPr>
              <w:t xml:space="preserve"> = 000C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f3 =</w:t>
            </w:r>
            <w:r>
              <w:rPr/>
              <w:t xml:space="preserve"> 22</w:t>
            </w:r>
            <w:r>
              <w:rPr>
                <w:lang w:val="en-US"/>
              </w:rPr>
              <w:t xml:space="preserve"> = 0016</w:t>
            </w:r>
          </w:p>
        </w:tc>
      </w:tr>
      <w:tr>
        <w:trPr>
          <w:trHeight w:val="570" w:hRule="atLeast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!= 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f1 = 3*i + 4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 = 3*(i + 2)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f3 = min(f1, f2)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= 3, b = 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f1 = </w:t>
            </w:r>
            <w:r>
              <w:rPr/>
              <w:t>13</w:t>
            </w:r>
            <w:r>
              <w:rPr>
                <w:lang w:val="en-US"/>
              </w:rPr>
              <w:t xml:space="preserve"> = 000D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f2 = </w:t>
            </w:r>
            <w:r>
              <w:rPr/>
              <w:t>15</w:t>
            </w:r>
            <w:r>
              <w:rPr>
                <w:lang w:val="en-US"/>
              </w:rPr>
              <w:t xml:space="preserve"> = 000F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f3 = </w:t>
            </w:r>
            <w:r>
              <w:rPr/>
              <w:t>13</w:t>
            </w:r>
            <w:r>
              <w:rPr>
                <w:lang w:val="en-US"/>
              </w:rPr>
              <w:t xml:space="preserve"> = 000D</w:t>
            </w:r>
          </w:p>
        </w:tc>
      </w:tr>
    </w:tbl>
    <w:p>
      <w:pPr>
        <w:pStyle w:val="11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21"/>
        <w:numPr>
          <w:ilvl w:val="1"/>
          <w:numId w:val="2"/>
        </w:numPr>
        <w:ind w:left="0" w:right="0" w:firstLine="709"/>
        <w:rPr/>
      </w:pPr>
      <w:r>
        <w:rPr/>
        <w:t>Выводы</w:t>
      </w:r>
    </w:p>
    <w:p>
      <w:pPr>
        <w:pStyle w:val="Normal"/>
        <w:rPr>
          <w:szCs w:val="28"/>
        </w:rPr>
      </w:pPr>
      <w:r>
        <w:rPr>
          <w:szCs w:val="28"/>
        </w:rPr>
        <w:t>В ходе выполнения лабораторной работы были получены навыки разработки программы с заданными целочисленными значениями на языке программирования Ассемблер.</w:t>
      </w:r>
    </w:p>
    <w:p>
      <w:pPr>
        <w:pStyle w:val="11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11"/>
        <w:numPr>
          <w:ilvl w:val="0"/>
          <w:numId w:val="2"/>
        </w:numPr>
        <w:ind w:left="0" w:right="0" w:firstLine="709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jc w:val="left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lr3.asm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ASSUME CS:CODE, SS:AStack, DS:DATA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AStack    SEGMENT  STACK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 xml:space="preserve">          </w:t>
      </w:r>
      <w:r>
        <w:rPr>
          <w:rFonts w:cs="Courier New" w:ascii="Cornier New" w:hAnsi="Cornier New"/>
          <w:sz w:val="20"/>
          <w:szCs w:val="20"/>
          <w:lang w:val="en-US"/>
        </w:rPr>
        <w:t>DW 32 DUP(0)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AStack    ENDS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DATA      SEGMENT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i</w:t>
        <w:tab/>
        <w:t>DW</w:t>
        <w:tab/>
        <w:t>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 xml:space="preserve">a </w:t>
        <w:tab/>
        <w:t xml:space="preserve">DW </w:t>
        <w:tab/>
        <w:t>7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b</w:t>
        <w:tab/>
        <w:t>DW</w:t>
        <w:tab/>
        <w:t>3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k</w:t>
        <w:tab/>
        <w:t>DW</w:t>
        <w:tab/>
        <w:t>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i1</w:t>
        <w:tab/>
        <w:t>DW</w:t>
        <w:tab/>
        <w:t>?</w:t>
        <w:tab/>
        <w:tab/>
        <w:t>;f1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i2</w:t>
        <w:tab/>
        <w:t>DW</w:t>
        <w:tab/>
        <w:t>?</w:t>
        <w:tab/>
        <w:tab/>
        <w:t>;f4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res</w:t>
        <w:tab/>
        <w:t>DW</w:t>
        <w:tab/>
        <w:t>?</w:t>
        <w:tab/>
        <w:tab/>
        <w:t>;f3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DATA      ENDS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CODE SEGMENT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Main      PROC  FAR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  AX,DATA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  DS,AX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;Вычисление f1 и f2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ax,a</w:t>
        <w:tab/>
        <w:t>;заносим значение а в ах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cx,i</w:t>
        <w:tab/>
        <w:t>;заносим i в cx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sal cx,1</w:t>
        <w:tab/>
        <w:t>;cx = i*2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cmp ax,b</w:t>
        <w:tab/>
        <w:t>;Сравнение значений a и b</w:t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jg A1</w:t>
        <w:tab/>
        <w:tab/>
        <w:t>;если a&gt;b то на A1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ab/>
        <w:tab/>
        <w:tab/>
        <w:t>;если a&lt;=b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add cx,i</w:t>
        <w:tab/>
        <w:t>;cx = 2*i + i = 3*i</w:t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add cx,4</w:t>
        <w:tab/>
        <w:t>;cx = 3*i + 4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i1,cx</w:t>
        <w:tab/>
        <w:t>;сохранение результата f1 в i1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add cx,4</w:t>
        <w:tab/>
        <w:t>;cx = 3*i + 4 + 2 = 3(i + 2)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i2,cx</w:t>
        <w:tab/>
        <w:t>;сохраняем рез-т f2 d i2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jmp A2</w:t>
        <w:tab/>
        <w:tab/>
        <w:t>;Пропускаем следующие шаги идем к А2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A1:</w:t>
        <w:tab/>
        <w:tab/>
        <w:tab/>
        <w:tab/>
        <w:t>;если a&gt;b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i1,15</w:t>
        <w:tab/>
        <w:t>;i1 = 15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sub i1,cx</w:t>
        <w:tab/>
        <w:t>;i1 = i1 - cx = 15 - 2*i, сохраняем результат в i1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ax,cx</w:t>
        <w:tab/>
        <w:t>;ax = 2*i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sal cx,1</w:t>
        <w:tab/>
        <w:t>;cx:=2*i*2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add cx,ax</w:t>
        <w:tab/>
        <w:t>;cx = 4*i + 2*i = 6*i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i2,4</w:t>
        <w:tab/>
        <w:t>;ax = 4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sub i2,cx</w:t>
        <w:tab/>
        <w:t>;ax = ax - cx = 4 - 6*i, сохраняем результат в i2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;Вычисление f3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A2: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ax,k    ;ax = 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cmp ax,0</w:t>
        <w:tab/>
        <w:t>;сравниваем k и 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JNe B1</w:t>
        <w:tab/>
        <w:tab/>
        <w:t>;если k не равно 0 то перйти на B1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ab/>
        <w:tab/>
        <w:tab/>
        <w:t>;решение при к = 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dx,i1</w:t>
        <w:tab/>
        <w:t>;dx = i1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add dx,i2</w:t>
        <w:tab/>
        <w:t>;dx = i1 + i2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ABS_F3: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ab/>
        <w:t>neg dx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js ABS_F3   ;взятие модуля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res,dx</w:t>
        <w:tab/>
        <w:t>;res = dx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jmp B2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B1: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ab/>
        <w:tab/>
        <w:tab/>
        <w:t>;если k не равно 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ax,i1   ;ax = i1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cmp ax,i2</w:t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 xml:space="preserve">JGe C2 </w:t>
        <w:tab/>
        <w:tab/>
        <w:t>;если i1 &gt;= i2 то перейти на C2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res,ax</w:t>
        <w:tab/>
        <w:t>;res = ax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jmp B2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C2: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res,bx</w:t>
        <w:tab/>
        <w:t>;если i1 &gt;= i2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B2: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ax, i1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bx, i2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cx, res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pop ds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mov ah, 4ch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>int 21h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ab/>
        <w:tab/>
        <w:t xml:space="preserve">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Main      ENDP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>CODE      ENDS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  <w:t xml:space="preserve">          </w:t>
      </w:r>
      <w:r>
        <w:rPr>
          <w:rFonts w:cs="Courier New" w:ascii="Cornier New" w:hAnsi="Cornier New"/>
          <w:sz w:val="20"/>
          <w:szCs w:val="20"/>
          <w:lang w:val="en-US"/>
        </w:rPr>
        <w:t>END Main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rn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2">
    <w:name w:val="Heading 2"/>
    <w:basedOn w:val="Normal"/>
    <w:link w:val="2"/>
    <w:qFormat/>
    <w:pPr>
      <w:widowControl w:val="false"/>
      <w:numPr>
        <w:ilvl w:val="0"/>
        <w:numId w:val="0"/>
      </w:numPr>
      <w:spacing w:lineRule="auto" w:line="240"/>
      <w:ind w:left="0" w:right="0" w:hanging="0"/>
      <w:jc w:val="left"/>
      <w:outlineLvl w:val="1"/>
    </w:pPr>
    <w:rPr>
      <w:rFonts w:ascii="Liberation Serif" w:hAnsi="Liberation Serif" w:eastAsia="Times New Roman" w:cs="Times New Roman"/>
      <w:color w:val="000000"/>
      <w:kern w:val="2"/>
      <w:sz w:val="24"/>
    </w:rPr>
  </w:style>
  <w:style w:type="character" w:styleId="DefaultParagraphFont">
    <w:name w:val="Default Paragraph Font"/>
    <w:qFormat/>
    <w:rPr/>
  </w:style>
  <w:style w:type="character" w:styleId="BookTitle">
    <w:name w:val="Book Title"/>
    <w:qFormat/>
    <w:rPr>
      <w:b/>
      <w:smallCaps/>
      <w:spacing w:val="5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NSimSun" w:cs="Mangal"/>
      <w:kern w:val="2"/>
      <w:sz w:val="28"/>
      <w:szCs w:val="24"/>
      <w:lang w:val="ru-RU" w:eastAsia="zh-CN" w:bidi="hi-IN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4">
    <w:name w:val="Текст примечания Знак"/>
    <w:basedOn w:val="DefaultParagraphFont"/>
    <w:link w:val="Annotationtext"/>
    <w:qFormat/>
    <w:rPr>
      <w:rFonts w:ascii="Times New Roman" w:hAnsi="Times New Roman" w:eastAsia="NSimSun" w:cs="Mangal"/>
      <w:kern w:val="2"/>
      <w:sz w:val="20"/>
      <w:szCs w:val="18"/>
      <w:lang w:val="ru-RU"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val="ru-RU" w:eastAsia="zh-CN" w:bidi="hi-IN"/>
    </w:rPr>
  </w:style>
  <w:style w:type="character" w:styleId="2">
    <w:name w:val="Заголовок 2 Знак"/>
    <w:basedOn w:val="DefaultParagraphFont"/>
    <w:link w:val="Heading2"/>
    <w:qFormat/>
    <w:rPr>
      <w:rFonts w:ascii="Liberation Serif" w:hAnsi="Liberation Serif" w:eastAsia="Times New Roman" w:cs="Times New Roman"/>
      <w:color w:val="000000"/>
      <w:kern w:val="2"/>
      <w:sz w:val="24"/>
      <w:szCs w:val="24"/>
      <w:lang w:val="ru-RU"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11">
    <w:name w:val="Заголовок 11"/>
    <w:basedOn w:val="Normal"/>
    <w:next w:val="TextBody"/>
    <w:qFormat/>
    <w:pPr>
      <w:keepNext w:val="true"/>
      <w:numPr>
        <w:ilvl w:val="0"/>
        <w:numId w:val="2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styleId="21">
    <w:name w:val="Заголовок 21"/>
    <w:basedOn w:val="Normal"/>
    <w:next w:val="TextBody"/>
    <w:qFormat/>
    <w:pPr>
      <w:keepNext w:val="true"/>
      <w:numPr>
        <w:ilvl w:val="1"/>
        <w:numId w:val="2"/>
      </w:numPr>
      <w:ind w:left="0" w:right="0" w:firstLine="709"/>
      <w:outlineLvl w:val="1"/>
    </w:pPr>
    <w:rPr>
      <w:rFonts w:eastAsia="Microsoft YaHei"/>
      <w:b/>
      <w:bCs/>
      <w:szCs w:val="32"/>
    </w:rPr>
  </w:style>
  <w:style w:type="paragraph" w:styleId="31">
    <w:name w:val="Заголовок 31"/>
    <w:basedOn w:val="Normal"/>
    <w:next w:val="TextBody"/>
    <w:qFormat/>
    <w:pPr>
      <w:keepNext w:val="true"/>
      <w:numPr>
        <w:ilvl w:val="2"/>
        <w:numId w:val="2"/>
      </w:numPr>
      <w:ind w:left="0" w:right="0" w:firstLine="709"/>
      <w:outlineLvl w:val="2"/>
    </w:pPr>
    <w:rPr>
      <w:rFonts w:eastAsia="Microsoft YaHei"/>
      <w:b/>
      <w:bCs/>
      <w:i/>
      <w:szCs w:val="28"/>
    </w:rPr>
  </w:style>
  <w:style w:type="paragraph" w:styleId="Annotationtext">
    <w:name w:val="annotation text"/>
    <w:basedOn w:val="Normal"/>
    <w:link w:val="Style14"/>
    <w:qFormat/>
    <w:pPr>
      <w:spacing w:lineRule="auto" w:line="240"/>
    </w:pPr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5"/>
    <w:qFormat/>
    <w:pPr/>
    <w:rPr>
      <w:b/>
      <w:bCs/>
    </w:rPr>
  </w:style>
  <w:style w:type="paragraph" w:styleId="NormalWeb">
    <w:name w:val="Normal (Web)"/>
    <w:basedOn w:val="Normal"/>
    <w:qFormat/>
    <w:pPr>
      <w:widowControl w:val="false"/>
      <w:spacing w:lineRule="auto" w:line="240" w:before="280" w:after="280"/>
      <w:ind w:left="0" w:right="0" w:hanging="0"/>
      <w:jc w:val="left"/>
    </w:pPr>
    <w:rPr>
      <w:rFonts w:ascii="Liberation Serif" w:hAnsi="Liberation Serif" w:eastAsia="Segoe UI" w:cs="Tahoma"/>
      <w:color w:val="000000"/>
      <w:kern w:val="2"/>
      <w:sz w:val="24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Application>LibreOffice/7.3.7.2$Linux_X86_64 LibreOffice_project/30$Build-2</Application>
  <AppVersion>15.0000</AppVersion>
  <Pages>7</Pages>
  <Words>1086</Words>
  <Characters>4988</Characters>
  <CharactersWithSpaces>6096</CharactersWithSpaces>
  <Paragraphs>196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2022-09-15T19:44:00Z</dcterms:created>
  <dc:creator>Elizaveta Andreeva</dc:creator>
  <dc:description/>
  <dc:language>ru-RU</dc:language>
  <cp:lastModifiedBy/>
  <dcterms:modified xsi:type="dcterms:W3CDTF">2024-11-08T21:03:54Z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