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left="0" w:right="208" w:hanging="0"/>
        <w:jc w:val="center"/>
        <w:rPr/>
      </w:pPr>
      <w:r>
        <w:rPr/>
        <w:t>МИНОБРНАУКИ</w:t>
      </w:r>
      <w:r>
        <w:rPr>
          <w:spacing w:val="-3"/>
        </w:rPr>
        <w:t xml:space="preserve"> </w:t>
      </w:r>
      <w:r>
        <w:rPr/>
        <w:t>РОССИИ</w:t>
      </w:r>
    </w:p>
    <w:p>
      <w:pPr>
        <w:pStyle w:val="Normal"/>
        <w:spacing w:lineRule="auto" w:line="360" w:before="161" w:after="0"/>
        <w:ind w:right="208" w:hanging="0"/>
        <w:jc w:val="center"/>
        <w:rPr>
          <w:b/>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left="0" w:right="208" w:hanging="0"/>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right="208" w:hanging="0"/>
        <w:jc w:val="center"/>
        <w:rPr>
          <w:b/>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1" w:after="0"/>
        <w:rPr>
          <w:b/>
          <w:b/>
          <w:sz w:val="37"/>
        </w:rPr>
      </w:pPr>
      <w:r>
        <w:rPr>
          <w:b/>
          <w:sz w:val="37"/>
        </w:rPr>
      </w:r>
    </w:p>
    <w:p>
      <w:pPr>
        <w:pStyle w:val="Heading1"/>
        <w:ind w:left="0" w:right="186" w:hanging="0"/>
        <w:jc w:val="center"/>
        <w:rPr/>
      </w:pPr>
      <w:r>
        <w:rPr/>
        <w:t>ОТЧЕТ</w:t>
      </w:r>
    </w:p>
    <w:p>
      <w:pPr>
        <w:pStyle w:val="Normal"/>
        <w:spacing w:before="161" w:after="0"/>
        <w:ind w:left="2944" w:right="3153" w:hanging="0"/>
        <w:jc w:val="center"/>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w:t>
      </w:r>
      <w:r>
        <w:rPr>
          <w:b/>
          <w:sz w:val="28"/>
          <w:lang w:val="en-US"/>
        </w:rPr>
        <w:t>4</w:t>
      </w:r>
    </w:p>
    <w:p>
      <w:pPr>
        <w:pStyle w:val="Heading1"/>
        <w:spacing w:before="161" w:after="0"/>
        <w:ind w:left="1826" w:hanging="0"/>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left="1800" w:right="281" w:hanging="1293"/>
        <w:jc w:val="center"/>
        <w:rPr/>
      </w:pPr>
      <w:r>
        <w:rPr>
          <w:b/>
          <w:sz w:val="28"/>
        </w:rPr>
        <w:t>Тема:</w:t>
      </w:r>
      <w:r>
        <w:rPr>
          <w:b/>
          <w:spacing w:val="9"/>
          <w:sz w:val="28"/>
        </w:rPr>
        <w:t xml:space="preserve"> </w:t>
      </w:r>
    </w:p>
    <w:p>
      <w:pPr>
        <w:pStyle w:val="Normal"/>
        <w:tabs>
          <w:tab w:val="clear" w:pos="708"/>
        </w:tabs>
        <w:spacing w:lineRule="auto" w:line="360" w:before="0" w:after="0"/>
        <w:ind w:left="1800" w:right="281" w:hanging="1134"/>
        <w:jc w:val="center"/>
        <w:rPr/>
      </w:pPr>
      <w:r>
        <w:rPr>
          <w:sz w:val="28"/>
        </w:rPr>
        <w:t>«</w:t>
      </w:r>
      <w:r>
        <w:rPr>
          <w:b/>
          <w:sz w:val="28"/>
        </w:rPr>
        <w:t>Написание собственного прерывания и работа со строками</w:t>
      </w:r>
      <w:r>
        <w:rPr>
          <w:sz w:val="28"/>
        </w:rPr>
        <w:t>»</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tabs>
          <w:tab w:val="clear" w:pos="708"/>
          <w:tab w:val="left" w:pos="7119" w:leader="none"/>
        </w:tabs>
        <w:spacing w:before="269" w:after="0"/>
        <w:ind w:right="156" w:hanging="0"/>
        <w:jc w:val="center"/>
        <w:rPr/>
      </w:pPr>
      <w:r>
        <w:rPr/>
        <w:t>Студент гр.</w:t>
      </w:r>
      <w:r>
        <w:rPr>
          <w:spacing w:val="-2"/>
        </w:rPr>
        <w:t xml:space="preserve"> 3388</w:t>
      </w:r>
      <w:r>
        <w:rPr/>
        <w:t xml:space="preserve">                                                                     Дубровин Д.Н.</w:t>
      </w:r>
    </w:p>
    <w:p>
      <w:pPr>
        <w:pStyle w:val="TextBody"/>
        <w:spacing w:before="2" w:after="0"/>
        <w:rPr>
          <w:sz w:val="10"/>
        </w:rPr>
      </w:pPr>
      <w:r>
        <w:rPr>
          <w:sz w:val="10"/>
        </w:rPr>
        <mc:AlternateContent>
          <mc:Choice Requires="wps">
            <w:drawing>
              <wp:anchor behindDoc="1" distT="0" distB="0" distL="635" distR="0" simplePos="0" locked="0" layoutInCell="0" allowOverlap="1" relativeHeight="33">
                <wp:simplePos x="0" y="0"/>
                <wp:positionH relativeFrom="page">
                  <wp:posOffset>3480435</wp:posOffset>
                </wp:positionH>
                <wp:positionV relativeFrom="page">
                  <wp:posOffset>102870</wp:posOffset>
                </wp:positionV>
                <wp:extent cx="1656715" cy="1270"/>
                <wp:effectExtent l="635" t="0" r="0" b="0"/>
                <wp:wrapNone/>
                <wp:docPr id="1" name="Полилиния 5"/>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p>
    <w:p>
      <w:pPr>
        <w:pStyle w:val="TextBody"/>
        <w:tabs>
          <w:tab w:val="clear" w:pos="708"/>
          <w:tab w:val="left" w:pos="7158" w:leader="none"/>
        </w:tabs>
        <w:spacing w:before="107" w:after="0"/>
        <w:ind w:right="195" w:hanging="0"/>
        <w:jc w:val="center"/>
        <w:rPr/>
      </w:pPr>
      <w:r>
        <w:rPr/>
        <w:t xml:space="preserve">  </w:t>
      </w:r>
      <w:r>
        <w:rPr/>
        <w:t>Преподаватель</w:t>
        <w:tab/>
        <w:t>Фирсов</w:t>
      </w:r>
      <w:r>
        <w:rPr>
          <w:spacing w:val="-3"/>
        </w:rPr>
        <w:t xml:space="preserve"> </w:t>
      </w:r>
      <w:r>
        <w:rPr/>
        <w:t>М.А.</w:t>
      </w:r>
    </w:p>
    <w:p>
      <w:pPr>
        <w:pStyle w:val="TextBody"/>
        <w:spacing w:before="2" w:after="0"/>
        <w:rPr>
          <w:sz w:val="10"/>
        </w:rPr>
      </w:pPr>
      <w:r>
        <w:rPr>
          <w:sz w:val="10"/>
        </w:rPr>
        <mc:AlternateContent>
          <mc:Choice Requires="wps">
            <w:drawing>
              <wp:anchor behindDoc="0" distT="10160" distB="2540" distL="9525" distR="3810" simplePos="0" locked="0" layoutInCell="0" allowOverlap="1" relativeHeight="34">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TextBody"/>
        <w:spacing w:lineRule="auto" w:line="360" w:before="252" w:after="0"/>
        <w:ind w:left="3648" w:right="3856" w:hanging="0"/>
        <w:jc w:val="center"/>
        <w:rPr/>
      </w:pPr>
      <w:r>
        <w:rPr/>
        <w:t>Санкт-Петербург</w:t>
      </w:r>
      <w:r>
        <w:rPr>
          <w:spacing w:val="-67"/>
        </w:rPr>
        <w:t xml:space="preserve"> </w:t>
      </w:r>
      <w:r>
        <w:rPr/>
        <w:t>2024</w:t>
      </w:r>
    </w:p>
    <w:p>
      <w:pPr>
        <w:pStyle w:val="Heading1"/>
        <w:spacing w:before="76" w:after="0"/>
        <w:ind w:left="829" w:hanging="0"/>
        <w:rPr/>
      </w:pPr>
      <w:r>
        <w:rPr/>
        <w:t>Цель</w:t>
      </w:r>
      <w:r>
        <w:rPr>
          <w:spacing w:val="-3"/>
        </w:rPr>
        <w:t xml:space="preserve"> </w:t>
      </w:r>
      <w:r>
        <w:rPr/>
        <w:t>работы.</w:t>
      </w:r>
    </w:p>
    <w:p>
      <w:pPr>
        <w:pStyle w:val="TextBody"/>
        <w:spacing w:lineRule="auto" w:line="360" w:before="161" w:after="0"/>
        <w:ind w:left="121" w:firstLine="709"/>
        <w:rPr/>
      </w:pPr>
      <w:r>
        <w:rPr/>
        <w:t>Изучить</w:t>
      </w:r>
      <w:r>
        <w:rPr>
          <w:lang w:val="ru-RU"/>
        </w:rPr>
        <w:t xml:space="preserve"> работу с прерываниями и обработку строк в ассемблере 8086. Написать программу, реализующую собственное прерывание </w:t>
      </w:r>
      <w:r>
        <w:rPr>
          <w:lang w:val="en-US"/>
        </w:rPr>
        <w:t xml:space="preserve">9h </w:t>
      </w:r>
      <w:r>
        <w:rPr>
          <w:lang w:val="ru-RU"/>
        </w:rPr>
        <w:t>с обработкой строки.</w:t>
      </w:r>
    </w:p>
    <w:p>
      <w:pPr>
        <w:pStyle w:val="Heading1"/>
        <w:ind w:left="829" w:hanging="0"/>
        <w:rPr/>
      </w:pPr>
      <w:r>
        <w:rPr/>
        <w:t>Задание.</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Состоит из двух основных задач:</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Реализация сценария работы с прерываниями в соответствии с вариантом.</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Реализация преобразования строки с использованием команд работы со строками в соответствии с вариантом.</w:t>
      </w:r>
    </w:p>
    <w:p>
      <w:pPr>
        <w:pStyle w:val="TextBody"/>
        <w:widowControl w:val="false"/>
        <w:suppressAutoHyphens w:val="true"/>
        <w:bidi w:val="0"/>
        <w:spacing w:lineRule="auto" w:line="360" w:before="161" w:after="0"/>
        <w:ind w:left="121" w:firstLine="709"/>
        <w:jc w:val="left"/>
        <w:rPr/>
      </w:pPr>
      <w:r>
        <w:rPr>
          <w:rFonts w:eastAsia="Times New Roman" w:cs="Times New Roman"/>
          <w:color w:val="auto"/>
          <w:kern w:val="0"/>
          <w:lang w:val="ru-RU" w:eastAsia="en-US" w:bidi="ar-SA"/>
        </w:rPr>
        <w:t>Вариант 7: 7ё</w:t>
      </w:r>
    </w:p>
    <w:tbl>
      <w:tblPr>
        <w:tblW w:w="9571" w:type="dxa"/>
        <w:jc w:val="left"/>
        <w:tblInd w:w="0" w:type="dxa"/>
        <w:tblLayout w:type="fixed"/>
        <w:tblCellMar>
          <w:top w:w="0" w:type="dxa"/>
          <w:left w:w="108" w:type="dxa"/>
          <w:bottom w:w="0" w:type="dxa"/>
          <w:right w:w="108" w:type="dxa"/>
        </w:tblCellMar>
      </w:tblPr>
      <w:tblGrid>
        <w:gridCol w:w="534"/>
        <w:gridCol w:w="2268"/>
        <w:gridCol w:w="2940"/>
        <w:gridCol w:w="1914"/>
        <w:gridCol w:w="1915"/>
      </w:tblGrid>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000000"/>
                <w:sz w:val="24"/>
                <w:szCs w:val="24"/>
                <w:lang w:eastAsia="ja-JP"/>
              </w:rPr>
            </w:pPr>
            <w:r>
              <w:rPr>
                <w:color w:val="000000"/>
                <w:sz w:val="24"/>
                <w:szCs w:val="24"/>
                <w:lang w:eastAsia="ja-JP"/>
              </w:rPr>
              <w:t>7</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000000"/>
                <w:sz w:val="24"/>
                <w:szCs w:val="24"/>
                <w:lang w:eastAsia="ja-JP"/>
              </w:rPr>
            </w:pPr>
            <w:r>
              <w:rPr>
                <w:color w:val="000000"/>
                <w:sz w:val="24"/>
                <w:szCs w:val="24"/>
                <w:lang w:eastAsia="ja-JP"/>
              </w:rPr>
              <w:t>2) замена 9h;</w:t>
            </w:r>
          </w:p>
          <w:p>
            <w:pPr>
              <w:pStyle w:val="Normal"/>
              <w:widowControl w:val="false"/>
              <w:spacing w:lineRule="auto" w:line="240" w:before="0" w:after="0"/>
              <w:rPr>
                <w:color w:val="000000"/>
                <w:sz w:val="24"/>
                <w:szCs w:val="24"/>
                <w:lang w:eastAsia="ja-JP"/>
              </w:rPr>
            </w:pPr>
            <w:r>
              <w:rPr>
                <w:color w:val="000000"/>
                <w:sz w:val="24"/>
                <w:szCs w:val="24"/>
                <w:lang w:eastAsia="ja-JP"/>
              </w:rPr>
              <w:t>3) замена 1ch;</w:t>
            </w:r>
          </w:p>
          <w:p>
            <w:pPr>
              <w:pStyle w:val="Normal"/>
              <w:widowControl w:val="false"/>
              <w:spacing w:lineRule="auto" w:line="240" w:before="0" w:after="0"/>
              <w:rPr>
                <w:color w:val="000000"/>
                <w:sz w:val="24"/>
                <w:szCs w:val="24"/>
                <w:lang w:eastAsia="ja-JP"/>
              </w:rPr>
            </w:pPr>
            <w:r>
              <w:rPr>
                <w:color w:val="000000"/>
                <w:sz w:val="24"/>
                <w:szCs w:val="24"/>
                <w:lang w:eastAsia="ja-JP"/>
              </w:rPr>
              <w:t>4) ожидание ввода строки.</w:t>
            </w:r>
          </w:p>
        </w:tc>
        <w:tc>
          <w:tcPr>
            <w:tcW w:w="2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000000"/>
                <w:sz w:val="24"/>
                <w:szCs w:val="24"/>
                <w:lang w:eastAsia="ja-JP"/>
              </w:rPr>
            </w:pPr>
            <w:r>
              <w:rPr>
                <w:color w:val="000000"/>
                <w:sz w:val="24"/>
                <w:szCs w:val="24"/>
                <w:lang w:eastAsia="ja-JP"/>
              </w:rPr>
              <w:t>после замены через 6 сек. восст. 9h и себя.</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000000"/>
                <w:sz w:val="24"/>
                <w:szCs w:val="24"/>
                <w:lang w:eastAsia="ja-JP"/>
              </w:rPr>
            </w:pPr>
            <w:r>
              <w:rPr>
                <w:color w:val="000000"/>
                <w:sz w:val="24"/>
                <w:szCs w:val="24"/>
                <w:lang w:eastAsia="ja-JP"/>
              </w:rPr>
              <w:t>вып. работу</w:t>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rPr>
                <w:color w:val="000000"/>
                <w:sz w:val="24"/>
                <w:szCs w:val="24"/>
                <w:lang w:eastAsia="ja-JP"/>
              </w:rPr>
            </w:pPr>
            <w:r>
              <w:rPr>
                <w:color w:val="000000"/>
                <w:sz w:val="24"/>
                <w:szCs w:val="24"/>
                <w:lang w:eastAsia="ja-JP"/>
              </w:rPr>
            </w:r>
          </w:p>
        </w:tc>
      </w:tr>
    </w:tbl>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ё) Инвертирование введённых во входной строке цифр в десятичной СС.</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Замечания:</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В сценариях опущены:</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«Ожидание ввода строки» следует делать так, чтобы пользователь мог нажать множество клавиш, прежде чем решит завершить ввод нажатием Enter.</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4) «вып.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5) Перед запуском ожидания нажатия клавиши («ожидание ввода строки» в таблице) вывести сообщение об этом.</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6) Перед заменой 9h следует сделать небольшую задержку (см. 3.2 «Задержка во времени»), чтобы предшествующая активность пользователя была обработана до того, как 9h будет изменён;</w:t>
      </w:r>
    </w:p>
    <w:p>
      <w:pPr>
        <w:pStyle w:val="TextBody"/>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7) Для исключения возможного взаимного влияния системных и пользовательских прерываний рекомендуется отвести в программе под стек не менее 1Кбайт.</w:t>
      </w:r>
    </w:p>
    <w:p>
      <w:pPr>
        <w:pStyle w:val="TextBody"/>
        <w:widowControl w:val="false"/>
        <w:suppressAutoHyphens w:val="true"/>
        <w:bidi w:val="0"/>
        <w:spacing w:lineRule="auto" w:line="240" w:before="161" w:after="0"/>
        <w:ind w:left="121" w:firstLine="709"/>
        <w:jc w:val="left"/>
        <w:rPr>
          <w:rFonts w:ascii="Courier New" w:hAnsi="Courier New"/>
          <w:sz w:val="22"/>
          <w:szCs w:val="22"/>
        </w:rPr>
      </w:pPr>
      <w:r>
        <w:rPr>
          <w:rFonts w:eastAsia="Times New Roman" w:cs="Times New Roman" w:ascii="Courier New" w:hAnsi="Courier New"/>
          <w:color w:val="auto"/>
          <w:kern w:val="0"/>
          <w:sz w:val="22"/>
          <w:szCs w:val="22"/>
          <w:lang w:val="en-US" w:eastAsia="en-US" w:bidi="ar-SA"/>
        </w:rPr>
        <w:t xml:space="preserve">  </w:t>
      </w:r>
    </w:p>
    <w:p>
      <w:pPr>
        <w:pStyle w:val="Heading1"/>
        <w:ind w:left="829" w:hanging="0"/>
        <w:rPr/>
      </w:pPr>
      <w:r>
        <w:rPr/>
        <w:t>Основные</w:t>
      </w:r>
      <w:r>
        <w:rPr>
          <w:spacing w:val="-6"/>
        </w:rPr>
        <w:t xml:space="preserve"> </w:t>
      </w:r>
      <w:r>
        <w:rPr/>
        <w:t>теоретические</w:t>
      </w:r>
      <w:r>
        <w:rPr>
          <w:spacing w:val="-5"/>
        </w:rPr>
        <w:t xml:space="preserve"> </w:t>
      </w:r>
      <w:r>
        <w:rPr/>
        <w:t>положения.</w:t>
      </w:r>
    </w:p>
    <w:p>
      <w:pPr>
        <w:pStyle w:val="TextBody"/>
        <w:spacing w:before="4" w:after="0"/>
        <w:rPr>
          <w:b/>
          <w:b/>
          <w:sz w:val="38"/>
        </w:rPr>
      </w:pPr>
      <w:r>
        <w:rPr>
          <w:b/>
          <w:sz w:val="38"/>
        </w:rPr>
      </w:r>
    </w:p>
    <w:p>
      <w:pPr>
        <w:pStyle w:val="TextBody"/>
        <w:spacing w:lineRule="auto" w:line="360"/>
        <w:ind w:left="121" w:right="281" w:firstLine="709"/>
        <w:rPr/>
      </w:pPr>
      <w:r>
        <w:rPr>
          <w:rFonts w:eastAsia="Times New Roman" w:cs="Courier New"/>
          <w:sz w:val="28"/>
          <w:szCs w:val="28"/>
          <w:lang w:val="ru-RU" w:eastAsia="ru-RU"/>
        </w:rPr>
        <w:t>1. Краткие сведения о прерываниях.</w:t>
      </w:r>
    </w:p>
    <w:p>
      <w:pPr>
        <w:pStyle w:val="TextBody"/>
        <w:spacing w:lineRule="auto" w:line="360"/>
        <w:ind w:left="121" w:right="281" w:firstLine="709"/>
        <w:rPr/>
      </w:pPr>
      <w:r>
        <w:rPr>
          <w:rFonts w:eastAsia="Times New Roman" w:cs="Courier New"/>
          <w:sz w:val="28"/>
          <w:szCs w:val="28"/>
          <w:lang w:val="ru-RU" w:eastAsia="ru-RU"/>
        </w:rPr>
        <w:t>Прерывание – это процесс вызова процедур для выполнения некоторой задачи, обычно связанной с обслуживанием некоторых устройств.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(CS:IP) – ме́ста, с которого будет продолжена прерванная программа. Затем в CS:IP загружается адрес программы обработки прерывания и ей передаётся управление.</w:t>
      </w:r>
    </w:p>
    <w:p>
      <w:pPr>
        <w:pStyle w:val="TextBody"/>
        <w:spacing w:lineRule="auto" w:line="360"/>
        <w:ind w:left="121" w:right="281" w:firstLine="709"/>
        <w:rPr/>
      </w:pPr>
      <w:r>
        <w:rPr>
          <w:rFonts w:eastAsia="Times New Roman" w:cs="Courier New"/>
          <w:sz w:val="28"/>
          <w:szCs w:val="28"/>
          <w:lang w:val="ru-RU" w:eastAsia="ru-RU"/>
        </w:rPr>
        <w:t>Адреса 256 программ обработки прерываний, так называемые векторы прерывания, имеют длину по 4 байта (в первых двух хранится значение IP, во вторых – CS) и хранятся в младших 1024 байтах памяти.</w:t>
      </w:r>
    </w:p>
    <w:p>
      <w:pPr>
        <w:pStyle w:val="TextBody"/>
        <w:spacing w:lineRule="auto" w:line="360"/>
        <w:ind w:left="121" w:right="281" w:firstLine="709"/>
        <w:rPr/>
      </w:pPr>
      <w:r>
        <w:rPr>
          <w:rFonts w:eastAsia="Times New Roman" w:cs="Courier New"/>
          <w:sz w:val="28"/>
          <w:szCs w:val="28"/>
          <w:lang w:val="ru-RU" w:eastAsia="ru-RU"/>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pPr>
        <w:pStyle w:val="TextBody"/>
        <w:spacing w:lineRule="auto" w:line="360"/>
        <w:ind w:left="121" w:right="281" w:firstLine="709"/>
        <w:rPr/>
      </w:pPr>
      <w:r>
        <w:rPr>
          <w:rFonts w:eastAsia="Times New Roman" w:cs="Courier New"/>
          <w:sz w:val="28"/>
          <w:szCs w:val="28"/>
          <w:lang w:val="ru-RU" w:eastAsia="ru-RU"/>
        </w:rPr>
        <w:t>В лабораторной работе среди действий по обработке прерывания могут быть:</w:t>
      </w:r>
    </w:p>
    <w:p>
      <w:pPr>
        <w:pStyle w:val="TextBody"/>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преобразование строки;</w:t>
      </w:r>
    </w:p>
    <w:p>
      <w:pPr>
        <w:pStyle w:val="TextBody"/>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вывод сообщения на экран;</w:t>
      </w:r>
    </w:p>
    <w:p>
      <w:pPr>
        <w:pStyle w:val="TextBody"/>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замена или восстановление вектора прерывания (другого или самого́ себя);</w:t>
      </w:r>
    </w:p>
    <w:p>
      <w:pPr>
        <w:pStyle w:val="TextBody"/>
        <w:spacing w:lineRule="auto" w:line="360"/>
        <w:ind w:left="121" w:right="281" w:firstLine="709"/>
        <w:rPr/>
      </w:pPr>
      <w:r>
        <w:rPr>
          <w:rFonts w:eastAsia="Times New Roman" w:cs="Courier New"/>
          <w:sz w:val="28"/>
          <w:szCs w:val="28"/>
          <w:lang w:val="ru-RU" w:eastAsia="ru-RU"/>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pPr>
        <w:pStyle w:val="TextBody"/>
        <w:spacing w:lineRule="auto" w:line="360"/>
        <w:ind w:left="121" w:right="281" w:firstLine="709"/>
        <w:rPr/>
      </w:pPr>
      <w:r>
        <w:rPr>
          <w:rFonts w:eastAsia="Times New Roman" w:cs="Courier New"/>
          <w:sz w:val="28"/>
          <w:szCs w:val="28"/>
          <w:lang w:val="ru-RU" w:eastAsia="ru-RU"/>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pPr>
        <w:pStyle w:val="TextBody"/>
        <w:spacing w:lineRule="auto" w:line="360"/>
        <w:ind w:left="121" w:right="281" w:firstLine="709"/>
        <w:rPr/>
      </w:pPr>
      <w:r>
        <w:rPr>
          <w:rFonts w:eastAsia="Times New Roman" w:cs="Courier New"/>
          <w:sz w:val="28"/>
          <w:szCs w:val="28"/>
          <w:lang w:val="ru-RU" w:eastAsia="ru-RU"/>
        </w:rPr>
        <w:t xml:space="preserve">При использовании функции 25H прерывания 21H DOS знает, что вы делаете, и гарантирует, что в момент записи прерывания будут заблокированы. </w:t>
      </w:r>
    </w:p>
    <w:p>
      <w:pPr>
        <w:pStyle w:val="TextBody"/>
        <w:spacing w:lineRule="auto" w:line="360"/>
        <w:ind w:left="121" w:right="281" w:firstLine="709"/>
        <w:rPr/>
      </w:pPr>
      <w:r>
        <w:rPr>
          <w:rFonts w:eastAsia="Times New Roman" w:cs="Courier New"/>
          <w:sz w:val="28"/>
          <w:szCs w:val="28"/>
          <w:lang w:val="ru-RU" w:eastAsia="ru-RU"/>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pPr>
        <w:pStyle w:val="Normal"/>
        <w:widowControl w:val="false"/>
        <w:suppressAutoHyphens w:val="true"/>
        <w:overflowPunct w:val="true"/>
        <w:bidi w:val="0"/>
        <w:spacing w:lineRule="auto" w:line="360" w:before="57" w:after="57"/>
        <w:ind w:left="0" w:right="0" w:firstLine="809"/>
        <w:jc w:val="left"/>
        <w:rPr/>
      </w:pPr>
      <w:r>
        <w:rPr>
          <w:rFonts w:eastAsia="Times New Roman" w:cs="Courier New"/>
          <w:sz w:val="28"/>
          <w:szCs w:val="28"/>
          <w:lang w:val="ru-RU" w:eastAsia="ru-RU"/>
        </w:rPr>
        <w:t xml:space="preserve">– </w:t>
      </w:r>
      <w:r>
        <w:rPr>
          <w:rFonts w:eastAsia="Times New Roman" w:cs="Courier New"/>
          <w:sz w:val="28"/>
          <w:szCs w:val="28"/>
          <w:lang w:val="ru-RU" w:eastAsia="ru-RU"/>
        </w:rPr>
        <w:t xml:space="preserve">1CH </w:t>
      </w:r>
      <w:r>
        <w:rPr>
          <w:rFonts w:eastAsia="Times New Roman" w:cs="Courier New"/>
          <w:sz w:val="28"/>
          <w:szCs w:val="28"/>
          <w:lang w:val="ru-RU" w:eastAsia="ja-JP"/>
        </w:rPr>
        <w:t xml:space="preserve"> </w:t>
      </w:r>
      <w:r>
        <w:rPr>
          <w:rFonts w:eastAsia="Times New Roman" w:cs="Courier New"/>
          <w:sz w:val="28"/>
          <w:szCs w:val="28"/>
          <w:lang w:val="ru-RU" w:eastAsia="ru-RU"/>
        </w:rPr>
        <w:t xml:space="preserve">– </w:t>
      </w:r>
      <w:r>
        <w:rPr>
          <w:rFonts w:eastAsia="Times New Roman" w:cs="Courier New"/>
          <w:sz w:val="28"/>
          <w:szCs w:val="28"/>
          <w:lang w:val="ru-RU" w:eastAsia="ja-JP"/>
        </w:rPr>
        <w:t xml:space="preserve">можно рассматривать как аппаратное прерывание, генерируемое системным таймером; </w:t>
      </w:r>
      <w:r>
        <w:rPr>
          <w:rFonts w:eastAsia="Times New Roman" w:cs="Courier New"/>
          <w:sz w:val="28"/>
          <w:szCs w:val="28"/>
          <w:lang w:val="ru-RU" w:eastAsia="ru-RU"/>
        </w:rPr>
        <w:t>генерируются автоматически 18,2 раза в сек.;</w:t>
      </w:r>
    </w:p>
    <w:p>
      <w:pPr>
        <w:pStyle w:val="TextBody"/>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09H – аппаратное прерывание, возникающее в результате нажатия клавиш клавиатуры;</w:t>
      </w:r>
    </w:p>
    <w:p>
      <w:pPr>
        <w:pStyle w:val="TextBody"/>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16H – программное прерывание для ожидания ввода символа с клавиатуры;</w:t>
      </w:r>
    </w:p>
    <w:p>
      <w:pPr>
        <w:pStyle w:val="TextBody"/>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21H – программное прерывание для вызова сервисов DOS.</w:t>
      </w:r>
    </w:p>
    <w:p>
      <w:pPr>
        <w:pStyle w:val="TextBody"/>
        <w:spacing w:lineRule="auto" w:line="360"/>
        <w:ind w:left="121" w:right="281" w:firstLine="709"/>
        <w:rPr/>
      </w:pPr>
      <w:r>
        <w:rPr>
          <w:rFonts w:eastAsia="Times New Roman" w:cs="Courier New"/>
          <w:sz w:val="28"/>
          <w:szCs w:val="28"/>
          <w:lang w:val="ru-RU" w:eastAsia="ru-RU"/>
        </w:rPr>
        <w:t>Заменённое тело 9h следует завершать не выходом из прерывания (iret), а переходом к выполнению старого тела 9h (использовать команду jmp dword ptr), иначе обработка сигналов клавиатуры будет нарушена. То же самое касается прерываний 16h и 21h.</w:t>
      </w:r>
    </w:p>
    <w:p>
      <w:pPr>
        <w:pStyle w:val="TextBody"/>
        <w:spacing w:lineRule="auto" w:line="360"/>
        <w:ind w:left="121" w:right="281" w:firstLine="709"/>
        <w:rPr/>
      </w:pPr>
      <w:r>
        <w:rPr>
          <w:rFonts w:eastAsia="Times New Roman" w:cs="Courier New"/>
          <w:sz w:val="28"/>
          <w:szCs w:val="28"/>
          <w:lang w:val="ru-RU" w:eastAsia="ru-RU"/>
        </w:rPr>
        <w:t>2. Краткие сведения о командах обработки строк.</w:t>
      </w:r>
    </w:p>
    <w:p>
      <w:pPr>
        <w:pStyle w:val="TextBody"/>
        <w:spacing w:lineRule="auto" w:line="360"/>
        <w:ind w:left="121" w:right="281" w:firstLine="709"/>
        <w:rPr/>
      </w:pPr>
      <w:r>
        <w:rPr>
          <w:rFonts w:eastAsia="Times New Roman" w:cs="Courier New"/>
          <w:sz w:val="28"/>
          <w:szCs w:val="28"/>
          <w:lang w:val="ru-RU" w:eastAsia="ru-RU"/>
        </w:rPr>
        <w:t>Для обработки строковых данных ассемблер имеет пять групп команд обработки строк:</w:t>
      </w:r>
    </w:p>
    <w:p>
      <w:pPr>
        <w:pStyle w:val="TextBody"/>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MOVS — переслать один байт или одно слово из одной области памяти в другую;</w:t>
      </w:r>
    </w:p>
    <w:p>
      <w:pPr>
        <w:pStyle w:val="TextBody"/>
        <w:spacing w:lineRule="auto" w:line="360"/>
        <w:ind w:left="121" w:right="281" w:firstLine="709"/>
        <w:rPr/>
      </w:pPr>
      <w:r>
        <w:rPr>
          <w:rFonts w:eastAsia="Times New Roman" w:cs="Courier New"/>
          <w:sz w:val="28"/>
          <w:szCs w:val="28"/>
          <w:lang w:val="ru-RU" w:eastAsia="ru-RU"/>
        </w:rPr>
        <w:t>Каждая команда имеет модификации, указывающие размер операнда: байт (B), слово (W), двойное слово (D). Например: MOVSB, MOVSW, MOVSD.</w:t>
      </w:r>
    </w:p>
    <w:p>
      <w:pPr>
        <w:pStyle w:val="TextBody"/>
        <w:spacing w:lineRule="auto" w:line="360"/>
        <w:ind w:left="121" w:right="281" w:firstLine="709"/>
        <w:rPr/>
      </w:pPr>
      <w:r>
        <w:rPr>
          <w:rFonts w:eastAsia="Times New Roman" w:cs="Courier New"/>
          <w:sz w:val="28"/>
          <w:szCs w:val="28"/>
          <w:lang w:val="ru-RU" w:eastAsia="ru-RU"/>
        </w:rPr>
        <w:t>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pPr>
        <w:pStyle w:val="TextBody"/>
        <w:spacing w:lineRule="auto" w:line="360"/>
        <w:ind w:left="121" w:right="281" w:firstLine="709"/>
        <w:rPr/>
      </w:pPr>
      <w:r>
        <w:rPr>
          <w:rFonts w:eastAsia="Times New Roman" w:cs="Courier New"/>
          <w:sz w:val="28"/>
          <w:szCs w:val="28"/>
          <w:lang w:val="ru-RU" w:eastAsia="ru-RU"/>
        </w:rPr>
        <w:t>Префиксы REP/REPE/REPZ/REPNE/REPNZ позволяют этим командам обрабатывать строки любой длины.</w:t>
      </w:r>
    </w:p>
    <w:p>
      <w:pPr>
        <w:pStyle w:val="TextBody"/>
        <w:spacing w:lineRule="auto" w:line="360"/>
        <w:ind w:left="121" w:right="281" w:firstLine="709"/>
        <w:rPr>
          <w:rFonts w:eastAsia="Times New Roman" w:cs="Courier New"/>
          <w:sz w:val="28"/>
          <w:szCs w:val="28"/>
          <w:lang w:val="ru-RU" w:eastAsia="ru-RU"/>
        </w:rPr>
      </w:pPr>
      <w:r>
        <w:rPr>
          <w:rFonts w:eastAsia="Times New Roman" w:cs="Courier New"/>
          <w:sz w:val="28"/>
          <w:szCs w:val="28"/>
          <w:lang w:val="ru-RU" w:eastAsia="ru-RU"/>
        </w:rPr>
      </w:r>
    </w:p>
    <w:p>
      <w:pPr>
        <w:pStyle w:val="Heading1"/>
        <w:spacing w:lineRule="auto" w:line="360"/>
        <w:ind w:left="829" w:right="6222" w:hanging="0"/>
        <w:rPr/>
      </w:pPr>
      <w:r>
        <w:rPr/>
        <w:t>Выполнение работы</w:t>
      </w:r>
    </w:p>
    <w:p>
      <w:pPr>
        <w:pStyle w:val="Heading1"/>
        <w:widowControl w:val="false"/>
        <w:numPr>
          <w:ilvl w:val="0"/>
          <w:numId w:val="1"/>
        </w:numPr>
        <w:suppressAutoHyphens w:val="true"/>
        <w:overflowPunct w:val="true"/>
        <w:bidi w:val="0"/>
        <w:spacing w:lineRule="auto" w:line="360" w:before="0" w:after="0"/>
        <w:jc w:val="left"/>
        <w:rPr>
          <w:b w:val="false"/>
          <w:b w:val="false"/>
          <w:bCs w:val="false"/>
        </w:rPr>
      </w:pPr>
      <w:r>
        <w:rPr>
          <w:b w:val="false"/>
          <w:bCs w:val="false"/>
        </w:rPr>
        <w:t xml:space="preserve">В главной процедуре main происходит сохранение прежних обработчиков прерываний 9h и 1ch, вывод сообщения-приветствия и считывание строки. Затем </w:t>
      </w:r>
      <w:r>
        <w:rPr>
          <w:b w:val="false"/>
          <w:bCs w:val="false"/>
        </w:rPr>
        <w:t>заменяется</w:t>
      </w:r>
      <w:r>
        <w:rPr>
          <w:b w:val="false"/>
          <w:bCs w:val="false"/>
        </w:rPr>
        <w:t xml:space="preserve"> обработчик 9h в котором выполняется процедура revert_digit, ответственная за преобразование введённой строки и вывод изменённой строки. Затем происходит </w:t>
      </w:r>
      <w:r>
        <w:rPr>
          <w:b w:val="false"/>
          <w:bCs w:val="false"/>
        </w:rPr>
        <w:t>замена</w:t>
      </w:r>
      <w:r>
        <w:rPr>
          <w:b w:val="false"/>
          <w:bCs w:val="false"/>
        </w:rPr>
        <w:t xml:space="preserve"> обработчика прерывания 1ch, в котором восстанавливаются оригинальные векторы прерываний 1ch и 9h с выводом соответствующих сообщений в том случае, если прошло 6 секунд с момента вызова. В течение 6 секунд в ответ на любую нажатую клавишу кроме enter программа будет дважды выводить измененную строку. Через 6 секунд регистры восстановятся и для завершения программы пользователь должен нажать enter. Если пользователь не дождался 6 секунд и нажал enter, то программа восстановит оригинальные векторы прерываний в процедуре main и </w:t>
      </w:r>
      <w:r>
        <w:rPr>
          <w:b w:val="false"/>
          <w:bCs w:val="false"/>
        </w:rPr>
        <w:t>выведет соответствующие сообщения</w:t>
      </w:r>
      <w:r>
        <w:rPr>
          <w:b w:val="false"/>
          <w:bCs w:val="false"/>
        </w:rPr>
        <w:t>.</w:t>
      </w:r>
    </w:p>
    <w:p>
      <w:pPr>
        <w:pStyle w:val="Heading1"/>
        <w:widowControl w:val="false"/>
        <w:numPr>
          <w:ilvl w:val="0"/>
          <w:numId w:val="1"/>
        </w:numPr>
        <w:suppressAutoHyphens w:val="true"/>
        <w:overflowPunct w:val="true"/>
        <w:bidi w:val="0"/>
        <w:spacing w:lineRule="auto" w:line="360" w:before="0" w:after="0"/>
        <w:jc w:val="left"/>
        <w:rPr>
          <w:b w:val="false"/>
          <w:b w:val="false"/>
          <w:bCs w:val="false"/>
        </w:rPr>
      </w:pPr>
      <w:r>
        <w:rPr>
          <w:b w:val="false"/>
          <w:bCs w:val="false"/>
          <w:lang w:val="ru-RU"/>
        </w:rPr>
        <w:t>В процедуре revert_digits</w:t>
      </w:r>
      <w:r>
        <w:rPr>
          <w:b w:val="false"/>
          <w:bCs w:val="false"/>
          <w:lang w:val="en-US"/>
        </w:rPr>
        <w:t xml:space="preserve"> </w:t>
      </w:r>
      <w:r>
        <w:rPr>
          <w:b w:val="false"/>
          <w:bCs w:val="false"/>
          <w:lang w:val="ru-RU"/>
        </w:rPr>
        <w:t xml:space="preserve">происходит обработка строки, введенной пользователем. В регистры </w:t>
      </w:r>
      <w:r>
        <w:rPr>
          <w:b w:val="false"/>
          <w:bCs w:val="false"/>
          <w:lang w:val="en-US"/>
        </w:rPr>
        <w:t xml:space="preserve">ES </w:t>
      </w:r>
      <w:r>
        <w:rPr>
          <w:b w:val="false"/>
          <w:bCs w:val="false"/>
          <w:lang w:val="ru-RU"/>
        </w:rPr>
        <w:t xml:space="preserve">и </w:t>
      </w:r>
      <w:r>
        <w:rPr>
          <w:b w:val="false"/>
          <w:bCs w:val="false"/>
          <w:lang w:val="en-US"/>
        </w:rPr>
        <w:t xml:space="preserve">DS </w:t>
      </w:r>
      <w:r>
        <w:rPr>
          <w:b w:val="false"/>
          <w:bCs w:val="false"/>
          <w:lang w:val="ru-RU"/>
        </w:rPr>
        <w:t xml:space="preserve">сохраняется адрес сегмента данных, это необходимо, так как регистры </w:t>
      </w:r>
      <w:r>
        <w:rPr>
          <w:b w:val="false"/>
          <w:bCs w:val="false"/>
          <w:lang w:val="en-US"/>
        </w:rPr>
        <w:t xml:space="preserve">SI </w:t>
      </w:r>
      <w:r>
        <w:rPr>
          <w:b w:val="false"/>
          <w:bCs w:val="false"/>
          <w:lang w:val="ru-RU"/>
        </w:rPr>
        <w:t xml:space="preserve">и </w:t>
      </w:r>
      <w:r>
        <w:rPr>
          <w:b w:val="false"/>
          <w:bCs w:val="false"/>
          <w:lang w:val="en-US"/>
        </w:rPr>
        <w:t xml:space="preserve">DI, </w:t>
      </w:r>
      <w:r>
        <w:rPr>
          <w:b w:val="false"/>
          <w:bCs w:val="false"/>
          <w:lang w:val="ru-RU"/>
        </w:rPr>
        <w:t xml:space="preserve">необходимые для использования </w:t>
      </w:r>
      <w:r>
        <w:rPr>
          <w:b w:val="false"/>
          <w:bCs w:val="false"/>
          <w:lang w:val="en-US"/>
        </w:rPr>
        <w:t xml:space="preserve">MOVSB, </w:t>
      </w:r>
      <w:r>
        <w:rPr>
          <w:b w:val="false"/>
          <w:bCs w:val="false"/>
          <w:lang w:val="ru-RU"/>
        </w:rPr>
        <w:t xml:space="preserve">связаны с ними. </w:t>
      </w:r>
    </w:p>
    <w:p>
      <w:pPr>
        <w:pStyle w:val="Heading1"/>
        <w:widowControl w:val="false"/>
        <w:numPr>
          <w:ilvl w:val="0"/>
          <w:numId w:val="0"/>
        </w:numPr>
        <w:suppressAutoHyphens w:val="true"/>
        <w:overflowPunct w:val="true"/>
        <w:bidi w:val="0"/>
        <w:spacing w:lineRule="auto" w:line="360" w:before="0" w:after="0"/>
        <w:ind w:left="720" w:hanging="0"/>
        <w:jc w:val="left"/>
        <w:rPr>
          <w:b w:val="false"/>
          <w:b w:val="false"/>
          <w:bCs w:val="false"/>
        </w:rPr>
      </w:pPr>
      <w:r>
        <w:rPr>
          <w:b w:val="false"/>
          <w:bCs w:val="false"/>
        </w:rPr>
        <w:t>В процедуре revert_digits происходит посимвольное преобразование исходной строки, если символ является числом, то оно инвертируется в 10-ричной системе счисления по формуле (105 - x) и добавляется в выходную строку.</w:t>
      </w:r>
    </w:p>
    <w:p>
      <w:pPr>
        <w:pStyle w:val="Heading1"/>
        <w:widowControl w:val="false"/>
        <w:numPr>
          <w:ilvl w:val="0"/>
          <w:numId w:val="0"/>
        </w:numPr>
        <w:suppressAutoHyphens w:val="true"/>
        <w:overflowPunct w:val="true"/>
        <w:bidi w:val="0"/>
        <w:spacing w:lineRule="auto" w:line="360" w:before="0" w:after="0"/>
        <w:ind w:left="720" w:hanging="0"/>
        <w:jc w:val="left"/>
        <w:rPr>
          <w:b w:val="false"/>
          <w:b w:val="false"/>
          <w:bCs w:val="false"/>
        </w:rPr>
      </w:pPr>
      <w:r>
        <w:rPr>
          <w:b w:val="false"/>
          <w:bCs w:val="false"/>
        </w:rPr>
        <w:t>Если символ не является числом, то он заноситься в выходную строку без изменения.</w:t>
      </w:r>
    </w:p>
    <w:p>
      <w:pPr>
        <w:pStyle w:val="Heading1"/>
        <w:widowControl w:val="false"/>
        <w:numPr>
          <w:ilvl w:val="0"/>
          <w:numId w:val="1"/>
        </w:numPr>
        <w:suppressAutoHyphens w:val="true"/>
        <w:overflowPunct w:val="true"/>
        <w:bidi w:val="0"/>
        <w:spacing w:lineRule="auto" w:line="360" w:before="0" w:after="0"/>
        <w:jc w:val="left"/>
        <w:rPr>
          <w:b w:val="false"/>
          <w:b w:val="false"/>
          <w:bCs w:val="false"/>
          <w:lang w:val="ru-RU"/>
        </w:rPr>
      </w:pPr>
      <w:r>
        <w:rPr>
          <w:b w:val="false"/>
          <w:bCs w:val="false"/>
          <w:lang w:val="ru-RU"/>
        </w:rPr>
        <w:t>Тестирование прерываний.</w:t>
      </w:r>
    </w:p>
    <w:p>
      <w:pPr>
        <w:pStyle w:val="Heading1"/>
        <w:widowControl w:val="false"/>
        <w:numPr>
          <w:ilvl w:val="0"/>
          <w:numId w:val="0"/>
        </w:numPr>
        <w:suppressAutoHyphens w:val="true"/>
        <w:overflowPunct w:val="true"/>
        <w:bidi w:val="0"/>
        <w:spacing w:lineRule="auto" w:line="360" w:before="0" w:after="0"/>
        <w:ind w:left="720" w:hanging="0"/>
        <w:jc w:val="left"/>
        <w:rPr>
          <w:b w:val="false"/>
          <w:b w:val="false"/>
          <w:bCs w:val="false"/>
          <w:lang w:val="ru-RU"/>
        </w:rPr>
      </w:pPr>
      <w:r>
        <w:rPr>
          <w:b w:val="false"/>
          <w:bCs w:val="false"/>
          <w:lang w:val="ru-RU"/>
        </w:rPr>
        <w:t>Прерывание 9H реагирует на нажатие клавиш, поэтому после ввода строки пользователь должен нажать любую клавишу для вывода изменённой строки. Измененные строки будут выводиться в течение 6 секунд, после чего произойдет восстановление прерываний. Для завершения работы пользователь должен нажать клавишу Enter.</w:t>
      </w:r>
    </w:p>
    <w:p>
      <w:pPr>
        <w:pStyle w:val="Heading1"/>
        <w:widowControl w:val="false"/>
        <w:numPr>
          <w:ilvl w:val="0"/>
          <w:numId w:val="0"/>
        </w:numPr>
        <w:suppressAutoHyphens w:val="true"/>
        <w:overflowPunct w:val="true"/>
        <w:bidi w:val="0"/>
        <w:spacing w:lineRule="auto" w:line="360" w:before="0" w:after="0"/>
        <w:ind w:left="720" w:hanging="0"/>
        <w:jc w:val="left"/>
        <w:rPr>
          <w:b w:val="false"/>
          <w:b w:val="false"/>
          <w:bCs w:val="false"/>
          <w:lang w:val="ru-RU"/>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left="720" w:hanging="0"/>
        <w:jc w:val="center"/>
        <w:rPr>
          <w:b w:val="false"/>
          <w:b w:val="false"/>
          <w:bCs w:val="false"/>
          <w:lang w:val="ru-RU"/>
        </w:rPr>
      </w:pPr>
      <w: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909310" cy="42259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09310" cy="4225925"/>
                    </a:xfrm>
                    <a:prstGeom prst="rect">
                      <a:avLst/>
                    </a:prstGeom>
                  </pic:spPr>
                </pic:pic>
              </a:graphicData>
            </a:graphic>
          </wp:anchor>
        </w:drawing>
      </w:r>
      <w:r>
        <w:rPr>
          <w:b w:val="false"/>
          <w:bCs w:val="false"/>
          <w:lang w:val="ru-RU"/>
        </w:rPr>
        <w:t xml:space="preserve"> </w:t>
      </w:r>
      <w:r>
        <w:rPr>
          <w:b w:val="false"/>
          <w:bCs w:val="false"/>
          <w:lang w:val="ru-RU"/>
        </w:rPr>
        <w:t>Рисунок 1 — Обработка множественного нажатия клавиш с 6 секундным ожиданием восстановления прерываний</w:t>
      </w:r>
    </w:p>
    <w:p>
      <w:pPr>
        <w:pStyle w:val="Heading1"/>
        <w:widowControl w:val="false"/>
        <w:suppressAutoHyphens w:val="true"/>
        <w:overflowPunct w:val="true"/>
        <w:bidi w:val="0"/>
        <w:spacing w:lineRule="auto" w:line="360" w:before="0" w:after="0"/>
        <w:ind w:left="0" w:hanging="0"/>
        <w:jc w:val="left"/>
        <w:rPr>
          <w:b w:val="false"/>
          <w:b w:val="false"/>
          <w:bCs w:val="false"/>
          <w:lang w:val="ru-RU"/>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left="0" w:hanging="0"/>
        <w:jc w:val="center"/>
        <w:rPr>
          <w:b w:val="false"/>
          <w:b w:val="false"/>
          <w:bCs w:val="false"/>
          <w:lang w:val="ru-RU"/>
        </w:rPr>
      </w:pPr>
      <w: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137910" cy="33820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137910" cy="3382010"/>
                    </a:xfrm>
                    <a:prstGeom prst="rect">
                      <a:avLst/>
                    </a:prstGeom>
                  </pic:spPr>
                </pic:pic>
              </a:graphicData>
            </a:graphic>
          </wp:anchor>
        </w:drawing>
      </w:r>
      <w:r>
        <w:rPr>
          <w:b w:val="false"/>
          <w:bCs w:val="false"/>
          <w:lang w:val="ru-RU"/>
        </w:rPr>
        <w:t xml:space="preserve">Рисунок 2 — пользователь </w:t>
      </w:r>
      <w:r>
        <w:rPr>
          <w:b w:val="false"/>
          <w:bCs w:val="false"/>
          <w:lang w:val="ru-RU"/>
        </w:rPr>
        <w:t>ввёл строку и нажал на клавиши, после этого пользователь нажал Enter не подождав 6 секунд.</w:t>
      </w:r>
      <w:r>
        <w:rPr>
          <w:b w:val="false"/>
          <w:bCs w:val="false"/>
          <w:lang w:val="ru-RU"/>
        </w:rPr>
        <w:br/>
        <w:t xml:space="preserve">(восстановление прерываний произошло в мейне </w:t>
      </w:r>
      <w:r>
        <w:rPr>
          <w:b w:val="false"/>
          <w:bCs w:val="false"/>
          <w:lang w:val="ru-RU"/>
        </w:rPr>
        <w:t>с соответствующим сообщением</w:t>
      </w:r>
      <w:r>
        <w:rPr>
          <w:b w:val="false"/>
          <w:bCs w:val="false"/>
          <w:lang w:val="ru-RU"/>
        </w:rPr>
        <w:t>)</w:t>
      </w:r>
    </w:p>
    <w:p>
      <w:pPr>
        <w:pStyle w:val="Heading1"/>
        <w:widowControl w:val="false"/>
        <w:numPr>
          <w:ilvl w:val="0"/>
          <w:numId w:val="0"/>
        </w:numPr>
        <w:suppressAutoHyphens w:val="true"/>
        <w:overflowPunct w:val="true"/>
        <w:bidi w:val="0"/>
        <w:spacing w:lineRule="auto" w:line="360" w:before="0" w:after="0"/>
        <w:ind w:left="0" w:hanging="0"/>
        <w:jc w:val="center"/>
        <w:rPr>
          <w:b w:val="false"/>
          <w:b w:val="false"/>
          <w:bCs w:val="false"/>
          <w:lang w:val="ru-RU"/>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left="0" w:hanging="0"/>
        <w:jc w:val="center"/>
        <w:rPr>
          <w:b w:val="false"/>
          <w:b w:val="false"/>
          <w:bCs w:val="false"/>
          <w:lang w:val="ru-RU"/>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856605" cy="37903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856605" cy="3790315"/>
                    </a:xfrm>
                    <a:prstGeom prst="rect">
                      <a:avLst/>
                    </a:prstGeom>
                  </pic:spPr>
                </pic:pic>
              </a:graphicData>
            </a:graphic>
          </wp:anchor>
        </w:drawing>
      </w:r>
      <w:r>
        <w:rPr>
          <w:b w:val="false"/>
          <w:bCs w:val="false"/>
          <w:lang w:val="ru-RU"/>
        </w:rPr>
        <w:t>Рисунок 3 — программа не завершается пока пользователь не введёт Enter</w:t>
        <w:br/>
      </w:r>
    </w:p>
    <w:p>
      <w:pPr>
        <w:pStyle w:val="Heading1"/>
        <w:widowControl w:val="false"/>
        <w:numPr>
          <w:ilvl w:val="0"/>
          <w:numId w:val="0"/>
        </w:numPr>
        <w:suppressAutoHyphens w:val="true"/>
        <w:overflowPunct w:val="true"/>
        <w:bidi w:val="0"/>
        <w:spacing w:lineRule="auto" w:line="360" w:before="0" w:after="0"/>
        <w:ind w:left="0" w:hanging="0"/>
        <w:jc w:val="center"/>
        <w:rPr>
          <w:b w:val="false"/>
          <w:b w:val="false"/>
          <w:bCs w:val="false"/>
          <w:lang w:val="ru-RU"/>
        </w:rPr>
      </w:pPr>
      <w: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137910" cy="24079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6137910" cy="2407920"/>
                    </a:xfrm>
                    <a:prstGeom prst="rect">
                      <a:avLst/>
                    </a:prstGeom>
                  </pic:spPr>
                </pic:pic>
              </a:graphicData>
            </a:graphic>
          </wp:anchor>
        </w:drawing>
      </w:r>
      <w:r>
        <w:rPr>
          <w:b w:val="false"/>
          <w:bCs w:val="false"/>
          <w:lang w:val="ru-RU"/>
        </w:rPr>
        <w:t>Рисунок 4  - пользователь не нажимал клавиш 6 секунд после ввода строки</w:t>
      </w:r>
    </w:p>
    <w:p>
      <w:pPr>
        <w:pStyle w:val="Heading1"/>
        <w:widowControl w:val="false"/>
        <w:numPr>
          <w:ilvl w:val="0"/>
          <w:numId w:val="0"/>
        </w:numPr>
        <w:suppressAutoHyphens w:val="true"/>
        <w:overflowPunct w:val="true"/>
        <w:bidi w:val="0"/>
        <w:spacing w:lineRule="auto" w:line="360" w:before="0" w:after="0"/>
        <w:ind w:left="720" w:hanging="0"/>
        <w:jc w:val="right"/>
        <w:rPr>
          <w:b w:val="false"/>
          <w:b w:val="false"/>
          <w:bCs w:val="false"/>
          <w:lang w:val="ru-RU"/>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left="360" w:right="0" w:hanging="0"/>
        <w:jc w:val="left"/>
        <w:rPr>
          <w:b w:val="false"/>
          <w:b w:val="false"/>
          <w:bCs w:val="false"/>
          <w:lang w:val="ru-RU"/>
        </w:rPr>
      </w:pPr>
      <w:r>
        <w:rPr/>
      </w:r>
    </w:p>
    <w:p>
      <w:pPr>
        <w:pStyle w:val="Heading1"/>
        <w:widowControl w:val="false"/>
        <w:numPr>
          <w:ilvl w:val="0"/>
          <w:numId w:val="0"/>
        </w:numPr>
        <w:suppressAutoHyphens w:val="true"/>
        <w:overflowPunct w:val="true"/>
        <w:bidi w:val="0"/>
        <w:spacing w:lineRule="auto" w:line="360" w:before="0" w:after="0"/>
        <w:ind w:left="360" w:right="0" w:hanging="0"/>
        <w:jc w:val="left"/>
        <w:rPr>
          <w:b w:val="false"/>
          <w:b w:val="false"/>
          <w:bCs w:val="false"/>
          <w:lang w:val="ru-RU"/>
        </w:rPr>
      </w:pPr>
      <w:r>
        <w:rPr/>
      </w:r>
    </w:p>
    <w:p>
      <w:pPr>
        <w:pStyle w:val="Heading1"/>
        <w:widowControl w:val="false"/>
        <w:numPr>
          <w:ilvl w:val="0"/>
          <w:numId w:val="0"/>
        </w:numPr>
        <w:suppressAutoHyphens w:val="true"/>
        <w:overflowPunct w:val="true"/>
        <w:bidi w:val="0"/>
        <w:spacing w:lineRule="auto" w:line="360" w:before="0" w:after="0"/>
        <w:ind w:left="360" w:right="0" w:hanging="0"/>
        <w:jc w:val="left"/>
        <w:rPr>
          <w:b w:val="false"/>
          <w:b w:val="false"/>
          <w:bCs w:val="false"/>
          <w:lang w:val="ru-RU"/>
        </w:rPr>
      </w:pPr>
      <w:r>
        <w:rPr/>
      </w:r>
    </w:p>
    <w:p>
      <w:pPr>
        <w:pStyle w:val="Heading1"/>
        <w:widowControl w:val="false"/>
        <w:numPr>
          <w:ilvl w:val="0"/>
          <w:numId w:val="0"/>
        </w:numPr>
        <w:suppressAutoHyphens w:val="true"/>
        <w:overflowPunct w:val="true"/>
        <w:bidi w:val="0"/>
        <w:spacing w:lineRule="auto" w:line="360" w:before="0" w:after="0"/>
        <w:ind w:left="360" w:right="0" w:hanging="0"/>
        <w:jc w:val="left"/>
        <w:rPr>
          <w:b w:val="false"/>
          <w:b w:val="false"/>
          <w:bCs w:val="false"/>
          <w:lang w:val="ru-RU"/>
        </w:rPr>
      </w:pPr>
      <w:r>
        <w:rPr/>
      </w:r>
    </w:p>
    <w:p>
      <w:pPr>
        <w:pStyle w:val="Heading1"/>
        <w:widowControl w:val="false"/>
        <w:numPr>
          <w:ilvl w:val="0"/>
          <w:numId w:val="0"/>
        </w:numPr>
        <w:suppressAutoHyphens w:val="true"/>
        <w:overflowPunct w:val="true"/>
        <w:bidi w:val="0"/>
        <w:spacing w:lineRule="auto" w:line="360" w:before="0" w:after="0"/>
        <w:ind w:left="360" w:right="0" w:hanging="0"/>
        <w:jc w:val="left"/>
        <w:rPr>
          <w:b w:val="false"/>
          <w:b w:val="false"/>
          <w:bCs w:val="false"/>
          <w:lang w:val="ru-RU"/>
        </w:rPr>
      </w:pPr>
      <w:r>
        <w:rPr>
          <w:b w:val="false"/>
          <w:bCs w:val="false"/>
          <w:lang w:val="ru-RU"/>
        </w:rPr>
        <w:t>4. Тестирование различных входных данных</w:t>
      </w:r>
    </w:p>
    <w:tbl>
      <w:tblPr>
        <w:tblW w:w="5000" w:type="pct"/>
        <w:jc w:val="left"/>
        <w:tblInd w:w="55" w:type="dxa"/>
        <w:tblLayout w:type="fixed"/>
        <w:tblCellMar>
          <w:top w:w="55" w:type="dxa"/>
          <w:left w:w="55" w:type="dxa"/>
          <w:bottom w:w="55" w:type="dxa"/>
          <w:right w:w="55" w:type="dxa"/>
        </w:tblCellMar>
      </w:tblPr>
      <w:tblGrid>
        <w:gridCol w:w="4832"/>
        <w:gridCol w:w="4833"/>
      </w:tblGrid>
      <w:tr>
        <w:trPr/>
        <w:tc>
          <w:tcPr>
            <w:tcW w:w="4832" w:type="dxa"/>
            <w:tcBorders>
              <w:top w:val="single" w:sz="4" w:space="0" w:color="000000"/>
              <w:left w:val="single" w:sz="4" w:space="0" w:color="000000"/>
              <w:bottom w:val="single" w:sz="4" w:space="0" w:color="000000"/>
            </w:tcBorders>
          </w:tcPr>
          <w:p>
            <w:pPr>
              <w:pStyle w:val="Style20"/>
              <w:widowControl w:val="false"/>
              <w:jc w:val="center"/>
              <w:rPr>
                <w:sz w:val="28"/>
                <w:szCs w:val="28"/>
                <w:lang w:val="en-US"/>
              </w:rPr>
            </w:pPr>
            <w:r>
              <w:rPr>
                <w:sz w:val="28"/>
                <w:szCs w:val="28"/>
                <w:lang w:val="en-US"/>
              </w:rPr>
              <w:t>Input</w:t>
            </w:r>
          </w:p>
        </w:tc>
        <w:tc>
          <w:tcPr>
            <w:tcW w:w="4833" w:type="dxa"/>
            <w:tcBorders>
              <w:top w:val="single" w:sz="4" w:space="0" w:color="000000"/>
              <w:left w:val="single" w:sz="4" w:space="0" w:color="000000"/>
              <w:bottom w:val="single" w:sz="4" w:space="0" w:color="000000"/>
              <w:right w:val="single" w:sz="4" w:space="0" w:color="000000"/>
            </w:tcBorders>
          </w:tcPr>
          <w:p>
            <w:pPr>
              <w:pStyle w:val="Style20"/>
              <w:widowControl w:val="false"/>
              <w:jc w:val="center"/>
              <w:rPr>
                <w:sz w:val="28"/>
                <w:szCs w:val="28"/>
                <w:lang w:val="en-US"/>
              </w:rPr>
            </w:pPr>
            <w:r>
              <w:rPr>
                <w:sz w:val="28"/>
                <w:szCs w:val="28"/>
                <w:lang w:val="en-US"/>
              </w:rPr>
              <w:t>Output</w:t>
            </w:r>
          </w:p>
        </w:tc>
      </w:tr>
      <w:tr>
        <w:trPr/>
        <w:tc>
          <w:tcPr>
            <w:tcW w:w="4832" w:type="dxa"/>
            <w:tcBorders>
              <w:left w:val="single" w:sz="4" w:space="0" w:color="000000"/>
              <w:bottom w:val="single" w:sz="4" w:space="0" w:color="000000"/>
            </w:tcBorders>
          </w:tcPr>
          <w:p>
            <w:pPr>
              <w:pStyle w:val="Style20"/>
              <w:widowControl w:val="false"/>
              <w:jc w:val="center"/>
              <w:rPr>
                <w:sz w:val="28"/>
                <w:szCs w:val="28"/>
                <w:lang w:val="en-US"/>
              </w:rPr>
            </w:pPr>
            <w:r>
              <w:rPr>
                <w:sz w:val="28"/>
                <w:szCs w:val="28"/>
                <w:lang w:val="en-US"/>
              </w:rPr>
              <w:t>abcd12345</w:t>
            </w:r>
          </w:p>
        </w:tc>
        <w:tc>
          <w:tcPr>
            <w:tcW w:w="4833" w:type="dxa"/>
            <w:tcBorders>
              <w:left w:val="single" w:sz="4" w:space="0" w:color="000000"/>
              <w:bottom w:val="single" w:sz="4" w:space="0" w:color="000000"/>
              <w:right w:val="single" w:sz="4" w:space="0" w:color="000000"/>
            </w:tcBorders>
          </w:tcPr>
          <w:p>
            <w:pPr>
              <w:pStyle w:val="Style20"/>
              <w:widowControl w:val="false"/>
              <w:jc w:val="center"/>
              <w:rPr>
                <w:sz w:val="28"/>
                <w:szCs w:val="28"/>
                <w:lang w:val="en-US"/>
              </w:rPr>
            </w:pPr>
            <w:r>
              <w:rPr>
                <w:sz w:val="28"/>
                <w:szCs w:val="28"/>
                <w:lang w:val="en-US"/>
              </w:rPr>
              <w:t>abcd87654</w:t>
            </w:r>
          </w:p>
        </w:tc>
      </w:tr>
      <w:tr>
        <w:trPr/>
        <w:tc>
          <w:tcPr>
            <w:tcW w:w="4832" w:type="dxa"/>
            <w:tcBorders>
              <w:left w:val="single" w:sz="4" w:space="0" w:color="000000"/>
              <w:bottom w:val="single" w:sz="4" w:space="0" w:color="000000"/>
            </w:tcBorders>
          </w:tcPr>
          <w:p>
            <w:pPr>
              <w:pStyle w:val="Style20"/>
              <w:widowControl w:val="false"/>
              <w:jc w:val="center"/>
              <w:rPr>
                <w:sz w:val="28"/>
                <w:szCs w:val="28"/>
                <w:lang w:val="en-US"/>
              </w:rPr>
            </w:pPr>
            <w:r>
              <w:rPr>
                <w:sz w:val="28"/>
                <w:szCs w:val="28"/>
                <w:lang w:val="en-US"/>
              </w:rPr>
              <w:t>0</w:t>
            </w:r>
            <w:r>
              <w:rPr>
                <w:sz w:val="28"/>
                <w:szCs w:val="28"/>
                <w:lang w:val="en-US"/>
              </w:rPr>
              <w:t>98765</w:t>
            </w:r>
          </w:p>
        </w:tc>
        <w:tc>
          <w:tcPr>
            <w:tcW w:w="4833" w:type="dxa"/>
            <w:tcBorders>
              <w:left w:val="single" w:sz="4" w:space="0" w:color="000000"/>
              <w:bottom w:val="single" w:sz="4" w:space="0" w:color="000000"/>
              <w:right w:val="single" w:sz="4" w:space="0" w:color="000000"/>
            </w:tcBorders>
          </w:tcPr>
          <w:p>
            <w:pPr>
              <w:pStyle w:val="Style20"/>
              <w:widowControl w:val="false"/>
              <w:jc w:val="center"/>
              <w:rPr>
                <w:sz w:val="28"/>
                <w:szCs w:val="28"/>
                <w:lang w:val="en-US"/>
              </w:rPr>
            </w:pPr>
            <w:r>
              <w:rPr>
                <w:sz w:val="28"/>
                <w:szCs w:val="28"/>
                <w:lang w:val="en-US"/>
              </w:rPr>
              <w:t>9</w:t>
            </w:r>
            <w:r>
              <w:rPr>
                <w:sz w:val="28"/>
                <w:szCs w:val="28"/>
                <w:lang w:val="en-US"/>
              </w:rPr>
              <w:t>01234</w:t>
            </w:r>
          </w:p>
        </w:tc>
      </w:tr>
      <w:tr>
        <w:trPr>
          <w:trHeight w:val="474" w:hRule="atLeast"/>
        </w:trPr>
        <w:tc>
          <w:tcPr>
            <w:tcW w:w="4832" w:type="dxa"/>
            <w:tcBorders>
              <w:left w:val="single" w:sz="4" w:space="0" w:color="000000"/>
              <w:bottom w:val="single" w:sz="4" w:space="0" w:color="000000"/>
            </w:tcBorders>
          </w:tcPr>
          <w:p>
            <w:pPr>
              <w:pStyle w:val="Style20"/>
              <w:widowControl w:val="false"/>
              <w:jc w:val="center"/>
              <w:rPr>
                <w:sz w:val="28"/>
                <w:szCs w:val="28"/>
                <w:lang w:val="en-US"/>
              </w:rPr>
            </w:pPr>
            <w:r>
              <w:rPr>
                <w:sz w:val="28"/>
                <w:szCs w:val="28"/>
                <w:lang w:val="en-US"/>
              </w:rPr>
            </w:r>
          </w:p>
        </w:tc>
        <w:tc>
          <w:tcPr>
            <w:tcW w:w="4833" w:type="dxa"/>
            <w:tcBorders>
              <w:left w:val="single" w:sz="4" w:space="0" w:color="000000"/>
              <w:bottom w:val="single" w:sz="4" w:space="0" w:color="000000"/>
              <w:right w:val="single" w:sz="4" w:space="0" w:color="000000"/>
            </w:tcBorders>
          </w:tcPr>
          <w:p>
            <w:pPr>
              <w:pStyle w:val="Style20"/>
              <w:widowControl w:val="false"/>
              <w:jc w:val="center"/>
              <w:rPr>
                <w:sz w:val="28"/>
                <w:szCs w:val="28"/>
                <w:lang w:val="en-US"/>
              </w:rPr>
            </w:pPr>
            <w:r>
              <w:rPr>
                <w:sz w:val="28"/>
                <w:szCs w:val="28"/>
                <w:lang w:val="en-US"/>
              </w:rPr>
            </w:r>
          </w:p>
        </w:tc>
      </w:tr>
      <w:tr>
        <w:trPr>
          <w:trHeight w:val="474" w:hRule="atLeast"/>
        </w:trPr>
        <w:tc>
          <w:tcPr>
            <w:tcW w:w="4832" w:type="dxa"/>
            <w:tcBorders>
              <w:left w:val="single" w:sz="4" w:space="0" w:color="000000"/>
              <w:bottom w:val="single" w:sz="4" w:space="0" w:color="000000"/>
            </w:tcBorders>
          </w:tcPr>
          <w:p>
            <w:pPr>
              <w:pStyle w:val="Style20"/>
              <w:widowControl w:val="false"/>
              <w:jc w:val="center"/>
              <w:rPr>
                <w:sz w:val="28"/>
                <w:szCs w:val="28"/>
                <w:lang w:val="en-US"/>
              </w:rPr>
            </w:pPr>
            <w:r>
              <w:rPr>
                <w:sz w:val="28"/>
                <w:szCs w:val="28"/>
                <w:lang w:val="en-US"/>
              </w:rPr>
              <w:t>12345abc98765</w:t>
            </w:r>
          </w:p>
        </w:tc>
        <w:tc>
          <w:tcPr>
            <w:tcW w:w="4833" w:type="dxa"/>
            <w:tcBorders>
              <w:left w:val="single" w:sz="4" w:space="0" w:color="000000"/>
              <w:bottom w:val="single" w:sz="4" w:space="0" w:color="000000"/>
              <w:right w:val="single" w:sz="4" w:space="0" w:color="000000"/>
            </w:tcBorders>
          </w:tcPr>
          <w:p>
            <w:pPr>
              <w:pStyle w:val="Style20"/>
              <w:widowControl w:val="false"/>
              <w:jc w:val="center"/>
              <w:rPr>
                <w:sz w:val="28"/>
                <w:szCs w:val="28"/>
                <w:lang w:val="en-US"/>
              </w:rPr>
            </w:pPr>
            <w:r>
              <w:rPr>
                <w:sz w:val="28"/>
                <w:szCs w:val="28"/>
                <w:lang w:val="en-US"/>
              </w:rPr>
              <w:t>87654abc01234</w:t>
            </w:r>
          </w:p>
        </w:tc>
      </w:tr>
    </w:tbl>
    <w:p>
      <w:pPr>
        <w:pStyle w:val="Heading1"/>
        <w:widowControl w:val="false"/>
        <w:numPr>
          <w:ilvl w:val="0"/>
          <w:numId w:val="0"/>
        </w:numPr>
        <w:suppressAutoHyphens w:val="true"/>
        <w:overflowPunct w:val="true"/>
        <w:bidi w:val="0"/>
        <w:spacing w:lineRule="auto" w:line="360" w:before="0" w:after="0"/>
        <w:ind w:left="0" w:hanging="0"/>
        <w:jc w:val="left"/>
        <w:rPr>
          <w:b w:val="false"/>
          <w:b w:val="false"/>
          <w:bCs w:val="false"/>
          <w:lang w:val="ru-RU"/>
        </w:rPr>
      </w:pPr>
      <w:r>
        <w:rPr>
          <w:b w:val="false"/>
          <w:bCs w:val="false"/>
          <w:lang w:val="ru-RU"/>
        </w:rPr>
      </w:r>
    </w:p>
    <w:p>
      <w:pPr>
        <w:pStyle w:val="TextBody"/>
        <w:widowControl w:val="false"/>
        <w:suppressAutoHyphens w:val="true"/>
        <w:bidi w:val="0"/>
        <w:spacing w:lineRule="auto" w:line="240" w:before="161" w:after="0"/>
        <w:ind w:left="121" w:firstLine="709"/>
        <w:jc w:val="left"/>
        <w:rPr>
          <w:rFonts w:eastAsia="Times New Roman" w:cs="Times New Roman"/>
          <w:b/>
          <w:b/>
          <w:bCs/>
          <w:color w:val="auto"/>
          <w:kern w:val="0"/>
          <w:sz w:val="28"/>
          <w:szCs w:val="28"/>
          <w:lang w:val="ru-RU" w:eastAsia="en-US" w:bidi="ar-SA"/>
        </w:rPr>
      </w:pPr>
      <w:r>
        <w:rPr>
          <w:rFonts w:eastAsia="Times New Roman" w:cs="Times New Roman"/>
          <w:b/>
          <w:bCs/>
          <w:color w:val="auto"/>
          <w:kern w:val="0"/>
          <w:sz w:val="28"/>
          <w:szCs w:val="28"/>
          <w:lang w:val="ru-RU" w:eastAsia="en-US" w:bidi="ar-SA"/>
        </w:rPr>
      </w:r>
    </w:p>
    <w:p>
      <w:pPr>
        <w:pStyle w:val="TextBody"/>
        <w:widowControl w:val="false"/>
        <w:suppressAutoHyphens w:val="true"/>
        <w:bidi w:val="0"/>
        <w:spacing w:lineRule="auto" w:line="240" w:before="161" w:after="0"/>
        <w:ind w:left="121" w:firstLine="709"/>
        <w:jc w:val="left"/>
        <w:rPr/>
      </w:pPr>
      <w:r>
        <w:rPr>
          <w:rFonts w:eastAsia="Times New Roman" w:cs="Times New Roman"/>
          <w:b/>
          <w:bCs/>
          <w:color w:val="auto"/>
          <w:kern w:val="0"/>
          <w:sz w:val="28"/>
          <w:szCs w:val="28"/>
          <w:lang w:val="ru-RU" w:eastAsia="en-US" w:bidi="ar-SA"/>
        </w:rPr>
        <w:t>Вывод</w:t>
      </w:r>
    </w:p>
    <w:p>
      <w:pPr>
        <w:pStyle w:val="TextBody"/>
        <w:widowControl w:val="false"/>
        <w:suppressAutoHyphens w:val="true"/>
        <w:bidi w:val="0"/>
        <w:spacing w:lineRule="auto" w:line="360" w:before="161" w:after="0"/>
        <w:ind w:left="121" w:firstLine="709"/>
        <w:jc w:val="left"/>
        <w:rPr/>
      </w:pPr>
      <w:r>
        <w:rPr>
          <w:rFonts w:eastAsia="Times New Roman" w:cs="Times New Roman"/>
          <w:color w:val="auto"/>
          <w:kern w:val="0"/>
          <w:sz w:val="28"/>
          <w:szCs w:val="28"/>
          <w:lang w:val="ru-RU" w:eastAsia="en-US" w:bidi="ar-SA"/>
        </w:rPr>
        <w:t xml:space="preserve">В ходе лабораторной работы были изучены прерывания и работа со строками на языке Ассемблер </w:t>
      </w:r>
      <w:r>
        <w:rPr>
          <w:rFonts w:eastAsia="Times New Roman" w:cs="Times New Roman"/>
          <w:color w:val="auto"/>
          <w:kern w:val="0"/>
          <w:sz w:val="28"/>
          <w:szCs w:val="28"/>
          <w:lang w:val="en-US" w:eastAsia="en-US" w:bidi="ar-SA"/>
        </w:rPr>
        <w:t>Intel 8086</w:t>
      </w:r>
      <w:r>
        <w:rPr>
          <w:rFonts w:eastAsia="Times New Roman" w:cs="Times New Roman"/>
          <w:color w:val="auto"/>
          <w:kern w:val="0"/>
          <w:sz w:val="28"/>
          <w:szCs w:val="28"/>
          <w:lang w:val="ru-RU" w:eastAsia="en-US" w:bidi="ar-SA"/>
        </w:rPr>
        <w:t xml:space="preserve">. Разработаны собственные обработчики прерываний </w:t>
      </w:r>
      <w:r>
        <w:rPr>
          <w:rFonts w:eastAsia="Times New Roman" w:cs="Times New Roman"/>
          <w:color w:val="auto"/>
          <w:kern w:val="0"/>
          <w:sz w:val="28"/>
          <w:szCs w:val="28"/>
          <w:lang w:val="en-US" w:eastAsia="en-US" w:bidi="ar-SA"/>
        </w:rPr>
        <w:t xml:space="preserve">9h и 1ch </w:t>
      </w:r>
      <w:r>
        <w:rPr>
          <w:rFonts w:eastAsia="Times New Roman" w:cs="Times New Roman"/>
          <w:color w:val="auto"/>
          <w:kern w:val="0"/>
          <w:sz w:val="28"/>
          <w:szCs w:val="28"/>
          <w:lang w:val="ru-RU" w:eastAsia="en-US" w:bidi="ar-SA"/>
        </w:rPr>
        <w:t>и логика изменения строки.</w:t>
      </w:r>
    </w:p>
    <w:p>
      <w:pPr>
        <w:pStyle w:val="TextBody"/>
        <w:spacing w:lineRule="auto" w:line="360" w:before="161" w:after="0"/>
        <w:ind w:left="120" w:right="186" w:firstLine="708"/>
        <w:jc w:val="both"/>
        <w:rPr>
          <w:rFonts w:eastAsia="Times New Roman"/>
          <w:color w:val="000000"/>
          <w:sz w:val="24"/>
          <w:szCs w:val="24"/>
          <w:lang w:eastAsia="ru-RU"/>
        </w:rPr>
      </w:pPr>
      <w:r>
        <w:rPr>
          <w:rFonts w:eastAsia="Times New Roman"/>
          <w:color w:val="000000"/>
          <w:sz w:val="24"/>
          <w:szCs w:val="24"/>
          <w:lang w:eastAsia="ru-RU"/>
        </w:rPr>
      </w:r>
    </w:p>
    <w:p>
      <w:pPr>
        <w:pStyle w:val="TextBody"/>
        <w:spacing w:lineRule="auto" w:line="360" w:before="161" w:after="0"/>
        <w:ind w:left="120" w:right="186" w:hanging="0"/>
        <w:jc w:val="both"/>
        <w:rPr>
          <w:rFonts w:eastAsia="Times New Roman"/>
          <w:color w:val="000000"/>
          <w:sz w:val="24"/>
          <w:szCs w:val="24"/>
          <w:lang w:eastAsia="ru-RU"/>
        </w:rPr>
      </w:pPr>
      <w:r>
        <w:rPr>
          <w:rFonts w:eastAsia="Times New Roman"/>
          <w:color w:val="000000"/>
          <w:sz w:val="24"/>
          <w:szCs w:val="24"/>
          <w:lang w:eastAsia="ru-RU"/>
        </w:rPr>
      </w:r>
      <w:r>
        <w:br w:type="page"/>
      </w:r>
    </w:p>
    <w:p>
      <w:pPr>
        <w:pStyle w:val="TextBody"/>
        <w:spacing w:lineRule="auto" w:line="360" w:before="0" w:after="0"/>
        <w:ind w:left="120" w:right="186" w:hanging="0"/>
        <w:jc w:val="both"/>
        <w:rPr>
          <w:rFonts w:eastAsia="Times New Roman"/>
          <w:color w:val="000000"/>
          <w:sz w:val="24"/>
          <w:szCs w:val="24"/>
          <w:lang w:eastAsia="ru-RU"/>
        </w:rPr>
      </w:pPr>
      <w:r>
        <w:rPr>
          <w:rFonts w:eastAsia="Times New Roman"/>
          <w:color w:val="000000"/>
          <w:sz w:val="24"/>
          <w:szCs w:val="24"/>
          <w:lang w:eastAsia="ru-RU"/>
        </w:rPr>
      </w:r>
    </w:p>
    <w:p>
      <w:pPr>
        <w:pStyle w:val="Heading1"/>
        <w:spacing w:before="76" w:after="0"/>
        <w:ind w:left="2192" w:right="1552" w:hanging="0"/>
        <w:jc w:val="center"/>
        <w:rPr/>
      </w:pPr>
      <w:r>
        <w:rPr/>
        <w:t>ПРИЛОЖЕНИЕ</w:t>
      </w:r>
    </w:p>
    <w:p>
      <w:pPr>
        <w:pStyle w:val="Heading1"/>
        <w:spacing w:before="76" w:after="0"/>
        <w:ind w:left="2192" w:right="1552" w:hanging="0"/>
        <w:jc w:val="center"/>
        <w:rPr/>
      </w:pPr>
      <w:r>
        <w:rPr>
          <w:spacing w:val="-1"/>
        </w:rPr>
        <w:t xml:space="preserve"> </w:t>
      </w:r>
      <w:r>
        <w:rPr>
          <w:spacing w:val="-1"/>
        </w:rPr>
        <w:t>ИСХОДНЫЙ КОД ПРОГРАММЫ</w:t>
      </w:r>
    </w:p>
    <w:p>
      <w:pPr>
        <w:pStyle w:val="ListParagraph"/>
        <w:tabs>
          <w:tab w:val="clear" w:pos="708"/>
          <w:tab w:val="left" w:pos="1190" w:leader="none"/>
        </w:tabs>
        <w:spacing w:lineRule="auto" w:line="240" w:before="0" w:after="0"/>
        <w:ind w:left="0" w:right="0" w:hanging="0"/>
        <w:rPr>
          <w:sz w:val="28"/>
          <w:szCs w:val="28"/>
        </w:rPr>
      </w:pPr>
      <w:r>
        <w:rPr>
          <w:sz w:val="28"/>
          <w:szCs w:val="28"/>
          <w:lang w:val="en-US"/>
        </w:rPr>
        <w:t>1. LR4TEST.ASM</w:t>
      </w:r>
    </w:p>
    <w:p>
      <w:pPr>
        <w:pStyle w:val="Normal"/>
        <w:tabs>
          <w:tab w:val="clear" w:pos="708"/>
          <w:tab w:val="left" w:pos="3302" w:leader="none"/>
        </w:tabs>
        <w:spacing w:lineRule="auto" w:line="240" w:before="0" w:after="0"/>
        <w:ind w:left="0" w:right="0" w:hanging="0"/>
        <w:jc w:val="both"/>
        <w:rPr>
          <w:rFonts w:ascii="Courier New" w:hAnsi="Courier New"/>
          <w:sz w:val="22"/>
          <w:szCs w:val="22"/>
        </w:rPr>
      </w:pPr>
      <w:r>
        <w:rPr>
          <w:rFonts w:ascii="Courier New" w:hAnsi="Courier New"/>
          <w:sz w:val="22"/>
          <w:szCs w:val="22"/>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.model small</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.stack 400h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.data</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keep_ip_1ch dw 0       ; для хранения смещения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keep_cs_1ch dw 0       ; для хранения сегмента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keep_ip_9h dw 0        ; для хранения смещения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keep_cs_9h dw 0        ; для хранения сегмента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counter_1ch dw 0       ; счетчик вызовов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EOFLine EQU '$'        ; Определение символьной константы 'Конец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hello_message db "Здравствуйте! Введите строку: ",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output_message db "Обработанная строка:",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replace_1ch db "Обработчик 1ch заменен",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recover_1ch db "Обработчик 1ch восстановлен",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recover_main_1ch db "Обработчик 1ch восстановлен в main",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replace_9h db "Обработчик 9h заменен",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recover_9h db "Обработчик 9h восстановлен",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recover_main_9h db "Обработчик 9h восстановлен в main", 0ah, 0dh, EOFLine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input_head db 64H, 0                        ; заголовок строки: можно ввести максимум 64h=100 символов.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 след байте вместо 0 появится фактическое количество введённых символов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input db 64H DUP('*'), 0ah, 0dh, EOFLine    ; Буфер памяти для введённых символов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output db 64H DUP('*'), 0ah, 0dh, EOFLine   ; Буфер памяти для обработанных символов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.code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@data</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                      ; соответствие регистру ds - сегмента данных</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приветствия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OFFSET hello_message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ввод строки пользователем</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OFFSET input_head</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read_string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сохранение позиций старого обработчика прерывания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35h                     ; функция получения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9h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keep_cs_9h, es              ; запоминание сегмента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keep_ip_9h, bx              ; запоминание смещения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задержка во времени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cx, 0eh               ; 14 * 65535 мкс задержки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424fh             ; ещё 16975 мкс задержки (суммарно 1с)</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86h               ; функция "ждать"</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15h                   ; вызов функции ожидания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замена обработчика прерывания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offset handler_9h       ; смещение для процедуры в dx handler_9h - новый обработчик прерывания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seg handler_9h          ; сегмент процедуры в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                      ; помещаем в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9h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                         ; замена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сообщение о замене прерывания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replace_9h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сохранение позиций старого обработчика прерывания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35h                     ; функция получения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1ch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keep_cs_1ch, es             ; запоминание сегмента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keep_ip_1ch, bx             ; запоминание смещения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замена обработчика прерывания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offset handler_1ch      ; смещение для процедуры в dx handler_1ch - новый обработчик прерывания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seg handler_1ch         ; сегмент процедуры в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                      ; помещаем в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1ch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                         ; замена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сообщение о замене прерывания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replace_1ch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wait_for_enter:                 ; ожидание нажатия Enter, для выхода из программы</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0h                  ; функция "проверка клавиши"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16h                     ; вызываем прерывание для чтения клавиши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cmp ah, 1Ch                 ; проверяем, что нажата клавиша Enter (код 0x0D)</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jne wait_for_enter          ; если нет, продолжаем ожидание</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восстановление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keep_ip_1ch         ; смещение для оригинального обработчика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keep_cs_1ch         ; сегмент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                  ; помещаем в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1ch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                     ; замена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сообщения о восстановлении прерывания 1h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recover_main_1ch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xml:space="preserve">mov ax, 0                  </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cmp ax, keep_cs_9h          ; Восстанавливаем 9h, если есть данные о нём, то восстанавливаем</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je finish                   ; иначе он не заменялся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восстановление 9h, если было изменено</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keep_ip_9h          ; смещение для оригинального обработчика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keep_cs_9h          ; сегмент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                  ; помещаем в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9h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                     ; замена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сообщение о восстановлении прерывания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recover_main_9h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finish:                         ; завершение программы</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4c00h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обработчик прерывания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handler_1ch proc far</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es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inc counter_1ch             ; увеличение количества запусков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cmp counter_1ch, 110        ; 18,2 * 6 = 109,2, если не прошло 110 запусков(6 сек), то переход к концу</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jl skip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Восстановление оригинального обработчика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keep_ip_9h          ; смещение для оригинального обработчика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keep_cs_9h          ; сегмент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                  ; помещаем в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9h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                     ; замена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сообщения о восстановлении прерывания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recover_9h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Восстановление оригинального обработчика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dx, keep_ip_1ch         ; смещение для оригинального обработчика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keep_cs_1ch         ; сегмент оригинального обработчика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                  ; помещаем в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al, 1ch                 ; номер вектора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                     ; замена прерывания</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сообщения о восстановлении прерывания 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recover_1ch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skip: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es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iret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handler_1ch endp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обработчик прерывания 9h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handler_9h proc far</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запоминание изменеяемых регистров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es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output_message              ; Выводим строку output_message</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invert_digits                  ; Вызов функции обработки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возвращение сохраненных регистров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es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jmp dword ptr [keep_ip_9h]          ; Переход к оригинальному вектору</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handler_9h endp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read_string proc</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запоминание изменеяемых регистров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push bp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push bx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mov ah, 0ah                         ; функция ввода строка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push dx                             ; смещение заголовка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int 21h                             ; вызов функции DOS ввода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pop bp                              ; поместить в bp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xor bx, bx                          ; обнуление bx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mov bl, ds:[bp + 1]                 ; теперь в bx количество введенных символов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add bx, bp                          ; теперь bx указывает на конечный введённый символ</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add bx, 2                           ; теперь bx указывает на байт, следующий за финальным 0dh</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mov word ptr [bx + 1], 240ah        ; добавить в конец 0ah и '$'</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возвращение сохраненных регистров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pop bx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pop bp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pop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b/>
        <w:t>ret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read_string endp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write_msg  proc</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ah, 9h                          ; Установление функции вывода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int 21h                             ; Вызов функции вывода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write_msg  ENDP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invert_digits proc</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запоминание изменеяемых регистров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si</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di</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cx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es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push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загрузка сегмента данных в регистр dx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ax, @data</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ds,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es,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cld                     ; Сброс флага DF для направления слева направо</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si, input           ; Адрес области "откуда"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di, output          ; Адрес области "куда"</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cx, 0               ; обнуление регистра cx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mov cl, input_head[1]   ; сх - размер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add cl, 3               ; + дополнительные символы</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invert_loop: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lodsb                   ; загрузить из памяти один байт в регистр al</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cmp al, '0'</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jb add_output           ; если меньше '0', записать в вывод</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cmp al, '9'</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ja add_output           ; если больше '9', записать в вывод</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invert: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neg al                  ; -x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add al, 105             ; получаем инвертированное число (105 - 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add_output: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stosb                   ; здесь происходит запись числа из регистра al</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next: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loop invert_loop       ; переход к следующей итерации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вывод преобразованной строки</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lea dx, output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call write_msg</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 возвращение сохраненных регистров</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es</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ax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cx</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di</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pop si</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 xml:space="preserve">    </w:t>
      </w:r>
      <w:r>
        <w:rPr>
          <w:rFonts w:ascii="Courier New" w:hAnsi="Courier New"/>
        </w:rPr>
        <w:t>ret</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invert_digits endp</w:t>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left="0" w:right="0" w:hanging="0"/>
        <w:jc w:val="both"/>
        <w:rPr>
          <w:rFonts w:ascii="Courier New" w:hAnsi="Courier New"/>
        </w:rPr>
      </w:pPr>
      <w:r>
        <w:rPr>
          <w:rFonts w:ascii="Courier New" w:hAnsi="Courier New"/>
        </w:rPr>
        <w:t>end</w:t>
      </w:r>
    </w:p>
    <w:sectPr>
      <w:footerReference w:type="even" r:id="rId6"/>
      <w:footerReference w:type="default" r:id="rId7"/>
      <w:footerReference w:type="first" r:id="rId8"/>
      <w:type w:val="nextPage"/>
      <w:pgSz w:w="11906" w:h="16838"/>
      <w:pgMar w:left="1580" w:right="660" w:gutter="0" w:header="0" w:top="1040" w:footer="1405" w:bottom="1600"/>
      <w:pgNumType w:start="2"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0" distR="0" simplePos="0" locked="0" layoutInCell="0" allowOverlap="1" relativeHeight="31">
              <wp:simplePos x="0" y="0"/>
              <wp:positionH relativeFrom="page">
                <wp:posOffset>6893560</wp:posOffset>
              </wp:positionH>
              <wp:positionV relativeFrom="page">
                <wp:posOffset>9660255</wp:posOffset>
              </wp:positionV>
              <wp:extent cx="165100" cy="222885"/>
              <wp:effectExtent l="0" t="635" r="0" b="0"/>
              <wp:wrapNone/>
              <wp:docPr id="7"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0" distR="0" simplePos="0" locked="0" layoutInCell="0" allowOverlap="1" relativeHeight="31">
              <wp:simplePos x="0" y="0"/>
              <wp:positionH relativeFrom="page">
                <wp:posOffset>6893560</wp:posOffset>
              </wp:positionH>
              <wp:positionV relativeFrom="page">
                <wp:posOffset>9660255</wp:posOffset>
              </wp:positionV>
              <wp:extent cx="165100" cy="222885"/>
              <wp:effectExtent l="0" t="635" r="0" b="0"/>
              <wp:wrapNone/>
              <wp:docPr id="9"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ru-RU"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qFormat/>
    <w:pPr>
      <w:numPr>
        <w:ilvl w:val="0"/>
        <w:numId w:val="0"/>
      </w:numPr>
      <w:outlineLvl w:val="0"/>
    </w:pPr>
    <w:rPr>
      <w:b/>
      <w:bCs/>
      <w:sz w:val="28"/>
      <w:szCs w:val="28"/>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Times New Roman" w:cs="Times New Roman"/>
      <w:b/>
      <w:bCs/>
      <w:sz w:val="28"/>
      <w:szCs w:val="28"/>
    </w:rPr>
  </w:style>
  <w:style w:type="character" w:styleId="Style13">
    <w:name w:val="Основной текст Знак"/>
    <w:basedOn w:val="DefaultParagraphFont"/>
    <w:qFormat/>
    <w:rPr>
      <w:rFonts w:ascii="Times New Roman" w:hAnsi="Times New Roman" w:eastAsia="Times New Roman" w:cs="Times New Roman"/>
      <w:sz w:val="28"/>
      <w:szCs w:val="28"/>
    </w:rPr>
  </w:style>
  <w:style w:type="character" w:styleId="WW8Num1z0">
    <w:name w:val="WW8Num1z0"/>
    <w:qFormat/>
    <w:rPr/>
  </w:style>
  <w:style w:type="character" w:styleId="Style14">
    <w:name w:val="Маркеры"/>
    <w:qFormat/>
    <w:rPr>
      <w:rFonts w:ascii="OpenSymbol" w:hAnsi="OpenSymbol" w:eastAsia="OpenSymbol" w:cs="OpenSymbol"/>
    </w:rPr>
  </w:style>
  <w:style w:type="character" w:styleId="Style15">
    <w:name w:val="Символ нумерации"/>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3"/>
    <w:pPr/>
    <w:rPr>
      <w:sz w:val="28"/>
      <w:szCs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Style16">
    <w:name w:val="Заголовок"/>
    <w:basedOn w:val="Normal"/>
    <w:next w:val="TextBody"/>
    <w:qFormat/>
    <w:pPr>
      <w:keepNext w:val="true"/>
      <w:spacing w:before="240" w:after="120"/>
    </w:pPr>
    <w:rPr>
      <w:rFonts w:ascii="Liberation Sans" w:hAnsi="Liberation Sans" w:eastAsia="Noto Sans CJK SC" w:cs="FreeSans"/>
      <w:sz w:val="28"/>
      <w:szCs w:val="28"/>
    </w:rPr>
  </w:style>
  <w:style w:type="paragraph" w:styleId="Style17">
    <w:name w:val="Указатель"/>
    <w:basedOn w:val="Normal"/>
    <w:qFormat/>
    <w:pPr>
      <w:suppressLineNumbers/>
    </w:pPr>
    <w:rPr>
      <w:rFonts w:cs="FreeSans"/>
    </w:rPr>
  </w:style>
  <w:style w:type="paragraph" w:styleId="ListParagraph">
    <w:name w:val="List Paragraph"/>
    <w:basedOn w:val="Normal"/>
    <w:qFormat/>
    <w:pPr>
      <w:spacing w:before="161" w:after="0"/>
      <w:ind w:left="121" w:hanging="360"/>
      <w:jc w:val="both"/>
    </w:pPr>
    <w:rPr/>
  </w:style>
  <w:style w:type="paragraph" w:styleId="TableParagraph">
    <w:name w:val="Table Paragraph"/>
    <w:basedOn w:val="Normal"/>
    <w:qFormat/>
    <w:pPr>
      <w:ind w:left="107" w:hanging="0"/>
    </w:pPr>
    <w:rPr/>
  </w:style>
  <w:style w:type="paragraph" w:styleId="NormalWeb">
    <w:name w:val="Normal (Web)"/>
    <w:basedOn w:val="Normal"/>
    <w:qFormat/>
    <w:pPr/>
    <w:rPr>
      <w:sz w:val="24"/>
      <w:szCs w:val="24"/>
    </w:rPr>
  </w:style>
  <w:style w:type="paragraph" w:styleId="Style18">
    <w:name w:val="Колонтитул"/>
    <w:basedOn w:val="Normal"/>
    <w:qFormat/>
    <w:pPr/>
    <w:rPr/>
  </w:style>
  <w:style w:type="paragraph" w:styleId="HeaderandFooter">
    <w:name w:val="Header and Footer"/>
    <w:basedOn w:val="Normal"/>
    <w:qFormat/>
    <w:pPr/>
    <w:rPr/>
  </w:style>
  <w:style w:type="paragraph" w:styleId="Footer">
    <w:name w:val="Footer"/>
    <w:basedOn w:val="Style18"/>
    <w:pPr/>
    <w:rPr/>
  </w:style>
  <w:style w:type="paragraph" w:styleId="FrameContents">
    <w:name w:val="Frame Contents"/>
    <w:basedOn w:val="Normal"/>
    <w:qFormat/>
    <w:pPr/>
    <w:rPr/>
  </w:style>
  <w:style w:type="paragraph" w:styleId="Style19">
    <w:name w:val="Содержимое врезки"/>
    <w:basedOn w:val="Normal"/>
    <w:qFormat/>
    <w:pPr/>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19381</TotalTime>
  <Application>LibreOffice/7.3.7.2$Linux_X86_64 LibreOffice_project/30$Build-2</Application>
  <AppVersion>15.0000</AppVersion>
  <Pages>16</Pages>
  <Words>2341</Words>
  <Characters>13483</Characters>
  <CharactersWithSpaces>17909</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2024-11-29T12:46:05Z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