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
        <w:spacing w:lineRule="auto" w:line="360"/>
        <w:ind w:left="0" w:right="0" w:hanging="0"/>
        <w:jc w:val="center"/>
        <w:rPr>
          <w:rStyle w:val="BookTitle"/>
          <w:bCs/>
          <w:caps/>
          <w:szCs w:val="28"/>
        </w:rPr>
      </w:pPr>
      <w:r>
        <w:rPr>
          <w:bCs/>
          <w:caps/>
          <w:szCs w:val="28"/>
        </w:rPr>
      </w:r>
    </w:p>
    <w:p>
      <w:pPr>
        <w:pStyle w:val="Times142"/>
        <w:spacing w:lineRule="auto" w:line="360"/>
        <w:ind w:left="0" w:right="0" w:hanging="0"/>
        <w:jc w:val="center"/>
        <w:rPr/>
      </w:pPr>
      <w:r>
        <w:rPr>
          <w:rStyle w:val="BookTitle"/>
          <w:bCs/>
          <w:caps/>
          <w:szCs w:val="28"/>
        </w:rPr>
        <w:t>отчет</w:t>
      </w:r>
    </w:p>
    <w:p>
      <w:pPr>
        <w:pStyle w:val="Times142"/>
        <w:spacing w:lineRule="auto" w:line="360"/>
        <w:ind w:left="0" w:right="0" w:hanging="0"/>
        <w:jc w:val="center"/>
        <w:rPr/>
      </w:pPr>
      <w:r>
        <w:rPr>
          <w:b/>
          <w:szCs w:val="28"/>
          <w:lang w:eastAsia="ru-RU" w:bidi="ar-SA"/>
        </w:rPr>
        <w:t>по лабораторной работе</w:t>
      </w:r>
      <w:r>
        <w:rPr>
          <w:b/>
          <w:color w:val="FF0000"/>
          <w:szCs w:val="28"/>
          <w:lang w:eastAsia="ru-RU" w:bidi="ar-SA"/>
        </w:rPr>
        <w:t xml:space="preserve"> </w:t>
      </w:r>
      <w:r>
        <w:rPr>
          <w:b/>
          <w:color w:val="000000"/>
          <w:szCs w:val="28"/>
          <w:lang w:eastAsia="ru-RU" w:bidi="ar-SA"/>
        </w:rPr>
        <w:t>№</w:t>
      </w:r>
      <w:r>
        <w:rPr>
          <w:b/>
          <w:color w:val="000000"/>
          <w:szCs w:val="28"/>
          <w:lang w:eastAsia="ru-RU" w:bidi="ar-SA"/>
        </w:rPr>
        <w:t>2</w:t>
      </w:r>
    </w:p>
    <w:p>
      <w:pPr>
        <w:pStyle w:val="Times142"/>
        <w:spacing w:lineRule="auto" w:line="360"/>
        <w:ind w:left="0" w:right="0" w:hanging="0"/>
        <w:jc w:val="center"/>
        <w:rPr/>
      </w:pPr>
      <w:r>
        <w:rPr>
          <w:b/>
          <w:szCs w:val="28"/>
          <w:lang w:eastAsia="ru-RU" w:bidi="ar-SA"/>
        </w:rPr>
        <w:t>по дисциплине «Организация систем и ЭВМ</w:t>
      </w:r>
      <w:r>
        <w:rPr>
          <w:b/>
          <w:color w:val="000000"/>
          <w:szCs w:val="28"/>
          <w:lang w:eastAsia="ru-RU" w:bidi="ar-SA"/>
        </w:rPr>
        <w:t>»</w:t>
      </w:r>
    </w:p>
    <w:p>
      <w:pPr>
        <w:pStyle w:val="Times142"/>
        <w:spacing w:lineRule="auto" w:line="360"/>
        <w:ind w:left="0" w:right="0" w:hanging="0"/>
        <w:jc w:val="center"/>
        <w:rPr/>
      </w:pPr>
      <w:r>
        <w:rPr>
          <w:rStyle w:val="BookTitle"/>
          <w:bCs/>
          <w:caps w:val="false"/>
          <w:smallCaps w:val="false"/>
          <w:szCs w:val="28"/>
          <w:lang w:eastAsia="ru-RU" w:bidi="ar-SA"/>
        </w:rPr>
        <w:t xml:space="preserve">Тема:   </w:t>
      </w:r>
      <w:r>
        <w:rPr>
          <w:rStyle w:val="BookTitle"/>
          <w:bCs/>
          <w:caps w:val="false"/>
          <w:smallCaps w:val="false"/>
          <w:szCs w:val="28"/>
          <w:lang w:eastAsia="ru-RU" w:bidi="ar-SA"/>
        </w:rPr>
        <w:t>Изучение режимов адресации основной памяти</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Borders/>
        <w:tblCellMar>
          <w:top w:w="0" w:type="dxa"/>
          <w:left w:w="108" w:type="dxa"/>
          <w:bottom w:w="0" w:type="dxa"/>
          <w:right w:w="108" w:type="dxa"/>
        </w:tblCellMar>
      </w:tblPr>
      <w:tblGrid>
        <w:gridCol w:w="4326"/>
        <w:gridCol w:w="2479"/>
        <w:gridCol w:w="3572"/>
      </w:tblGrid>
      <w:tr>
        <w:trPr>
          <w:trHeight w:val="614" w:hRule="atLeast"/>
        </w:trPr>
        <w:tc>
          <w:tcPr>
            <w:tcW w:w="4326" w:type="dxa"/>
            <w:tcBorders/>
            <w:shd w:fill="auto" w:val="clear"/>
            <w:vAlign w:val="bottom"/>
          </w:tcPr>
          <w:p>
            <w:pPr>
              <w:pStyle w:val="Standard"/>
              <w:widowControl w:val="false"/>
              <w:spacing w:lineRule="auto" w:line="240"/>
              <w:ind w:left="0" w:right="0" w:hanging="0"/>
              <w:rPr>
                <w:color w:val="000000"/>
                <w:szCs w:val="28"/>
              </w:rPr>
            </w:pPr>
            <w:r>
              <w:rPr>
                <w:color w:val="000000"/>
                <w:szCs w:val="28"/>
              </w:rPr>
              <w:t>Студент гр. 3388</w:t>
            </w:r>
          </w:p>
        </w:tc>
        <w:tc>
          <w:tcPr>
            <w:tcW w:w="2479" w:type="dxa"/>
            <w:tcBorders>
              <w:bottom w:val="single" w:sz="4" w:space="0" w:color="000001"/>
              <w:insideH w:val="single" w:sz="4" w:space="0" w:color="000001"/>
            </w:tcBorders>
            <w:shd w:fill="auto" w:val="clear"/>
            <w:vAlign w:val="bottom"/>
          </w:tcPr>
          <w:p>
            <w:pPr>
              <w:pStyle w:val="Standard"/>
              <w:widowControl w:val="false"/>
              <w:snapToGrid w:val="false"/>
              <w:ind w:left="0" w:right="0" w:hanging="0"/>
              <w:rPr>
                <w:color w:val="000000"/>
                <w:szCs w:val="28"/>
              </w:rPr>
            </w:pPr>
            <w:r>
              <w:rPr>
                <w:color w:val="000000"/>
                <w:szCs w:val="28"/>
              </w:rPr>
            </w:r>
          </w:p>
        </w:tc>
        <w:tc>
          <w:tcPr>
            <w:tcW w:w="3572" w:type="dxa"/>
            <w:tcBorders/>
            <w:shd w:fill="auto" w:val="clear"/>
            <w:vAlign w:val="bottom"/>
          </w:tcPr>
          <w:p>
            <w:pPr>
              <w:pStyle w:val="Standard"/>
              <w:widowControl w:val="false"/>
              <w:spacing w:lineRule="auto" w:line="240"/>
              <w:ind w:left="0" w:right="0" w:hanging="0"/>
              <w:jc w:val="center"/>
              <w:rPr>
                <w:color w:val="000000"/>
                <w:szCs w:val="28"/>
              </w:rPr>
            </w:pPr>
            <w:r>
              <w:rPr>
                <w:color w:val="000000"/>
                <w:szCs w:val="28"/>
              </w:rPr>
              <w:t>Еникеев А.А.</w:t>
            </w:r>
          </w:p>
        </w:tc>
      </w:tr>
      <w:tr>
        <w:trPr>
          <w:trHeight w:val="614" w:hRule="atLeast"/>
        </w:trPr>
        <w:tc>
          <w:tcPr>
            <w:tcW w:w="4326" w:type="dxa"/>
            <w:tcBorders/>
            <w:shd w:fill="auto" w:val="clear"/>
            <w:vAlign w:val="bottom"/>
          </w:tcPr>
          <w:p>
            <w:pPr>
              <w:pStyle w:val="Standard"/>
              <w:widowControl w:val="false"/>
              <w:spacing w:lineRule="auto" w:line="240"/>
              <w:ind w:left="0" w:right="0" w:hanging="0"/>
              <w:rPr>
                <w:color w:val="000000"/>
                <w:szCs w:val="28"/>
              </w:rPr>
            </w:pPr>
            <w:r>
              <w:rPr>
                <w:color w:val="000000"/>
                <w:szCs w:val="28"/>
              </w:rPr>
              <w:t>Преподаватель</w:t>
            </w:r>
          </w:p>
        </w:tc>
        <w:tc>
          <w:tcPr>
            <w:tcW w:w="2479" w:type="dxa"/>
            <w:tcBorders>
              <w:top w:val="single" w:sz="4" w:space="0" w:color="000001"/>
              <w:bottom w:val="single" w:sz="4" w:space="0" w:color="000001"/>
              <w:insideH w:val="single" w:sz="4" w:space="0" w:color="000001"/>
            </w:tcBorders>
            <w:shd w:fill="auto" w:val="clear"/>
            <w:vAlign w:val="bottom"/>
          </w:tcPr>
          <w:p>
            <w:pPr>
              <w:pStyle w:val="Standard"/>
              <w:widowControl w:val="false"/>
              <w:snapToGrid w:val="false"/>
              <w:ind w:left="0" w:right="0" w:hanging="0"/>
              <w:rPr>
                <w:color w:val="000000"/>
                <w:szCs w:val="28"/>
              </w:rPr>
            </w:pPr>
            <w:r>
              <w:rPr>
                <w:color w:val="000000"/>
                <w:szCs w:val="28"/>
              </w:rPr>
            </w:r>
          </w:p>
        </w:tc>
        <w:tc>
          <w:tcPr>
            <w:tcW w:w="3572" w:type="dxa"/>
            <w:tcBorders/>
            <w:shd w:fill="auto" w:val="clear"/>
            <w:vAlign w:val="bottom"/>
          </w:tcPr>
          <w:p>
            <w:pPr>
              <w:pStyle w:val="Standard"/>
              <w:widowControl w:val="false"/>
              <w:spacing w:lineRule="auto" w:line="240"/>
              <w:ind w:left="0" w:right="0" w:hanging="0"/>
              <w:jc w:val="center"/>
              <w:rPr>
                <w:color w:val="000000"/>
                <w:szCs w:val="28"/>
              </w:rPr>
            </w:pPr>
            <w:r>
              <w:rPr>
                <w:color w:val="000000"/>
                <w:szCs w:val="28"/>
              </w:rPr>
              <w:t>Фирсов М.А.</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r>
    </w:p>
    <w:p>
      <w:pPr>
        <w:pStyle w:val="Standard"/>
        <w:ind w:left="0" w:right="0" w:hanging="0"/>
        <w:jc w:val="center"/>
        <w:rPr>
          <w:bCs/>
          <w:szCs w:val="28"/>
          <w:lang w:eastAsia="ru-RU" w:bidi="ar-SA"/>
        </w:rPr>
      </w:pPr>
      <w:r>
        <w:rPr>
          <w:bCs/>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pStyle w:val="Standard"/>
        <w:ind w:left="0" w:right="0" w:hanging="0"/>
        <w:jc w:val="center"/>
        <w:rPr>
          <w:bCs/>
          <w:szCs w:val="28"/>
          <w:lang w:eastAsia="ru-RU" w:bidi="ar-SA"/>
        </w:rPr>
      </w:pPr>
      <w:r>
        <w:rPr>
          <w:bCs/>
          <w:szCs w:val="28"/>
          <w:lang w:eastAsia="ru-RU" w:bidi="ar-SA"/>
        </w:rPr>
        <w:t>2024</w:t>
      </w:r>
    </w:p>
    <w:p>
      <w:pPr>
        <w:pStyle w:val="2"/>
        <w:numPr>
          <w:ilvl w:val="1"/>
          <w:numId w:val="1"/>
        </w:numPr>
        <w:spacing w:lineRule="auto" w:line="360" w:before="0" w:after="0"/>
        <w:jc w:val="both"/>
        <w:rPr>
          <w:rFonts w:ascii="Times New Roman" w:hAnsi="Times New Roman"/>
          <w:sz w:val="28"/>
          <w:szCs w:val="28"/>
        </w:rPr>
      </w:pPr>
      <w:r>
        <w:rPr>
          <w:rFonts w:ascii="Times New Roman" w:hAnsi="Times New Roman"/>
          <w:sz w:val="28"/>
          <w:szCs w:val="28"/>
        </w:rPr>
        <w:t>Цель работы</w:t>
      </w:r>
    </w:p>
    <w:p>
      <w:pPr>
        <w:pStyle w:val="Style15"/>
        <w:spacing w:lineRule="auto" w:line="360" w:before="0" w:after="0"/>
        <w:jc w:val="both"/>
        <w:rPr>
          <w:rFonts w:ascii="Times New Roman" w:hAnsi="Times New Roman"/>
          <w:sz w:val="28"/>
          <w:szCs w:val="28"/>
        </w:rPr>
      </w:pPr>
      <w:r>
        <w:rPr>
          <w:rFonts w:ascii="Times New Roman" w:hAnsi="Times New Roman"/>
          <w:sz w:val="28"/>
          <w:szCs w:val="28"/>
        </w:rPr>
        <w:tab/>
        <w:t>Изучить режимы адресации основной памяти, найти ошибки и предупреждения в файле с кодом программы, объяснить их.</w:t>
      </w:r>
    </w:p>
    <w:p>
      <w:pPr>
        <w:pStyle w:val="2"/>
        <w:numPr>
          <w:ilvl w:val="1"/>
          <w:numId w:val="1"/>
        </w:numPr>
        <w:spacing w:lineRule="auto" w:line="360" w:before="0" w:after="0"/>
        <w:jc w:val="both"/>
        <w:rPr>
          <w:rFonts w:ascii="Times New Roman" w:hAnsi="Times New Roman"/>
          <w:sz w:val="28"/>
          <w:szCs w:val="28"/>
        </w:rPr>
      </w:pPr>
      <w:r>
        <w:rPr>
          <w:rFonts w:ascii="Times New Roman" w:hAnsi="Times New Roman"/>
          <w:sz w:val="28"/>
          <w:szCs w:val="28"/>
        </w:rPr>
        <w:t>Задание</w:t>
      </w:r>
    </w:p>
    <w:p>
      <w:pPr>
        <w:pStyle w:val="Style15"/>
        <w:spacing w:lineRule="auto" w:line="360" w:before="0" w:after="0"/>
        <w:jc w:val="both"/>
        <w:rPr/>
      </w:pPr>
      <w:r>
        <w:rPr>
          <w:rFonts w:ascii="Times New Roman" w:hAnsi="Times New Roman"/>
          <w:sz w:val="28"/>
          <w:szCs w:val="28"/>
        </w:rPr>
        <w:tab/>
      </w:r>
      <w:r>
        <w:rPr>
          <w:rFonts w:ascii="Times New Roman" w:hAnsi="Times New Roman"/>
          <w:b/>
          <w:bCs/>
          <w:sz w:val="28"/>
          <w:szCs w:val="28"/>
          <w:lang w:val="ru-RU"/>
        </w:rPr>
        <w:t>Вариант 9</w:t>
      </w:r>
    </w:p>
    <w:p>
      <w:pPr>
        <w:pStyle w:val="Normal"/>
        <w:numPr>
          <w:ilvl w:val="0"/>
          <w:numId w:val="2"/>
        </w:numPr>
        <w:spacing w:lineRule="auto" w:line="360" w:before="0" w:after="0"/>
        <w:ind w:left="0" w:right="0" w:hanging="0"/>
        <w:jc w:val="both"/>
        <w:rPr>
          <w:rFonts w:ascii="Times New Roman" w:hAnsi="Times New Roman"/>
          <w:sz w:val="28"/>
          <w:szCs w:val="28"/>
        </w:rPr>
      </w:pPr>
      <w:r>
        <w:rPr>
          <w:rFonts w:ascii="Times New Roman" w:hAnsi="Times New Roman"/>
          <w:sz w:val="28"/>
          <w:szCs w:val="28"/>
        </w:rPr>
        <w:t>Получить у преподавателя вариант выбора значений исходных данных (массивов) vec1, vec2 и matr из файла lr2+.dat и занести свои данные вместо значений, указанных в приведённой для образца программе.</w:t>
      </w:r>
    </w:p>
    <w:p>
      <w:pPr>
        <w:pStyle w:val="Normal"/>
        <w:numPr>
          <w:ilvl w:val="0"/>
          <w:numId w:val="2"/>
        </w:numPr>
        <w:spacing w:lineRule="auto" w:line="360" w:before="0" w:after="0"/>
        <w:ind w:left="0" w:right="0" w:hanging="0"/>
        <w:jc w:val="both"/>
        <w:rPr>
          <w:rFonts w:ascii="Times New Roman" w:hAnsi="Times New Roman"/>
          <w:sz w:val="28"/>
          <w:szCs w:val="28"/>
        </w:rPr>
      </w:pPr>
      <w:r>
        <w:rPr>
          <w:rFonts w:ascii="Times New Roman" w:hAnsi="Times New Roman"/>
          <w:sz w:val="28"/>
          <w:szCs w:val="28"/>
        </w:rPr>
        <w:t>Протранслировать программу с созданием файла диагностических сообщений и объяснить обнаруженные ошибки (error) и предупреждения (warning). Листинг привести в приложении к отчёту. Закомментировать операторы с ошибками в тексте программы, а операторы с предупреждениями оставить без изменения. Объяснения ошибок и предупреждений должны быть приведены в отчёте по лабораторной работе.</w:t>
      </w:r>
    </w:p>
    <w:p>
      <w:pPr>
        <w:pStyle w:val="Normal"/>
        <w:numPr>
          <w:ilvl w:val="0"/>
          <w:numId w:val="2"/>
        </w:numPr>
        <w:spacing w:lineRule="auto" w:line="360" w:before="0" w:after="0"/>
        <w:ind w:left="0" w:right="0" w:hanging="0"/>
        <w:jc w:val="both"/>
        <w:rPr>
          <w:rFonts w:ascii="Times New Roman" w:hAnsi="Times New Roman"/>
          <w:sz w:val="28"/>
          <w:szCs w:val="28"/>
        </w:rPr>
      </w:pPr>
      <w:r>
        <w:rPr>
          <w:rFonts w:ascii="Times New Roman" w:hAnsi="Times New Roman"/>
          <w:sz w:val="28"/>
          <w:szCs w:val="28"/>
        </w:rPr>
        <w:t>Снова протранслировать программу и скомпоновать загрузочный модуль. Учесть, что программа учебная и может выполняться только под отладчиком. В автоматическом режиме она выполняться не должна.</w:t>
      </w:r>
    </w:p>
    <w:p>
      <w:pPr>
        <w:pStyle w:val="Normal"/>
        <w:numPr>
          <w:ilvl w:val="0"/>
          <w:numId w:val="2"/>
        </w:numPr>
        <w:spacing w:lineRule="auto" w:line="360" w:before="0" w:after="0"/>
        <w:ind w:left="0" w:right="0" w:hanging="0"/>
        <w:jc w:val="both"/>
        <w:rPr/>
      </w:pPr>
      <w:r>
        <w:rPr>
          <w:rFonts w:ascii="Times New Roman" w:hAnsi="Times New Roman"/>
          <w:sz w:val="28"/>
          <w:szCs w:val="28"/>
        </w:rPr>
        <w:t xml:space="preserve">Выполнить программу в пошаговом режиме под управлением отладчика с фиксацией содержимого </w:t>
      </w:r>
      <w:r>
        <w:rPr>
          <w:rFonts w:ascii="Times New Roman" w:hAnsi="Times New Roman"/>
          <w:b/>
          <w:sz w:val="28"/>
          <w:szCs w:val="28"/>
        </w:rPr>
        <w:t>используемых</w:t>
      </w:r>
      <w:r>
        <w:rPr>
          <w:rFonts w:ascii="Times New Roman" w:hAnsi="Times New Roman"/>
          <w:sz w:val="28"/>
          <w:szCs w:val="28"/>
        </w:rPr>
        <w:t xml:space="preserve"> регистров и ячеек памяти до и после выполнения каждой команды. Разобраться в используемых режимах адресации и получаемых результатах. Результаты прогона программы под управлением отладчика должны быть представлены в отчёте по лабораторной работе в табличном виде, аналогичном указанному в лаб.работе №1.</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 xml:space="preserve">Вариант </w:t>
      </w:r>
      <w:r>
        <w:rPr>
          <w:rFonts w:ascii="Times New Roman" w:hAnsi="Times New Roman"/>
          <w:sz w:val="28"/>
          <w:szCs w:val="28"/>
        </w:rPr>
        <w:t>9</w:t>
      </w:r>
      <w:r>
        <w:rPr>
          <w:rFonts w:ascii="Times New Roman" w:hAnsi="Times New Roman"/>
          <w:sz w:val="28"/>
          <w:szCs w:val="28"/>
        </w:rPr>
        <w:t>:</w:t>
      </w:r>
    </w:p>
    <w:p>
      <w:pPr>
        <w:pStyle w:val="Normal"/>
        <w:spacing w:lineRule="auto" w:line="240" w:before="0" w:after="0"/>
        <w:jc w:val="both"/>
        <w:rPr>
          <w:rFonts w:ascii="Courier New" w:hAnsi="Courier New"/>
          <w:sz w:val="24"/>
          <w:szCs w:val="24"/>
        </w:rPr>
      </w:pPr>
      <w:r>
        <w:rPr>
          <w:rFonts w:eastAsia="Courier New" w:cs="Courier New" w:ascii="Courier New" w:hAnsi="Courier New"/>
          <w:sz w:val="24"/>
          <w:szCs w:val="24"/>
        </w:rPr>
        <w:t xml:space="preserve">       </w:t>
      </w:r>
      <w:r>
        <w:rPr>
          <w:rFonts w:cs="Courier New" w:ascii="Courier New" w:hAnsi="Courier New"/>
          <w:sz w:val="24"/>
          <w:szCs w:val="24"/>
        </w:rPr>
        <w:t xml:space="preserve">і vec1  </w:t>
      </w:r>
      <w:r>
        <w:rPr>
          <w:rFonts w:cs="Courier New" w:ascii="Courier New" w:hAnsi="Courier New"/>
          <w:sz w:val="24"/>
          <w:szCs w:val="24"/>
          <w:lang w:val="en-US"/>
        </w:rPr>
        <w:t>D</w:t>
      </w:r>
      <w:r>
        <w:rPr>
          <w:rFonts w:cs="Courier New" w:ascii="Courier New" w:hAnsi="Courier New"/>
          <w:sz w:val="24"/>
          <w:szCs w:val="24"/>
          <w:lang w:val="en-US"/>
        </w:rPr>
        <w:t>B</w:t>
      </w:r>
      <w:r>
        <w:rPr>
          <w:rFonts w:cs="Courier New" w:ascii="Courier New" w:hAnsi="Courier New"/>
          <w:sz w:val="24"/>
          <w:szCs w:val="24"/>
        </w:rPr>
        <w:t xml:space="preserve">  </w:t>
      </w:r>
      <w:r>
        <w:rPr>
          <w:rFonts w:cs="Courier New" w:ascii="Courier New" w:hAnsi="Courier New"/>
          <w:sz w:val="20"/>
          <w:szCs w:val="20"/>
        </w:rPr>
        <w:t>31,32,33,34,38,37,36,35</w:t>
      </w:r>
    </w:p>
    <w:p>
      <w:pPr>
        <w:pStyle w:val="Normal"/>
        <w:spacing w:lineRule="auto" w:line="240" w:before="0" w:after="0"/>
        <w:jc w:val="both"/>
        <w:rPr>
          <w:rFonts w:ascii="Courier New" w:hAnsi="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9</w:t>
      </w:r>
      <w:r>
        <w:rPr>
          <w:rFonts w:cs="Courier New" w:ascii="Courier New" w:hAnsi="Courier New"/>
          <w:sz w:val="24"/>
          <w:szCs w:val="24"/>
        </w:rPr>
        <w:t xml:space="preserve">   і vec2  </w:t>
      </w:r>
      <w:r>
        <w:rPr>
          <w:rFonts w:cs="Courier New" w:ascii="Courier New" w:hAnsi="Courier New"/>
          <w:sz w:val="24"/>
          <w:szCs w:val="24"/>
          <w:lang w:val="en-US"/>
        </w:rPr>
        <w:t>D</w:t>
      </w:r>
      <w:r>
        <w:rPr>
          <w:rFonts w:cs="Courier New" w:ascii="Courier New" w:hAnsi="Courier New"/>
          <w:sz w:val="24"/>
          <w:szCs w:val="24"/>
          <w:lang w:val="en-US"/>
        </w:rPr>
        <w:t>B</w:t>
      </w:r>
      <w:r>
        <w:rPr>
          <w:rFonts w:cs="Courier New" w:ascii="Courier New" w:hAnsi="Courier New"/>
          <w:sz w:val="24"/>
          <w:szCs w:val="24"/>
        </w:rPr>
        <w:t xml:space="preserve">  </w:t>
      </w:r>
      <w:r>
        <w:rPr>
          <w:rFonts w:cs="Courier New" w:ascii="Courier New" w:hAnsi="Courier New"/>
          <w:sz w:val="20"/>
          <w:szCs w:val="20"/>
        </w:rPr>
        <w:t xml:space="preserve"> 50,60,-50,-60,70,80,-70,-80</w:t>
      </w:r>
    </w:p>
    <w:p>
      <w:pPr>
        <w:pStyle w:val="Normal"/>
        <w:spacing w:lineRule="auto" w:line="240" w:before="0" w:after="0"/>
        <w:jc w:val="both"/>
        <w:rPr>
          <w:rFonts w:ascii="Courier New" w:hAnsi="Courier New"/>
          <w:sz w:val="24"/>
          <w:szCs w:val="24"/>
        </w:rPr>
      </w:pPr>
      <w:r>
        <w:rPr>
          <w:rFonts w:eastAsia="Courier New" w:cs="Courier New" w:ascii="Courier New" w:hAnsi="Courier New"/>
          <w:sz w:val="24"/>
          <w:szCs w:val="24"/>
        </w:rPr>
        <w:t xml:space="preserve">       </w:t>
      </w:r>
      <w:r>
        <w:rPr>
          <w:rFonts w:cs="Courier New" w:ascii="Courier New" w:hAnsi="Courier New"/>
          <w:sz w:val="24"/>
          <w:szCs w:val="24"/>
        </w:rPr>
        <w:t xml:space="preserve">і matr  </w:t>
      </w:r>
      <w:r>
        <w:rPr>
          <w:rFonts w:cs="Courier New" w:ascii="Courier New" w:hAnsi="Courier New"/>
          <w:sz w:val="24"/>
          <w:szCs w:val="24"/>
          <w:lang w:val="en-US"/>
        </w:rPr>
        <w:t>D</w:t>
      </w:r>
      <w:r>
        <w:rPr>
          <w:rFonts w:cs="Courier New" w:ascii="Courier New" w:hAnsi="Courier New"/>
          <w:sz w:val="24"/>
          <w:szCs w:val="24"/>
          <w:lang w:val="en-US"/>
        </w:rPr>
        <w:t>B</w:t>
      </w:r>
      <w:r>
        <w:rPr>
          <w:rFonts w:cs="Courier New" w:ascii="Courier New" w:hAnsi="Courier New"/>
          <w:sz w:val="24"/>
          <w:szCs w:val="24"/>
        </w:rPr>
        <w:t xml:space="preserve">  </w:t>
      </w:r>
      <w:r>
        <w:rPr>
          <w:rFonts w:cs="Courier New" w:ascii="Courier New" w:hAnsi="Courier New"/>
          <w:sz w:val="20"/>
          <w:szCs w:val="20"/>
        </w:rPr>
        <w:t xml:space="preserve"> -4,-3,7,8,-2,-1,-5,6,-8,-7,3,4,6,-5,1,2</w:t>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2"/>
        <w:numPr>
          <w:ilvl w:val="1"/>
          <w:numId w:val="1"/>
        </w:numPr>
        <w:spacing w:lineRule="auto" w:line="360" w:before="0" w:after="0"/>
        <w:jc w:val="both"/>
        <w:rPr>
          <w:rFonts w:ascii="Times New Roman" w:hAnsi="Times New Roman"/>
          <w:sz w:val="28"/>
          <w:szCs w:val="28"/>
        </w:rPr>
      </w:pPr>
      <w:r>
        <w:rPr>
          <w:rFonts w:ascii="Times New Roman" w:hAnsi="Times New Roman"/>
          <w:sz w:val="28"/>
          <w:szCs w:val="28"/>
        </w:rPr>
        <w:t>Основные теоритические положения</w:t>
      </w:r>
    </w:p>
    <w:p>
      <w:pPr>
        <w:pStyle w:val="Style15"/>
        <w:spacing w:lineRule="auto" w:line="360" w:before="0" w:after="0"/>
        <w:jc w:val="both"/>
        <w:rPr>
          <w:rFonts w:ascii="Times New Roman" w:hAnsi="Times New Roman"/>
          <w:sz w:val="28"/>
          <w:szCs w:val="28"/>
        </w:rPr>
      </w:pPr>
      <w:r>
        <w:rPr>
          <w:rFonts w:ascii="Times New Roman" w:hAnsi="Times New Roman"/>
          <w:sz w:val="28"/>
          <w:szCs w:val="28"/>
        </w:rPr>
        <w:tab/>
        <w:t>Непосредственный операнд — это фиксированное значение, которое прописано напрямую в коде программы. В отличие от других типов операндов, таких как регистры или адреса памяти, которые могут изменяться во время выполнения программы, непосредственные операнды всегда имеют одно и то же значение.</w:t>
      </w:r>
    </w:p>
    <w:p>
      <w:pPr>
        <w:pStyle w:val="Style15"/>
        <w:spacing w:lineRule="auto" w:line="360" w:before="0" w:after="0"/>
        <w:jc w:val="both"/>
        <w:rPr/>
      </w:pPr>
      <w:r>
        <w:rPr>
          <w:rFonts w:ascii="Times New Roman" w:hAnsi="Times New Roman"/>
          <w:sz w:val="28"/>
          <w:szCs w:val="28"/>
        </w:rPr>
        <w:tab/>
        <w:t xml:space="preserve">Пересылка типа память-память невозможна. </w:t>
      </w:r>
      <w:r>
        <w:rPr>
          <w:rFonts w:ascii="Times New Roman" w:hAnsi="Times New Roman"/>
          <w:sz w:val="28"/>
          <w:szCs w:val="28"/>
          <w:lang w:val="ru-RU"/>
        </w:rPr>
        <w:t>Также</w:t>
      </w:r>
      <w:r>
        <w:rPr>
          <w:rFonts w:ascii="Times New Roman" w:hAnsi="Times New Roman"/>
          <w:sz w:val="28"/>
          <w:szCs w:val="28"/>
        </w:rPr>
        <w:t xml:space="preserve"> нельзя пересылать данные из одного сегментного регистра в другой и записывать непосредственный операнд в сегментный регистр — для этого нужно использовать промежуточные несегментные регистры.</w:t>
      </w:r>
    </w:p>
    <w:p>
      <w:pPr>
        <w:pStyle w:val="Style15"/>
        <w:spacing w:lineRule="auto" w:line="360" w:before="0" w:after="0"/>
        <w:jc w:val="both"/>
        <w:rPr/>
      </w:pPr>
      <w:r>
        <w:rPr>
          <w:rFonts w:ascii="Times New Roman" w:hAnsi="Times New Roman"/>
          <w:sz w:val="28"/>
          <w:szCs w:val="28"/>
        </w:rPr>
        <w:tab/>
        <w:t xml:space="preserve">Запись в квадратных скобочках, например </w:t>
      </w:r>
      <w:r>
        <w:rPr>
          <w:rFonts w:ascii="Courier New" w:hAnsi="Courier New"/>
          <w:sz w:val="24"/>
          <w:szCs w:val="24"/>
        </w:rPr>
        <w:t>[00504032h]</w:t>
      </w:r>
      <w:r>
        <w:rPr>
          <w:rFonts w:ascii="Times New Roman" w:hAnsi="Times New Roman"/>
          <w:sz w:val="28"/>
          <w:szCs w:val="28"/>
        </w:rPr>
        <w:t xml:space="preserve"> означает, что нужно взять значение из памяти расположенное по адресу 00504032h. Важная деталь, в команде </w:t>
      </w:r>
      <w:r>
        <w:rPr>
          <w:rFonts w:ascii="Courier New" w:hAnsi="Courier New"/>
          <w:sz w:val="24"/>
          <w:szCs w:val="24"/>
        </w:rPr>
        <w:t>MOV</w:t>
      </w:r>
      <w:r>
        <w:rPr>
          <w:rFonts w:ascii="Times New Roman" w:hAnsi="Times New Roman"/>
          <w:sz w:val="28"/>
          <w:szCs w:val="28"/>
        </w:rPr>
        <w:t xml:space="preserve"> приемник не может иметь такой вид:</w:t>
      </w:r>
      <w:r>
        <w:rPr>
          <w:rFonts w:ascii="Courier New" w:hAnsi="Courier New"/>
          <w:sz w:val="24"/>
          <w:szCs w:val="24"/>
        </w:rPr>
        <w:t xml:space="preserve"> [00504032h]</w:t>
      </w:r>
      <w:r>
        <w:rPr>
          <w:rFonts w:ascii="Times New Roman" w:hAnsi="Times New Roman"/>
          <w:sz w:val="28"/>
          <w:szCs w:val="28"/>
        </w:rPr>
        <w:t xml:space="preserve">. Нужно обязательно использовать промежуточный регистр. Нужно также помнить еще об одной важной вещи, что размерность обоих операндов вкоманде </w:t>
      </w:r>
      <w:r>
        <w:rPr>
          <w:rFonts w:ascii="Courier New" w:hAnsi="Courier New"/>
          <w:sz w:val="24"/>
          <w:szCs w:val="24"/>
        </w:rPr>
        <w:t>MOV</w:t>
      </w:r>
      <w:r>
        <w:rPr>
          <w:rFonts w:ascii="Times New Roman" w:hAnsi="Times New Roman"/>
          <w:sz w:val="28"/>
          <w:szCs w:val="28"/>
        </w:rPr>
        <w:t xml:space="preserve"> должна совпадать (либо байты, либо слова), иначе ассемблер зафиксирует ошибку.</w:t>
      </w:r>
    </w:p>
    <w:p>
      <w:pPr>
        <w:pStyle w:val="Style15"/>
        <w:numPr>
          <w:ilvl w:val="0"/>
          <w:numId w:val="3"/>
        </w:numPr>
        <w:spacing w:lineRule="auto" w:line="360" w:before="0" w:after="0"/>
        <w:jc w:val="both"/>
        <w:rPr/>
      </w:pPr>
      <w:r>
        <w:rPr>
          <w:rFonts w:ascii="Times New Roman" w:hAnsi="Times New Roman"/>
          <w:b/>
          <w:bCs/>
          <w:sz w:val="28"/>
          <w:szCs w:val="28"/>
        </w:rPr>
        <w:t>Непосредственная адресация</w:t>
      </w:r>
      <w:r>
        <w:rPr>
          <w:rFonts w:ascii="Times New Roman" w:hAnsi="Times New Roman"/>
          <w:sz w:val="28"/>
          <w:szCs w:val="28"/>
        </w:rPr>
        <w:t xml:space="preserve">: </w:t>
      </w:r>
      <w:r>
        <w:rPr>
          <w:rFonts w:ascii="Times New Roman" w:hAnsi="Times New Roman"/>
          <w:sz w:val="28"/>
          <w:szCs w:val="28"/>
        </w:rPr>
        <w:t>о</w:t>
      </w:r>
      <w:r>
        <w:rPr>
          <w:rFonts w:ascii="Times New Roman" w:hAnsi="Times New Roman"/>
          <w:sz w:val="28"/>
          <w:szCs w:val="28"/>
        </w:rPr>
        <w:t xml:space="preserve">перанд указывается непосредственно в поле команды, например: </w:t>
      </w:r>
    </w:p>
    <w:p>
      <w:pPr>
        <w:pStyle w:val="Style15"/>
        <w:spacing w:lineRule="auto" w:line="360" w:before="0" w:after="0"/>
        <w:jc w:val="both"/>
        <w:rPr>
          <w:rFonts w:ascii="Courier New" w:hAnsi="Courier New"/>
          <w:sz w:val="24"/>
          <w:szCs w:val="24"/>
        </w:rPr>
      </w:pPr>
      <w:r>
        <w:rPr>
          <w:rFonts w:ascii="Courier New" w:hAnsi="Courier New"/>
          <w:sz w:val="24"/>
          <w:szCs w:val="24"/>
        </w:rPr>
        <w:t>mov ax,312 ; здесь 312 задается непосредственно</w:t>
      </w:r>
    </w:p>
    <w:p>
      <w:pPr>
        <w:pStyle w:val="Style15"/>
        <w:numPr>
          <w:ilvl w:val="0"/>
          <w:numId w:val="3"/>
        </w:numPr>
        <w:spacing w:lineRule="auto" w:line="360" w:before="0" w:after="0"/>
        <w:jc w:val="both"/>
        <w:rPr/>
      </w:pPr>
      <w:r>
        <w:rPr>
          <w:rFonts w:ascii="Times New Roman" w:hAnsi="Times New Roman"/>
          <w:b/>
          <w:bCs/>
          <w:sz w:val="28"/>
          <w:szCs w:val="28"/>
        </w:rPr>
        <w:t>Регистровая адресация</w:t>
      </w:r>
      <w:r>
        <w:rPr>
          <w:rFonts w:ascii="Times New Roman" w:hAnsi="Times New Roman"/>
          <w:sz w:val="28"/>
          <w:szCs w:val="28"/>
        </w:rPr>
        <w:t xml:space="preserve">: </w:t>
      </w:r>
      <w:r>
        <w:rPr>
          <w:rFonts w:ascii="Times New Roman" w:hAnsi="Times New Roman"/>
          <w:sz w:val="28"/>
          <w:szCs w:val="28"/>
          <w:lang w:val="ru-RU"/>
        </w:rPr>
        <w:t>о</w:t>
      </w:r>
      <w:r>
        <w:rPr>
          <w:rFonts w:ascii="Times New Roman" w:hAnsi="Times New Roman"/>
          <w:sz w:val="28"/>
          <w:szCs w:val="28"/>
        </w:rPr>
        <w:t>перанд находится в одном из регистров. Например, оба операнда в команде</w:t>
      </w:r>
    </w:p>
    <w:p>
      <w:pPr>
        <w:pStyle w:val="Style15"/>
        <w:spacing w:lineRule="auto" w:line="360" w:before="0" w:after="0"/>
        <w:jc w:val="both"/>
        <w:rPr>
          <w:rFonts w:ascii="Times New Roman" w:hAnsi="Times New Roman"/>
          <w:sz w:val="24"/>
          <w:szCs w:val="24"/>
        </w:rPr>
      </w:pPr>
      <w:r>
        <w:rPr>
          <w:rFonts w:ascii="Times New Roman" w:hAnsi="Times New Roman"/>
          <w:sz w:val="24"/>
          <w:szCs w:val="24"/>
        </w:rPr>
        <w:t xml:space="preserve"> </w:t>
      </w:r>
      <w:r>
        <w:rPr>
          <w:rFonts w:ascii="Courier New" w:hAnsi="Courier New"/>
          <w:sz w:val="24"/>
          <w:szCs w:val="24"/>
        </w:rPr>
        <w:t>mov ds,bx</w:t>
      </w:r>
      <w:r>
        <w:rPr>
          <w:rFonts w:ascii="Times New Roman" w:hAnsi="Times New Roman"/>
          <w:sz w:val="24"/>
          <w:szCs w:val="24"/>
        </w:rPr>
        <w:t xml:space="preserve"> </w:t>
      </w:r>
    </w:p>
    <w:p>
      <w:pPr>
        <w:pStyle w:val="Style15"/>
        <w:spacing w:lineRule="auto" w:line="360" w:before="0" w:after="0"/>
        <w:jc w:val="both"/>
        <w:rPr>
          <w:rFonts w:ascii="Times New Roman" w:hAnsi="Times New Roman"/>
          <w:sz w:val="28"/>
          <w:szCs w:val="28"/>
        </w:rPr>
      </w:pPr>
      <w:r>
        <w:rPr>
          <w:rFonts w:ascii="Times New Roman" w:hAnsi="Times New Roman"/>
          <w:sz w:val="28"/>
          <w:szCs w:val="28"/>
        </w:rPr>
        <w:t>задаются с помощью регистрового способа адресации.</w:t>
      </w:r>
    </w:p>
    <w:p>
      <w:pPr>
        <w:pStyle w:val="Style15"/>
        <w:numPr>
          <w:ilvl w:val="0"/>
          <w:numId w:val="4"/>
        </w:numPr>
        <w:spacing w:lineRule="auto" w:line="360" w:before="0" w:after="0"/>
        <w:jc w:val="both"/>
        <w:rPr>
          <w:rFonts w:ascii="Times New Roman" w:hAnsi="Times New Roman"/>
          <w:sz w:val="28"/>
          <w:szCs w:val="28"/>
        </w:rPr>
      </w:pPr>
      <w:r>
        <w:rPr>
          <w:rFonts w:ascii="Times New Roman" w:hAnsi="Times New Roman"/>
          <w:b/>
          <w:bCs/>
          <w:sz w:val="28"/>
          <w:szCs w:val="28"/>
        </w:rPr>
        <w:t>Косвенная адресация</w:t>
      </w:r>
      <w:r>
        <w:rPr>
          <w:rFonts w:ascii="Times New Roman" w:hAnsi="Times New Roman"/>
          <w:sz w:val="28"/>
          <w:szCs w:val="28"/>
        </w:rPr>
        <w:t xml:space="preserve">: </w:t>
      </w:r>
      <w:r>
        <w:rPr>
          <w:rFonts w:ascii="Times New Roman" w:hAnsi="Times New Roman"/>
          <w:sz w:val="28"/>
          <w:szCs w:val="28"/>
          <w:lang w:val="ru-RU"/>
        </w:rPr>
        <w:t>а</w:t>
      </w:r>
      <w:r>
        <w:rPr>
          <w:rFonts w:ascii="Times New Roman" w:hAnsi="Times New Roman"/>
          <w:sz w:val="28"/>
          <w:szCs w:val="28"/>
        </w:rPr>
        <w:t>дрес операнда находится в одном из регистров— SI, DI, BX, BP. Например, команда</w:t>
      </w:r>
    </w:p>
    <w:p>
      <w:pPr>
        <w:pStyle w:val="Style15"/>
        <w:spacing w:lineRule="auto" w:line="360" w:before="0" w:after="0"/>
        <w:jc w:val="both"/>
        <w:rPr>
          <w:rFonts w:ascii="Courier New" w:hAnsi="Courier New"/>
          <w:sz w:val="24"/>
          <w:szCs w:val="24"/>
        </w:rPr>
      </w:pPr>
      <w:r>
        <w:rPr>
          <w:rFonts w:ascii="Courier New" w:hAnsi="Courier New"/>
          <w:sz w:val="24"/>
          <w:szCs w:val="24"/>
        </w:rPr>
        <w:t>mov ax,[si]</w:t>
      </w:r>
    </w:p>
    <w:p>
      <w:pPr>
        <w:pStyle w:val="Style15"/>
        <w:spacing w:lineRule="auto" w:line="360" w:before="0" w:after="0"/>
        <w:jc w:val="both"/>
        <w:rPr>
          <w:rFonts w:ascii="Times New Roman" w:hAnsi="Times New Roman"/>
          <w:sz w:val="28"/>
          <w:szCs w:val="28"/>
        </w:rPr>
      </w:pPr>
      <w:r>
        <w:rPr>
          <w:rFonts w:ascii="Times New Roman" w:hAnsi="Times New Roman"/>
          <w:sz w:val="28"/>
          <w:szCs w:val="28"/>
        </w:rPr>
        <w:t>помещает в регистр AX слово из ячейки памяти, смещение которой указано в регистре SI. Второй операнд задан с помощью косвенной адресации.</w:t>
      </w:r>
    </w:p>
    <w:p>
      <w:pPr>
        <w:pStyle w:val="Style15"/>
        <w:numPr>
          <w:ilvl w:val="0"/>
          <w:numId w:val="5"/>
        </w:numPr>
        <w:spacing w:lineRule="auto" w:line="360" w:before="0" w:after="0"/>
        <w:jc w:val="both"/>
        <w:rPr/>
      </w:pPr>
      <w:r>
        <w:rPr>
          <w:rFonts w:ascii="Times New Roman" w:hAnsi="Times New Roman"/>
          <w:b/>
          <w:bCs/>
          <w:sz w:val="28"/>
          <w:szCs w:val="28"/>
        </w:rPr>
        <w:t>Прямая адресация (адресация по смещению)</w:t>
      </w:r>
      <w:r>
        <w:rPr>
          <w:rFonts w:ascii="Times New Roman" w:hAnsi="Times New Roman"/>
          <w:sz w:val="28"/>
          <w:szCs w:val="28"/>
        </w:rPr>
        <w:t xml:space="preserve">: </w:t>
      </w:r>
      <w:r>
        <w:rPr>
          <w:rFonts w:ascii="Times New Roman" w:hAnsi="Times New Roman"/>
          <w:sz w:val="28"/>
          <w:szCs w:val="28"/>
          <w:lang w:val="ru-RU"/>
        </w:rPr>
        <w:t>а</w:t>
      </w:r>
      <w:r>
        <w:rPr>
          <w:rFonts w:ascii="Times New Roman" w:hAnsi="Times New Roman"/>
          <w:sz w:val="28"/>
          <w:szCs w:val="28"/>
        </w:rPr>
        <w:t>бсолютный адрес операнда можно задавать в виде</w:t>
      </w:r>
      <w:r>
        <w:rPr>
          <w:rFonts w:ascii="Times New Roman" w:hAnsi="Times New Roman"/>
          <w:sz w:val="28"/>
          <w:szCs w:val="28"/>
        </w:rPr>
        <w:t xml:space="preserve"> </w:t>
      </w:r>
      <w:r>
        <w:rPr>
          <w:rFonts w:ascii="Courier New" w:hAnsi="Courier New"/>
          <w:sz w:val="28"/>
          <w:szCs w:val="28"/>
        </w:rPr>
        <w:t>СЕГМЕНТ:СМЕЩЕНИЕ</w:t>
      </w:r>
      <w:r>
        <w:rPr>
          <w:rFonts w:ascii="Times New Roman" w:hAnsi="Times New Roman"/>
          <w:sz w:val="28"/>
          <w:szCs w:val="28"/>
        </w:rPr>
        <w:t xml:space="preserve">, где </w:t>
      </w:r>
      <w:r>
        <w:rPr>
          <w:rFonts w:ascii="Courier New" w:hAnsi="Courier New"/>
          <w:sz w:val="28"/>
          <w:szCs w:val="28"/>
        </w:rPr>
        <w:t>СЕГМЕНТ</w:t>
      </w:r>
      <w:r>
        <w:rPr>
          <w:rFonts w:ascii="Times New Roman" w:hAnsi="Times New Roman"/>
          <w:sz w:val="28"/>
          <w:szCs w:val="28"/>
        </w:rPr>
        <w:t xml:space="preserve"> — адрес сегмента на который указывает какой-либо сегментный регистр (CS, DS, SS или ES), а </w:t>
      </w:r>
      <w:r>
        <w:rPr>
          <w:rFonts w:ascii="Courier New" w:hAnsi="Courier New"/>
          <w:sz w:val="28"/>
          <w:szCs w:val="28"/>
        </w:rPr>
        <w:t>СМЕЩЕНИЕ</w:t>
      </w:r>
      <w:r>
        <w:rPr>
          <w:rFonts w:ascii="Times New Roman" w:hAnsi="Times New Roman"/>
          <w:sz w:val="28"/>
          <w:szCs w:val="28"/>
        </w:rPr>
        <w:t xml:space="preserve"> — адрес операнда относительно сегментного регистра (относительный адрес). Примеры: </w:t>
      </w:r>
    </w:p>
    <w:p>
      <w:pPr>
        <w:pStyle w:val="Style15"/>
        <w:spacing w:lineRule="auto" w:line="360" w:before="0" w:after="0"/>
        <w:jc w:val="both"/>
        <w:rPr>
          <w:rFonts w:ascii="Courier New" w:hAnsi="Courier New"/>
          <w:sz w:val="24"/>
          <w:szCs w:val="24"/>
        </w:rPr>
      </w:pPr>
      <w:r>
        <w:rPr>
          <w:rFonts w:ascii="Courier New" w:hAnsi="Courier New"/>
          <w:sz w:val="24"/>
          <w:szCs w:val="24"/>
        </w:rPr>
        <w:t xml:space="preserve">mov ax,ss:0037h </w:t>
      </w:r>
    </w:p>
    <w:p>
      <w:pPr>
        <w:pStyle w:val="Style15"/>
        <w:spacing w:lineRule="auto" w:line="360" w:before="0" w:after="0"/>
        <w:jc w:val="both"/>
        <w:rPr>
          <w:rFonts w:ascii="Courier New" w:hAnsi="Courier New"/>
          <w:sz w:val="24"/>
          <w:szCs w:val="24"/>
        </w:rPr>
      </w:pPr>
      <w:r>
        <w:rPr>
          <w:rFonts w:ascii="Courier New" w:hAnsi="Courier New"/>
          <w:sz w:val="24"/>
          <w:szCs w:val="24"/>
        </w:rPr>
        <w:t>mov bx,es:var</w:t>
      </w:r>
    </w:p>
    <w:p>
      <w:pPr>
        <w:pStyle w:val="Style15"/>
        <w:numPr>
          <w:ilvl w:val="0"/>
          <w:numId w:val="6"/>
        </w:numPr>
        <w:spacing w:lineRule="auto" w:line="360" w:before="0" w:after="0"/>
        <w:jc w:val="both"/>
        <w:rPr/>
      </w:pPr>
      <w:r>
        <w:rPr>
          <w:rFonts w:ascii="Times New Roman" w:hAnsi="Times New Roman"/>
          <w:b/>
          <w:bCs/>
          <w:sz w:val="28"/>
          <w:szCs w:val="28"/>
        </w:rPr>
        <w:t>Базовая адресация</w:t>
      </w:r>
      <w:r>
        <w:rPr>
          <w:rFonts w:ascii="Times New Roman" w:hAnsi="Times New Roman"/>
          <w:sz w:val="28"/>
          <w:szCs w:val="28"/>
        </w:rPr>
        <w:t xml:space="preserve">: </w:t>
      </w:r>
      <w:r>
        <w:rPr>
          <w:rFonts w:ascii="Times New Roman" w:hAnsi="Times New Roman"/>
          <w:sz w:val="28"/>
          <w:szCs w:val="28"/>
          <w:lang w:val="ru-RU"/>
        </w:rPr>
        <w:t>а</w:t>
      </w:r>
      <w:r>
        <w:rPr>
          <w:rFonts w:ascii="Times New Roman" w:hAnsi="Times New Roman"/>
          <w:sz w:val="28"/>
          <w:szCs w:val="28"/>
        </w:rPr>
        <w:t>дрес операнда формируется сложением содержимого базового регистра (BP или BX) и смещения. Если смещение не задано, то предполагается нулевое значение. Если используется BP, то адрес определенного операнда отсчитывается относительно сегмента, на который указывает регистр SS. Если используется BX, то адрес отсчитывается относительно сегмента, на который указывает регистр DS.</w:t>
      </w:r>
    </w:p>
    <w:p>
      <w:pPr>
        <w:pStyle w:val="Style15"/>
        <w:spacing w:lineRule="auto" w:line="360" w:before="0" w:after="0"/>
        <w:jc w:val="both"/>
        <w:rPr>
          <w:rFonts w:ascii="Times New Roman" w:hAnsi="Times New Roman"/>
          <w:sz w:val="28"/>
          <w:szCs w:val="28"/>
        </w:rPr>
      </w:pPr>
      <w:r>
        <w:rPr>
          <w:rFonts w:ascii="Times New Roman" w:hAnsi="Times New Roman"/>
          <w:sz w:val="28"/>
          <w:szCs w:val="28"/>
        </w:rPr>
        <w:t>Например, команда:</w:t>
      </w:r>
    </w:p>
    <w:p>
      <w:pPr>
        <w:pStyle w:val="Style15"/>
        <w:spacing w:lineRule="auto" w:line="360" w:before="0" w:after="0"/>
        <w:jc w:val="both"/>
        <w:rPr>
          <w:rFonts w:ascii="Courier New" w:hAnsi="Courier New"/>
          <w:sz w:val="24"/>
          <w:szCs w:val="24"/>
        </w:rPr>
      </w:pPr>
      <w:r>
        <w:rPr>
          <w:rFonts w:ascii="Courier New" w:hAnsi="Courier New"/>
          <w:sz w:val="24"/>
          <w:szCs w:val="24"/>
        </w:rPr>
        <w:t>mov ax,[bx+2]</w:t>
      </w:r>
    </w:p>
    <w:p>
      <w:pPr>
        <w:pStyle w:val="Style15"/>
        <w:spacing w:lineRule="auto" w:line="360" w:before="0" w:after="0"/>
        <w:jc w:val="both"/>
        <w:rPr>
          <w:rFonts w:ascii="Times New Roman" w:hAnsi="Times New Roman"/>
          <w:sz w:val="28"/>
          <w:szCs w:val="28"/>
        </w:rPr>
      </w:pPr>
      <w:r>
        <w:rPr>
          <w:rFonts w:ascii="Times New Roman" w:hAnsi="Times New Roman"/>
          <w:sz w:val="28"/>
          <w:szCs w:val="28"/>
        </w:rPr>
        <w:t>помещает в регистр AX слово, которое находится в сегменте, указанном в DS, со смещением на два больше, чем число из BX.</w:t>
      </w:r>
    </w:p>
    <w:p>
      <w:pPr>
        <w:pStyle w:val="Style15"/>
        <w:numPr>
          <w:ilvl w:val="0"/>
          <w:numId w:val="7"/>
        </w:numPr>
        <w:spacing w:lineRule="auto" w:line="360" w:before="0" w:after="0"/>
        <w:jc w:val="both"/>
        <w:rPr/>
      </w:pPr>
      <w:r>
        <w:rPr>
          <w:rFonts w:ascii="Times New Roman" w:hAnsi="Times New Roman"/>
          <w:b/>
          <w:bCs/>
          <w:sz w:val="28"/>
          <w:szCs w:val="28"/>
        </w:rPr>
        <w:t>Индексная адресация</w:t>
      </w:r>
      <w:r>
        <w:rPr>
          <w:rFonts w:ascii="Times New Roman" w:hAnsi="Times New Roman"/>
          <w:sz w:val="28"/>
          <w:szCs w:val="28"/>
        </w:rPr>
        <w:t>:</w:t>
      </w:r>
      <w:r>
        <w:rPr>
          <w:rFonts w:ascii="Times New Roman" w:hAnsi="Times New Roman"/>
          <w:sz w:val="28"/>
          <w:szCs w:val="28"/>
        </w:rPr>
        <w:t xml:space="preserve"> э</w:t>
      </w:r>
      <w:r>
        <w:rPr>
          <w:rFonts w:ascii="Times New Roman" w:hAnsi="Times New Roman"/>
          <w:sz w:val="28"/>
          <w:szCs w:val="28"/>
        </w:rPr>
        <w:t xml:space="preserve">тот метод адресации подобен предыдущему, только адрес операнда формируется сложением содержимого индексного регистра (SI или DI) и смещения. Если смещение не задано, то предполагается нулевое значение. В индексной адресации можно использовать множитель 1, 2, 4 или 8 чтобы прочитать элемент равный соответственно – байту, слову, двойному или учетверенному слову. Это называется масштабированием индексного регистра. Примеры: </w:t>
      </w:r>
    </w:p>
    <w:p>
      <w:pPr>
        <w:pStyle w:val="Style15"/>
        <w:spacing w:lineRule="auto" w:line="360" w:before="0" w:after="0"/>
        <w:jc w:val="both"/>
        <w:rPr>
          <w:rFonts w:ascii="Courier New" w:hAnsi="Courier New"/>
          <w:sz w:val="24"/>
          <w:szCs w:val="24"/>
        </w:rPr>
      </w:pPr>
      <w:r>
        <w:rPr>
          <w:rFonts w:ascii="Courier New" w:hAnsi="Courier New"/>
          <w:sz w:val="24"/>
          <w:szCs w:val="24"/>
        </w:rPr>
        <w:t xml:space="preserve">mov ax,[si] </w:t>
      </w:r>
    </w:p>
    <w:p>
      <w:pPr>
        <w:pStyle w:val="Style15"/>
        <w:spacing w:lineRule="auto" w:line="360" w:before="0" w:after="0"/>
        <w:jc w:val="both"/>
        <w:rPr>
          <w:rFonts w:ascii="Courier New" w:hAnsi="Courier New"/>
          <w:sz w:val="24"/>
          <w:szCs w:val="24"/>
        </w:rPr>
      </w:pPr>
      <w:r>
        <w:rPr>
          <w:rFonts w:ascii="Courier New" w:hAnsi="Courier New"/>
          <w:sz w:val="24"/>
          <w:szCs w:val="24"/>
        </w:rPr>
        <w:t xml:space="preserve">mov ax,[di] </w:t>
      </w:r>
    </w:p>
    <w:p>
      <w:pPr>
        <w:pStyle w:val="Style15"/>
        <w:spacing w:lineRule="auto" w:line="360" w:before="0" w:after="0"/>
        <w:jc w:val="both"/>
        <w:rPr>
          <w:rFonts w:ascii="Courier New" w:hAnsi="Courier New"/>
          <w:sz w:val="24"/>
          <w:szCs w:val="24"/>
        </w:rPr>
      </w:pPr>
      <w:r>
        <w:rPr>
          <w:rFonts w:ascii="Courier New" w:hAnsi="Courier New"/>
          <w:sz w:val="24"/>
          <w:szCs w:val="24"/>
        </w:rPr>
        <w:t>mov ax,12[di]</w:t>
      </w:r>
    </w:p>
    <w:p>
      <w:pPr>
        <w:pStyle w:val="Style15"/>
        <w:spacing w:lineRule="auto" w:line="360" w:before="0" w:after="0"/>
        <w:jc w:val="both"/>
        <w:rPr>
          <w:rFonts w:ascii="Courier New" w:hAnsi="Courier New"/>
          <w:sz w:val="24"/>
          <w:szCs w:val="24"/>
        </w:rPr>
      </w:pPr>
      <w:r>
        <w:rPr>
          <w:rFonts w:ascii="Courier New" w:hAnsi="Courier New"/>
          <w:sz w:val="24"/>
          <w:szCs w:val="24"/>
        </w:rPr>
        <w:t>mov ax,[esi*4]+2</w:t>
      </w:r>
    </w:p>
    <w:p>
      <w:pPr>
        <w:pStyle w:val="Style15"/>
        <w:numPr>
          <w:ilvl w:val="0"/>
          <w:numId w:val="8"/>
        </w:numPr>
        <w:spacing w:lineRule="auto" w:line="360" w:before="0" w:after="0"/>
        <w:jc w:val="both"/>
        <w:rPr>
          <w:rFonts w:ascii="Courier New" w:hAnsi="Courier New"/>
          <w:sz w:val="24"/>
          <w:szCs w:val="24"/>
        </w:rPr>
      </w:pPr>
      <w:r>
        <w:rPr>
          <w:rFonts w:ascii="Courier New" w:hAnsi="Courier New"/>
          <w:sz w:val="24"/>
          <w:szCs w:val="24"/>
        </w:rPr>
        <w:t xml:space="preserve"> </w:t>
      </w:r>
      <w:r>
        <w:rPr>
          <w:rFonts w:ascii="Times New Roman" w:hAnsi="Times New Roman"/>
          <w:b/>
          <w:bCs/>
          <w:sz w:val="28"/>
          <w:szCs w:val="28"/>
        </w:rPr>
        <w:t>Базовая-индексная адресация</w:t>
      </w:r>
      <w:r>
        <w:rPr>
          <w:rFonts w:ascii="Times New Roman" w:hAnsi="Times New Roman"/>
          <w:sz w:val="28"/>
          <w:szCs w:val="28"/>
        </w:rPr>
        <w:t xml:space="preserve">: </w:t>
      </w:r>
      <w:r>
        <w:rPr>
          <w:rFonts w:ascii="Times New Roman" w:hAnsi="Times New Roman"/>
          <w:sz w:val="28"/>
          <w:szCs w:val="28"/>
          <w:lang w:val="ru-RU"/>
        </w:rPr>
        <w:t>а</w:t>
      </w:r>
      <w:r>
        <w:rPr>
          <w:rFonts w:ascii="Times New Roman" w:hAnsi="Times New Roman"/>
          <w:sz w:val="28"/>
          <w:szCs w:val="28"/>
        </w:rPr>
        <w:t>дрес операнда формируется сложением содержимого базового регистра (BP или BX) и индексного регистра (SI или DI), и смещения, если оно указано. Если используется регистр BP, то адрес отсчитывается относительно сегмента, на который указывает регистр SS. В ином случае этот адрес отсчитывается относительно сегмента, на который указывает регистр DS. Примеры:</w:t>
      </w:r>
    </w:p>
    <w:p>
      <w:pPr>
        <w:pStyle w:val="Style15"/>
        <w:spacing w:lineRule="auto" w:line="360" w:before="0" w:after="0"/>
        <w:jc w:val="both"/>
        <w:rPr>
          <w:rFonts w:ascii="Courier New" w:hAnsi="Courier New"/>
          <w:sz w:val="24"/>
          <w:szCs w:val="24"/>
        </w:rPr>
      </w:pPr>
      <w:r>
        <w:rPr>
          <w:rFonts w:ascii="Courier New" w:hAnsi="Courier New"/>
          <w:sz w:val="24"/>
          <w:szCs w:val="24"/>
        </w:rPr>
        <w:t xml:space="preserve">mov ax,[bp][si] </w:t>
      </w:r>
    </w:p>
    <w:p>
      <w:pPr>
        <w:pStyle w:val="Style15"/>
        <w:spacing w:lineRule="auto" w:line="360" w:before="0" w:after="0"/>
        <w:jc w:val="both"/>
        <w:rPr>
          <w:rFonts w:ascii="Courier New" w:hAnsi="Courier New"/>
          <w:sz w:val="24"/>
          <w:szCs w:val="24"/>
        </w:rPr>
      </w:pPr>
      <w:r>
        <w:rPr>
          <w:rFonts w:ascii="Courier New" w:hAnsi="Courier New"/>
          <w:sz w:val="24"/>
          <w:szCs w:val="24"/>
        </w:rPr>
        <w:t xml:space="preserve">mov ax,12[bp+di] </w:t>
      </w:r>
    </w:p>
    <w:p>
      <w:pPr>
        <w:pStyle w:val="Style15"/>
        <w:spacing w:lineRule="auto" w:line="360" w:before="0" w:after="0"/>
        <w:jc w:val="both"/>
        <w:rPr>
          <w:rFonts w:ascii="Courier New" w:hAnsi="Courier New"/>
          <w:sz w:val="24"/>
          <w:szCs w:val="24"/>
        </w:rPr>
      </w:pPr>
      <w:r>
        <w:rPr>
          <w:rFonts w:ascii="Courier New" w:hAnsi="Courier New"/>
          <w:sz w:val="24"/>
          <w:szCs w:val="24"/>
        </w:rPr>
        <w:t>mov ax,[bx][si+2]</w:t>
      </w:r>
    </w:p>
    <w:p>
      <w:pPr>
        <w:pStyle w:val="2"/>
        <w:numPr>
          <w:ilvl w:val="1"/>
          <w:numId w:val="1"/>
        </w:numPr>
        <w:spacing w:lineRule="auto" w:line="360" w:before="0" w:after="0"/>
        <w:jc w:val="both"/>
        <w:rPr>
          <w:rFonts w:ascii="Times New Roman" w:hAnsi="Times New Roman"/>
          <w:sz w:val="28"/>
          <w:szCs w:val="28"/>
          <w:lang w:val="ru-RU"/>
        </w:rPr>
      </w:pPr>
      <w:r>
        <w:rPr>
          <w:rFonts w:ascii="Times New Roman" w:hAnsi="Times New Roman"/>
          <w:sz w:val="28"/>
          <w:szCs w:val="28"/>
          <w:lang w:val="ru-RU"/>
        </w:rPr>
        <w:t>Выполнение работы</w:t>
      </w:r>
    </w:p>
    <w:p>
      <w:pPr>
        <w:pStyle w:val="Style15"/>
        <w:numPr>
          <w:ilvl w:val="0"/>
          <w:numId w:val="9"/>
        </w:numPr>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Занесем данные соотвествующие варианту в массивы vec1, vec2 и matr (см. рис. 1)</w:t>
      </w:r>
    </w:p>
    <w:p>
      <w:pPr>
        <w:pStyle w:val="Style15"/>
        <w:spacing w:lineRule="auto" w:line="360" w:before="0" w:after="0"/>
        <w:jc w:val="both"/>
        <w:rPr/>
      </w:pPr>
      <w:r>
        <w:rPr/>
      </w:r>
      <w:r>
        <mc:AlternateContent>
          <mc:Choice Requires="wps">
            <w:drawing>
              <wp:inline distT="0" distB="0" distL="0" distR="0">
                <wp:extent cx="5940425" cy="872490"/>
                <wp:effectExtent l="0" t="0" r="0" b="0"/>
                <wp:docPr id="1" name="Врезка1"/>
                <a:graphic xmlns:a="http://schemas.openxmlformats.org/drawingml/2006/main">
                  <a:graphicData uri="http://schemas.microsoft.com/office/word/2010/wordprocessingShape">
                    <wps:wsp>
                      <wps:cNvSpPr txBox="1"/>
                      <wps:spPr>
                        <a:xfrm>
                          <a:off x="0" y="0"/>
                          <a:ext cx="5940425" cy="872490"/>
                        </a:xfrm>
                        <a:prstGeom prst="rect"/>
                      </wps:spPr>
                      <wps:txbx>
                        <w:txbxContent>
                          <w:p>
                            <w:pPr>
                              <w:pStyle w:val="Style20"/>
                              <w:spacing w:before="120" w:after="120"/>
                              <w:jc w:val="center"/>
                              <w:rPr/>
                            </w:pPr>
                            <w:r>
                              <w:rPr/>
                              <w:drawing>
                                <wp:inline distT="0" distB="0" distL="0" distR="0">
                                  <wp:extent cx="5940425" cy="58801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5940425" cy="588010"/>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1</w:t>
                            </w:r>
                            <w:r>
                              <w:rPr/>
                              <w:fldChar w:fldCharType="end"/>
                            </w:r>
                          </w:p>
                        </w:txbxContent>
                      </wps:txbx>
                      <wps:bodyPr anchor="t" lIns="0" tIns="0" rIns="0" bIns="0">
                        <a:noAutofit/>
                      </wps:bodyPr>
                    </wps:wsp>
                  </a:graphicData>
                </a:graphic>
              </wp:inline>
            </w:drawing>
          </mc:Choice>
          <mc:Fallback>
            <w:pict>
              <v:rect style="position:absolute;rotation:0;width:467.75pt;height:68.7pt;mso-wrap-distance-left:0pt;mso-wrap-distance-right:0pt;mso-wrap-distance-top:0pt;mso-wrap-distance-bottom:0pt;margin-top:-68.7pt;mso-position-vertical:top;mso-position-vertical-relative:text;margin-left:0pt;mso-position-horizontal:center;mso-position-horizontal-relative:text">
                <v:textbox inset="0in,0in,0in,0in">
                  <w:txbxContent>
                    <w:p>
                      <w:pPr>
                        <w:pStyle w:val="Style20"/>
                        <w:spacing w:before="120" w:after="120"/>
                        <w:jc w:val="center"/>
                        <w:rPr/>
                      </w:pPr>
                      <w:r>
                        <w:rPr/>
                        <w:drawing>
                          <wp:inline distT="0" distB="0" distL="0" distR="0">
                            <wp:extent cx="5940425" cy="58801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5940425" cy="588010"/>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1</w:t>
                      </w:r>
                      <w:r>
                        <w:rPr/>
                        <w:fldChar w:fldCharType="end"/>
                      </w:r>
                    </w:p>
                  </w:txbxContent>
                </v:textbox>
                <w10:wrap type="square" side="largest"/>
              </v:rect>
            </w:pict>
          </mc:Fallback>
        </mc:AlternateContent>
      </w:r>
    </w:p>
    <w:p>
      <w:pPr>
        <w:pStyle w:val="Style15"/>
        <w:numPr>
          <w:ilvl w:val="0"/>
          <w:numId w:val="9"/>
        </w:numPr>
        <w:spacing w:lineRule="auto" w:line="360" w:before="0" w:after="0"/>
        <w:jc w:val="both"/>
        <w:rPr/>
      </w:pPr>
      <w:r>
        <w:rPr>
          <w:rFonts w:ascii="Times New Roman" w:hAnsi="Times New Roman"/>
          <w:sz w:val="28"/>
          <w:szCs w:val="28"/>
          <w:lang w:val="ru-RU"/>
        </w:rPr>
        <w:t>П</w:t>
      </w:r>
      <w:r>
        <w:rPr>
          <w:rFonts w:ascii="Times New Roman" w:hAnsi="Times New Roman"/>
          <w:sz w:val="28"/>
          <w:szCs w:val="28"/>
          <w:lang w:val="ru-RU"/>
        </w:rPr>
        <w:t>ротранслируем программу (см. рис. 2)</w:t>
      </w:r>
    </w:p>
    <w:p>
      <w:pPr>
        <w:pStyle w:val="Style15"/>
        <w:numPr>
          <w:ilvl w:val="0"/>
          <w:numId w:val="0"/>
        </w:numPr>
        <w:spacing w:lineRule="auto" w:line="360" w:before="0" w:after="0"/>
        <w:ind w:left="0" w:hanging="0"/>
        <w:jc w:val="both"/>
        <w:rPr>
          <w:rFonts w:ascii="Times New Roman" w:hAnsi="Times New Roman"/>
          <w:sz w:val="28"/>
          <w:szCs w:val="28"/>
          <w:lang w:val="ru-RU"/>
        </w:rPr>
      </w:pPr>
      <w:r>
        <w:rPr>
          <w:rFonts w:ascii="Times New Roman" w:hAnsi="Times New Roman"/>
          <w:sz w:val="28"/>
          <w:szCs w:val="28"/>
          <w:lang w:val="ru-RU"/>
        </w:rPr>
      </w:r>
      <w:r>
        <mc:AlternateContent>
          <mc:Choice Requires="wps">
            <w:drawing>
              <wp:inline distT="0" distB="0" distL="0" distR="0">
                <wp:extent cx="5829935" cy="3042285"/>
                <wp:effectExtent l="0" t="0" r="0" b="0"/>
                <wp:docPr id="4" name="Врезка2"/>
                <a:graphic xmlns:a="http://schemas.openxmlformats.org/drawingml/2006/main">
                  <a:graphicData uri="http://schemas.microsoft.com/office/word/2010/wordprocessingShape">
                    <wps:wsp>
                      <wps:cNvSpPr txBox="1"/>
                      <wps:spPr>
                        <a:xfrm>
                          <a:off x="0" y="0"/>
                          <a:ext cx="5829935" cy="3042285"/>
                        </a:xfrm>
                        <a:prstGeom prst="rect"/>
                      </wps:spPr>
                      <wps:txbx>
                        <w:txbxContent>
                          <w:p>
                            <w:pPr>
                              <w:pStyle w:val="Style20"/>
                              <w:spacing w:before="120" w:after="120"/>
                              <w:jc w:val="center"/>
                              <w:rPr/>
                            </w:pPr>
                            <w:r>
                              <w:rPr/>
                              <w:drawing>
                                <wp:inline distT="0" distB="0" distL="0" distR="0">
                                  <wp:extent cx="5829935" cy="2691130"/>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3"/>
                                          <a:stretch>
                                            <a:fillRect/>
                                          </a:stretch>
                                        </pic:blipFill>
                                        <pic:spPr bwMode="auto">
                                          <a:xfrm>
                                            <a:off x="0" y="0"/>
                                            <a:ext cx="5829935" cy="2691130"/>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2</w:t>
                            </w:r>
                            <w:r>
                              <w:rPr/>
                              <w:fldChar w:fldCharType="end"/>
                            </w:r>
                          </w:p>
                        </w:txbxContent>
                      </wps:txbx>
                      <wps:bodyPr anchor="t" lIns="0" tIns="0" rIns="0" bIns="0">
                        <a:noAutofit/>
                      </wps:bodyPr>
                    </wps:wsp>
                  </a:graphicData>
                </a:graphic>
              </wp:inline>
            </w:drawing>
          </mc:Choice>
          <mc:Fallback>
            <w:pict>
              <v:rect style="position:absolute;rotation:0;width:459.05pt;height:239.55pt;mso-wrap-distance-left:0pt;mso-wrap-distance-right:0pt;mso-wrap-distance-top:0pt;mso-wrap-distance-bottom:0pt;margin-top:-239.55pt;mso-position-vertical:top;mso-position-vertical-relative:text;margin-left:0pt;mso-position-horizontal:center;mso-position-horizontal-relative:text">
                <v:textbox inset="0in,0in,0in,0in">
                  <w:txbxContent>
                    <w:p>
                      <w:pPr>
                        <w:pStyle w:val="Style20"/>
                        <w:spacing w:before="120" w:after="120"/>
                        <w:jc w:val="center"/>
                        <w:rPr/>
                      </w:pPr>
                      <w:r>
                        <w:rPr/>
                        <w:drawing>
                          <wp:inline distT="0" distB="0" distL="0" distR="0">
                            <wp:extent cx="5829935" cy="269113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3"/>
                                    <a:stretch>
                                      <a:fillRect/>
                                    </a:stretch>
                                  </pic:blipFill>
                                  <pic:spPr bwMode="auto">
                                    <a:xfrm>
                                      <a:off x="0" y="0"/>
                                      <a:ext cx="5829935" cy="2691130"/>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2</w:t>
                      </w:r>
                      <w:r>
                        <w:rPr/>
                        <w:fldChar w:fldCharType="end"/>
                      </w:r>
                    </w:p>
                  </w:txbxContent>
                </v:textbox>
                <w10:wrap type="square" side="largest"/>
              </v:rect>
            </w:pict>
          </mc:Fallback>
        </mc:AlternateContent>
      </w:r>
    </w:p>
    <w:p>
      <w:pPr>
        <w:pStyle w:val="Style15"/>
        <w:numPr>
          <w:ilvl w:val="0"/>
          <w:numId w:val="0"/>
        </w:numPr>
        <w:spacing w:lineRule="auto" w:line="360" w:before="0" w:after="0"/>
        <w:ind w:left="0" w:hanging="0"/>
        <w:jc w:val="both"/>
        <w:rPr/>
      </w:pPr>
      <w:r>
        <w:rPr>
          <w:rFonts w:ascii="Times New Roman" w:hAnsi="Times New Roman"/>
          <w:sz w:val="28"/>
          <w:szCs w:val="28"/>
          <w:lang w:val="ru-RU"/>
        </w:rPr>
        <w:t>При трансляции обнаружено 2 предупреждения и 5 ошибок, рассмотрим причин</w:t>
      </w:r>
      <w:r>
        <w:rPr>
          <w:rFonts w:ascii="Times New Roman" w:hAnsi="Times New Roman"/>
          <w:sz w:val="28"/>
          <w:szCs w:val="28"/>
          <w:lang w:val="ru-RU"/>
        </w:rPr>
        <w:t>ы их возникновения:</w:t>
      </w:r>
    </w:p>
    <w:p>
      <w:pPr>
        <w:pStyle w:val="Style15"/>
        <w:numPr>
          <w:ilvl w:val="0"/>
          <w:numId w:val="10"/>
        </w:numPr>
        <w:spacing w:lineRule="auto" w:line="360" w:before="0" w:after="0"/>
        <w:jc w:val="both"/>
        <w:rPr/>
      </w:pPr>
      <w:r>
        <w:rPr>
          <w:rFonts w:ascii="Times New Roman" w:hAnsi="Times New Roman"/>
          <w:b/>
          <w:bCs/>
          <w:sz w:val="28"/>
          <w:szCs w:val="28"/>
          <w:lang w:val="ru-RU"/>
        </w:rPr>
        <w:t>LR2_comp.ASM(54): error A2052: Improper operand type</w:t>
      </w:r>
      <w:r>
        <w:rPr>
          <w:rFonts w:ascii="Times New Roman" w:hAnsi="Times New Roman"/>
          <w:sz w:val="28"/>
          <w:szCs w:val="28"/>
          <w:lang w:val="ru-RU"/>
        </w:rPr>
        <w:t xml:space="preserve">: проблема в том, что инструкция MOV позволяет загружать данные из памяти в регистр или сохранять данные из регистра в память, но не позволяет напрямую копировать данные из одной области памяти в другую, как </w:t>
      </w:r>
      <w:r>
        <w:rPr>
          <w:rFonts w:ascii="Times New Roman" w:hAnsi="Times New Roman"/>
          <w:sz w:val="28"/>
          <w:szCs w:val="28"/>
          <w:lang w:val="ru-RU"/>
        </w:rPr>
        <w:t>пытаются сделать в это</w:t>
      </w:r>
      <w:r>
        <w:rPr>
          <w:rFonts w:ascii="Times New Roman" w:hAnsi="Times New Roman"/>
          <w:sz w:val="28"/>
          <w:szCs w:val="28"/>
          <w:lang w:val="ru-RU"/>
        </w:rPr>
        <w:t>м</w:t>
      </w:r>
      <w:r>
        <w:rPr>
          <w:rFonts w:ascii="Times New Roman" w:hAnsi="Times New Roman"/>
          <w:sz w:val="28"/>
          <w:szCs w:val="28"/>
          <w:lang w:val="ru-RU"/>
        </w:rPr>
        <w:t xml:space="preserve"> фрагменте кода:</w:t>
      </w:r>
    </w:p>
    <w:p>
      <w:pPr>
        <w:pStyle w:val="Style15"/>
        <w:spacing w:lineRule="auto" w:line="360" w:before="0" w:after="0"/>
        <w:jc w:val="both"/>
        <w:rPr>
          <w:rFonts w:ascii="Courier New" w:hAnsi="Courier New"/>
          <w:sz w:val="28"/>
          <w:szCs w:val="28"/>
          <w:lang w:val="ru-RU"/>
        </w:rPr>
      </w:pPr>
      <w:r>
        <w:rPr>
          <w:rFonts w:ascii="Courier New" w:hAnsi="Courier New"/>
          <w:sz w:val="28"/>
          <w:szCs w:val="28"/>
          <w:lang w:val="ru-RU"/>
        </w:rPr>
        <w:t>mov  mem3,[bx]</w:t>
      </w:r>
    </w:p>
    <w:p>
      <w:pPr>
        <w:pStyle w:val="Style15"/>
        <w:numPr>
          <w:ilvl w:val="0"/>
          <w:numId w:val="11"/>
        </w:numPr>
        <w:spacing w:lineRule="auto" w:line="360" w:before="0" w:after="0"/>
        <w:jc w:val="both"/>
        <w:rPr>
          <w:rFonts w:ascii="Times New Roman" w:hAnsi="Times New Roman"/>
        </w:rPr>
      </w:pPr>
      <w:r>
        <w:rPr>
          <w:rFonts w:ascii="Times New Roman" w:hAnsi="Times New Roman"/>
          <w:b/>
          <w:bCs/>
          <w:sz w:val="28"/>
          <w:szCs w:val="28"/>
          <w:lang w:val="ru-RU"/>
        </w:rPr>
        <w:t>LR2_comp.ASM(61): warning A4031: Operand types must match</w:t>
      </w:r>
      <w:r>
        <w:rPr>
          <w:rFonts w:ascii="Times New Roman" w:hAnsi="Times New Roman"/>
          <w:sz w:val="28"/>
          <w:szCs w:val="28"/>
          <w:lang w:val="ru-RU"/>
        </w:rPr>
        <w:t xml:space="preserve">: </w:t>
      </w:r>
      <w:r>
        <w:rPr>
          <w:rFonts w:ascii="Times New Roman" w:hAnsi="Times New Roman"/>
          <w:sz w:val="28"/>
          <w:szCs w:val="28"/>
          <w:lang w:val="ru-RU"/>
        </w:rPr>
        <w:t xml:space="preserve">проблема в том, что размерность регистра </w:t>
      </w:r>
      <w:r>
        <w:rPr>
          <w:rFonts w:ascii="Times New Roman" w:hAnsi="Times New Roman"/>
          <w:sz w:val="28"/>
          <w:szCs w:val="28"/>
          <w:lang w:val="en-US"/>
        </w:rPr>
        <w:t xml:space="preserve">CX 2 </w:t>
      </w:r>
      <w:r>
        <w:rPr>
          <w:rFonts w:ascii="Times New Roman" w:hAnsi="Times New Roman"/>
          <w:sz w:val="28"/>
          <w:szCs w:val="28"/>
          <w:lang w:val="ru-RU"/>
        </w:rPr>
        <w:t xml:space="preserve">байта, а </w:t>
      </w:r>
      <w:r>
        <w:rPr>
          <w:rFonts w:ascii="Times New Roman" w:hAnsi="Times New Roman"/>
          <w:sz w:val="28"/>
          <w:szCs w:val="28"/>
          <w:lang w:val="en-US"/>
        </w:rPr>
        <w:t xml:space="preserve">vec2 – </w:t>
      </w:r>
      <w:r>
        <w:rPr>
          <w:rFonts w:ascii="Times New Roman" w:hAnsi="Times New Roman"/>
          <w:sz w:val="28"/>
          <w:szCs w:val="28"/>
          <w:lang w:val="ru-RU"/>
        </w:rPr>
        <w:t>массив байтов, соотвественно 1 байт не получится корректно загрузить, как пытаются сделать в этом фрагменте кода:</w:t>
      </w:r>
    </w:p>
    <w:p>
      <w:pPr>
        <w:pStyle w:val="Style15"/>
        <w:numPr>
          <w:ilvl w:val="0"/>
          <w:numId w:val="0"/>
        </w:numPr>
        <w:spacing w:lineRule="auto" w:line="360" w:before="0" w:after="0"/>
        <w:ind w:left="0" w:hanging="0"/>
        <w:jc w:val="both"/>
        <w:rPr>
          <w:rFonts w:ascii="Courier New" w:hAnsi="Courier New"/>
          <w:sz w:val="28"/>
          <w:szCs w:val="28"/>
          <w:lang w:val="ru-RU"/>
        </w:rPr>
      </w:pPr>
      <w:r>
        <w:rPr>
          <w:rFonts w:ascii="Courier New" w:hAnsi="Courier New"/>
          <w:sz w:val="28"/>
          <w:szCs w:val="28"/>
          <w:lang w:val="ru-RU"/>
        </w:rPr>
        <w:t>mov  cx,vec2[di]</w:t>
      </w:r>
    </w:p>
    <w:p>
      <w:pPr>
        <w:pStyle w:val="Style15"/>
        <w:numPr>
          <w:ilvl w:val="0"/>
          <w:numId w:val="11"/>
        </w:numPr>
        <w:spacing w:lineRule="auto" w:line="360" w:before="0" w:after="0"/>
        <w:jc w:val="both"/>
        <w:rPr>
          <w:rFonts w:ascii="Times New Roman" w:hAnsi="Times New Roman"/>
        </w:rPr>
      </w:pPr>
      <w:r>
        <w:rPr>
          <w:rFonts w:ascii="Times New Roman" w:hAnsi="Times New Roman"/>
          <w:b/>
          <w:bCs/>
          <w:sz w:val="28"/>
          <w:szCs w:val="28"/>
          <w:lang w:val="ru-RU"/>
        </w:rPr>
        <w:t>LR2_comp.ASM(65): warning A4031: Operand types must match</w:t>
      </w:r>
      <w:r>
        <w:rPr>
          <w:rFonts w:ascii="Times New Roman" w:hAnsi="Times New Roman"/>
          <w:sz w:val="28"/>
          <w:szCs w:val="28"/>
          <w:lang w:val="ru-RU"/>
        </w:rPr>
        <w:t xml:space="preserve">: проблема описана выше </w:t>
      </w:r>
      <w:r>
        <w:rPr>
          <w:rFonts w:ascii="Times New Roman" w:hAnsi="Times New Roman"/>
          <w:sz w:val="28"/>
          <w:szCs w:val="28"/>
          <w:lang w:val="en-US"/>
        </w:rPr>
        <w:t>(</w:t>
      </w:r>
      <w:r>
        <w:rPr>
          <w:rFonts w:ascii="Times New Roman" w:hAnsi="Times New Roman"/>
          <w:sz w:val="28"/>
          <w:szCs w:val="28"/>
          <w:lang w:val="ru-RU"/>
        </w:rPr>
        <w:t>несовпадают размерности), фрагмент кода:</w:t>
      </w:r>
    </w:p>
    <w:p>
      <w:pPr>
        <w:pStyle w:val="Style15"/>
        <w:numPr>
          <w:ilvl w:val="0"/>
          <w:numId w:val="0"/>
        </w:numPr>
        <w:spacing w:lineRule="auto" w:line="360" w:before="0" w:after="0"/>
        <w:ind w:left="0" w:hanging="0"/>
        <w:jc w:val="both"/>
        <w:rPr>
          <w:rFonts w:ascii="Courier New" w:hAnsi="Courier New"/>
          <w:sz w:val="28"/>
          <w:szCs w:val="28"/>
          <w:lang w:val="ru-RU"/>
        </w:rPr>
      </w:pPr>
      <w:r>
        <w:rPr>
          <w:rFonts w:ascii="Courier New" w:hAnsi="Courier New"/>
          <w:sz w:val="28"/>
          <w:szCs w:val="28"/>
          <w:lang w:val="ru-RU"/>
        </w:rPr>
        <w:t>mov  cx,matr[bx][di]</w:t>
      </w:r>
    </w:p>
    <w:p>
      <w:pPr>
        <w:pStyle w:val="Style15"/>
        <w:numPr>
          <w:ilvl w:val="0"/>
          <w:numId w:val="11"/>
        </w:numPr>
        <w:spacing w:lineRule="auto" w:line="360" w:before="0" w:after="0"/>
        <w:jc w:val="both"/>
        <w:rPr>
          <w:rFonts w:ascii="Times New Roman" w:hAnsi="Times New Roman"/>
        </w:rPr>
      </w:pPr>
      <w:r>
        <w:rPr>
          <w:rFonts w:ascii="Times New Roman" w:hAnsi="Times New Roman"/>
          <w:b/>
          <w:bCs/>
          <w:sz w:val="28"/>
          <w:szCs w:val="28"/>
          <w:lang w:val="ru-RU"/>
        </w:rPr>
        <w:t>LR2_comp.ASM(66): error A2055: Illegal register value</w:t>
      </w:r>
      <w:r>
        <w:rPr>
          <w:rFonts w:ascii="Times New Roman" w:hAnsi="Times New Roman"/>
          <w:sz w:val="28"/>
          <w:szCs w:val="28"/>
          <w:lang w:val="ru-RU"/>
        </w:rPr>
        <w:t xml:space="preserve">: </w:t>
      </w:r>
      <w:r>
        <w:rPr>
          <w:rFonts w:ascii="Times New Roman" w:hAnsi="Times New Roman"/>
          <w:sz w:val="28"/>
          <w:szCs w:val="28"/>
          <w:lang w:val="ru-RU"/>
        </w:rPr>
        <w:t xml:space="preserve">здесь проблема в том, что регистр </w:t>
      </w:r>
      <w:r>
        <w:rPr>
          <w:rFonts w:ascii="Times New Roman" w:hAnsi="Times New Roman"/>
          <w:sz w:val="28"/>
          <w:szCs w:val="28"/>
          <w:lang w:val="en-US"/>
        </w:rPr>
        <w:t>BX 16-</w:t>
      </w:r>
      <w:r>
        <w:rPr>
          <w:rFonts w:ascii="Times New Roman" w:hAnsi="Times New Roman"/>
          <w:sz w:val="28"/>
          <w:szCs w:val="28"/>
          <w:lang w:val="ru-RU"/>
        </w:rPr>
        <w:t>битный, поэтому не допускается умножение:</w:t>
      </w:r>
    </w:p>
    <w:p>
      <w:pPr>
        <w:pStyle w:val="Style15"/>
        <w:numPr>
          <w:ilvl w:val="0"/>
          <w:numId w:val="0"/>
        </w:numPr>
        <w:spacing w:lineRule="auto" w:line="360" w:before="0" w:after="0"/>
        <w:ind w:left="0" w:hanging="0"/>
        <w:jc w:val="both"/>
        <w:rPr>
          <w:rFonts w:ascii="Times New Roman" w:hAnsi="Times New Roman"/>
        </w:rPr>
      </w:pPr>
      <w:r>
        <w:rPr>
          <w:rFonts w:ascii="Times New Roman" w:hAnsi="Times New Roman"/>
          <w:sz w:val="28"/>
          <w:szCs w:val="28"/>
          <w:lang w:val="ru-RU"/>
        </w:rPr>
        <w:t xml:space="preserve"> </w:t>
      </w:r>
      <w:r>
        <w:rPr>
          <w:rFonts w:ascii="Courier New" w:hAnsi="Courier New"/>
          <w:sz w:val="28"/>
          <w:szCs w:val="28"/>
          <w:lang w:val="ru-RU"/>
        </w:rPr>
        <w:t>mov  ax,matr[bx*4][di]</w:t>
      </w:r>
    </w:p>
    <w:p>
      <w:pPr>
        <w:pStyle w:val="Style15"/>
        <w:numPr>
          <w:ilvl w:val="0"/>
          <w:numId w:val="11"/>
        </w:numPr>
        <w:spacing w:lineRule="auto" w:line="360" w:before="0" w:after="0"/>
        <w:jc w:val="both"/>
        <w:rPr>
          <w:rFonts w:ascii="Times New Roman" w:hAnsi="Times New Roman"/>
        </w:rPr>
      </w:pPr>
      <w:r>
        <w:rPr>
          <w:rFonts w:ascii="Times New Roman" w:hAnsi="Times New Roman"/>
          <w:b/>
          <w:bCs/>
          <w:sz w:val="28"/>
          <w:szCs w:val="28"/>
          <w:lang w:val="ru-RU"/>
        </w:rPr>
        <w:t>LR2_comp.ASM(86): error A2046: Multiple base registers</w:t>
      </w:r>
      <w:r>
        <w:rPr>
          <w:rFonts w:ascii="Times New Roman" w:hAnsi="Times New Roman"/>
          <w:sz w:val="28"/>
          <w:szCs w:val="28"/>
          <w:lang w:val="ru-RU"/>
        </w:rPr>
        <w:t xml:space="preserve">: </w:t>
      </w:r>
      <w:r>
        <w:rPr>
          <w:rFonts w:ascii="Times New Roman" w:hAnsi="Times New Roman"/>
          <w:sz w:val="28"/>
          <w:szCs w:val="28"/>
          <w:lang w:val="ru-RU"/>
        </w:rPr>
        <w:t>в</w:t>
      </w:r>
      <w:r>
        <w:rPr>
          <w:rFonts w:ascii="Times New Roman" w:hAnsi="Times New Roman"/>
          <w:sz w:val="28"/>
          <w:szCs w:val="28"/>
          <w:lang w:val="ru-RU"/>
        </w:rPr>
        <w:t xml:space="preserve"> ассемблере x86 разрешено использовать только один базовый регистр для адресации в одном выражении. </w:t>
      </w:r>
      <w:r>
        <w:rPr>
          <w:rFonts w:ascii="Times New Roman" w:hAnsi="Times New Roman"/>
          <w:sz w:val="28"/>
          <w:szCs w:val="28"/>
          <w:lang w:val="ru-RU"/>
        </w:rPr>
        <w:t>Здесь используется два базовых регистра:</w:t>
      </w:r>
    </w:p>
    <w:p>
      <w:pPr>
        <w:pStyle w:val="Style15"/>
        <w:numPr>
          <w:ilvl w:val="0"/>
          <w:numId w:val="0"/>
        </w:numPr>
        <w:spacing w:lineRule="auto" w:line="360" w:before="0" w:after="0"/>
        <w:ind w:left="0" w:hanging="0"/>
        <w:jc w:val="both"/>
        <w:rPr>
          <w:rFonts w:ascii="Courier New" w:hAnsi="Courier New"/>
          <w:sz w:val="28"/>
          <w:szCs w:val="28"/>
          <w:lang w:val="ru-RU"/>
        </w:rPr>
      </w:pPr>
      <w:r>
        <w:rPr>
          <w:rFonts w:ascii="Courier New" w:hAnsi="Courier New"/>
          <w:sz w:val="28"/>
          <w:szCs w:val="28"/>
          <w:lang w:val="ru-RU"/>
        </w:rPr>
        <w:t>mov  ax,matr[bp+bx]</w:t>
      </w:r>
    </w:p>
    <w:p>
      <w:pPr>
        <w:pStyle w:val="Style15"/>
        <w:numPr>
          <w:ilvl w:val="0"/>
          <w:numId w:val="11"/>
        </w:numPr>
        <w:spacing w:lineRule="auto" w:line="360" w:before="0" w:after="0"/>
        <w:jc w:val="both"/>
        <w:rPr>
          <w:rFonts w:ascii="Times New Roman" w:hAnsi="Times New Roman"/>
          <w:b/>
          <w:b/>
          <w:bCs/>
        </w:rPr>
      </w:pPr>
      <w:r>
        <w:rPr>
          <w:rFonts w:ascii="Times New Roman" w:hAnsi="Times New Roman"/>
          <w:b/>
          <w:bCs/>
          <w:sz w:val="28"/>
          <w:szCs w:val="28"/>
          <w:lang w:val="ru-RU"/>
        </w:rPr>
        <w:t xml:space="preserve">LR2_comp.ASM(87): error A2047: Multiple index registers: </w:t>
      </w:r>
      <w:r>
        <w:rPr>
          <w:rFonts w:ascii="Times New Roman" w:hAnsi="Times New Roman"/>
          <w:b w:val="false"/>
          <w:bCs w:val="false"/>
          <w:sz w:val="28"/>
          <w:szCs w:val="28"/>
          <w:lang w:val="ru-RU"/>
        </w:rPr>
        <w:t>Нельзя использовать два или более индексных регистра одновременно в одном выражении:</w:t>
      </w:r>
    </w:p>
    <w:p>
      <w:pPr>
        <w:pStyle w:val="Style15"/>
        <w:numPr>
          <w:ilvl w:val="0"/>
          <w:numId w:val="0"/>
        </w:numPr>
        <w:spacing w:lineRule="auto" w:line="360" w:before="0" w:after="0"/>
        <w:ind w:left="0" w:hanging="0"/>
        <w:jc w:val="both"/>
        <w:rPr>
          <w:rFonts w:ascii="Courier New" w:hAnsi="Courier New"/>
          <w:b w:val="false"/>
          <w:b w:val="false"/>
          <w:bCs w:val="false"/>
          <w:sz w:val="28"/>
          <w:szCs w:val="28"/>
          <w:lang w:val="ru-RU"/>
        </w:rPr>
      </w:pPr>
      <w:r>
        <w:rPr>
          <w:rFonts w:ascii="Courier New" w:hAnsi="Courier New"/>
          <w:b w:val="false"/>
          <w:bCs w:val="false"/>
          <w:sz w:val="28"/>
          <w:szCs w:val="28"/>
          <w:lang w:val="ru-RU"/>
        </w:rPr>
        <w:t>mov  ax,matr[bp+di+si]</w:t>
      </w:r>
    </w:p>
    <w:p>
      <w:pPr>
        <w:pStyle w:val="Style15"/>
        <w:numPr>
          <w:ilvl w:val="0"/>
          <w:numId w:val="11"/>
        </w:numPr>
        <w:spacing w:lineRule="auto" w:line="360" w:before="0" w:after="0"/>
        <w:jc w:val="both"/>
        <w:rPr>
          <w:rFonts w:ascii="Times New Roman" w:hAnsi="Times New Roman"/>
          <w:b/>
          <w:b/>
          <w:bCs/>
        </w:rPr>
      </w:pPr>
      <w:r>
        <w:rPr>
          <w:rFonts w:ascii="Times New Roman" w:hAnsi="Times New Roman"/>
          <w:b/>
          <w:bCs/>
          <w:sz w:val="28"/>
          <w:szCs w:val="28"/>
          <w:lang w:val="ru-RU"/>
        </w:rPr>
        <w:t>LR2_comp.ASM(94): error A2006: Phase error between passes:</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возникает из-за неправильного использования инструкций, в данном случае</w:t>
      </w:r>
    </w:p>
    <w:p>
      <w:pPr>
        <w:pStyle w:val="Style15"/>
        <w:numPr>
          <w:ilvl w:val="0"/>
          <w:numId w:val="0"/>
        </w:numPr>
        <w:spacing w:lineRule="auto" w:line="360" w:before="0" w:after="0"/>
        <w:ind w:left="0" w:hanging="0"/>
        <w:jc w:val="both"/>
        <w:rPr>
          <w:rFonts w:ascii="Times New Roman" w:hAnsi="Times New Roman"/>
          <w:b/>
          <w:b/>
          <w:bCs/>
          <w:lang w:val="ru-RU"/>
        </w:rPr>
      </w:pPr>
      <w:r>
        <w:rPr>
          <w:rFonts w:ascii="Times New Roman" w:hAnsi="Times New Roman"/>
          <w:b w:val="false"/>
          <w:bCs w:val="false"/>
          <w:sz w:val="28"/>
          <w:szCs w:val="28"/>
          <w:lang w:val="ru-RU"/>
        </w:rPr>
        <w:t>и</w:t>
      </w:r>
      <w:r>
        <w:rPr>
          <w:rFonts w:ascii="Times New Roman" w:hAnsi="Times New Roman"/>
          <w:b w:val="false"/>
          <w:bCs w:val="false"/>
          <w:sz w:val="28"/>
          <w:szCs w:val="28"/>
          <w:lang w:val="ru-RU"/>
        </w:rPr>
        <w:t xml:space="preserve">з-за ошибки  </w:t>
      </w:r>
      <w:r>
        <w:rPr>
          <w:rFonts w:ascii="Times New Roman" w:hAnsi="Times New Roman"/>
          <w:b/>
          <w:bCs/>
          <w:sz w:val="28"/>
          <w:szCs w:val="28"/>
          <w:lang w:val="ru-RU"/>
        </w:rPr>
        <w:t>error A2052</w:t>
      </w:r>
      <w:r>
        <w:rPr>
          <w:rFonts w:ascii="Times New Roman" w:hAnsi="Times New Roman"/>
          <w:b w:val="false"/>
          <w:bCs w:val="false"/>
          <w:sz w:val="28"/>
          <w:szCs w:val="28"/>
          <w:lang w:val="ru-RU"/>
        </w:rPr>
        <w:t>.</w:t>
      </w:r>
    </w:p>
    <w:p>
      <w:pPr>
        <w:pStyle w:val="Style15"/>
        <w:spacing w:lineRule="auto" w:line="360" w:before="0" w:after="0"/>
        <w:jc w:val="both"/>
        <w:rPr>
          <w:rFonts w:ascii="Times New Roman" w:hAnsi="Times New Roman"/>
          <w:b/>
          <w:b/>
          <w:bCs/>
          <w:lang w:val="ru-RU"/>
        </w:rPr>
      </w:pPr>
      <w:r>
        <w:rPr>
          <w:rFonts w:ascii="Times New Roman" w:hAnsi="Times New Roman"/>
          <w:b w:val="false"/>
          <w:bCs w:val="false"/>
          <w:sz w:val="28"/>
          <w:szCs w:val="28"/>
          <w:lang w:val="ru-RU"/>
        </w:rPr>
        <w:t>З</w:t>
      </w:r>
      <w:r>
        <w:rPr>
          <w:rFonts w:ascii="Times New Roman" w:hAnsi="Times New Roman"/>
          <w:b w:val="false"/>
          <w:bCs w:val="false"/>
          <w:sz w:val="28"/>
          <w:szCs w:val="28"/>
          <w:lang w:val="ru-RU"/>
        </w:rPr>
        <w:t>акомментируем в коде все возникшие ошибки.</w:t>
      </w:r>
    </w:p>
    <w:p>
      <w:pPr>
        <w:pStyle w:val="Style15"/>
        <w:numPr>
          <w:ilvl w:val="0"/>
          <w:numId w:val="12"/>
        </w:numPr>
        <w:spacing w:lineRule="auto" w:line="360" w:before="0" w:after="0"/>
        <w:jc w:val="both"/>
        <w:rPr>
          <w:rFonts w:ascii="Times New Roman" w:hAnsi="Times New Roman"/>
          <w:b/>
          <w:b/>
          <w:bCs/>
          <w:lang w:val="ru-RU"/>
        </w:rPr>
      </w:pPr>
      <w:r>
        <w:rPr>
          <w:rFonts w:ascii="Times New Roman" w:hAnsi="Times New Roman"/>
          <w:b w:val="false"/>
          <w:bCs w:val="false"/>
          <w:sz w:val="28"/>
          <w:szCs w:val="28"/>
          <w:lang w:val="ru-RU"/>
        </w:rPr>
        <w:t>С</w:t>
      </w:r>
      <w:r>
        <w:rPr>
          <w:rFonts w:ascii="Times New Roman" w:hAnsi="Times New Roman"/>
          <w:b w:val="false"/>
          <w:bCs w:val="false"/>
          <w:sz w:val="28"/>
          <w:szCs w:val="28"/>
          <w:lang w:val="ru-RU"/>
        </w:rPr>
        <w:t>нова протранслируем программу и ском</w:t>
      </w:r>
      <w:r>
        <w:rPr>
          <w:rFonts w:ascii="Times New Roman" w:hAnsi="Times New Roman"/>
          <w:b w:val="false"/>
          <w:bCs w:val="false"/>
          <w:sz w:val="28"/>
          <w:szCs w:val="28"/>
          <w:lang w:val="ru-RU"/>
        </w:rPr>
        <w:t>пo</w:t>
      </w:r>
      <w:r>
        <w:rPr>
          <w:rFonts w:ascii="Times New Roman" w:hAnsi="Times New Roman"/>
          <w:b w:val="false"/>
          <w:bCs w:val="false"/>
          <w:sz w:val="28"/>
          <w:szCs w:val="28"/>
          <w:lang w:val="ru-RU"/>
        </w:rPr>
        <w:t>нуем загрузочный модуль (см. рис. 3 и 4).</w:t>
      </w:r>
    </w:p>
    <w:p>
      <w:pPr>
        <w:pStyle w:val="Style15"/>
        <w:spacing w:lineRule="auto" w:line="360" w:before="0" w:after="0"/>
        <w:jc w:val="both"/>
        <w:rPr>
          <w:rFonts w:ascii="Times New Roman" w:hAnsi="Times New Roman"/>
          <w:b/>
          <w:b/>
          <w:bCs/>
          <w:lang w:val="ru-RU"/>
        </w:rPr>
      </w:pPr>
      <w:r>
        <w:rPr>
          <w:rFonts w:ascii="Times New Roman" w:hAnsi="Times New Roman"/>
          <w:b/>
          <w:bCs/>
          <w:lang w:val="ru-RU"/>
        </w:rPr>
      </w:r>
      <w:r>
        <mc:AlternateContent>
          <mc:Choice Requires="wps">
            <w:drawing>
              <wp:inline distT="0" distB="0" distL="0" distR="0">
                <wp:extent cx="5939790" cy="2816860"/>
                <wp:effectExtent l="0" t="0" r="0" b="0"/>
                <wp:docPr id="7" name="Врезка3"/>
                <a:graphic xmlns:a="http://schemas.openxmlformats.org/drawingml/2006/main">
                  <a:graphicData uri="http://schemas.microsoft.com/office/word/2010/wordprocessingShape">
                    <wps:wsp>
                      <wps:cNvSpPr txBox="1"/>
                      <wps:spPr>
                        <a:xfrm>
                          <a:off x="0" y="0"/>
                          <a:ext cx="5939790" cy="2816860"/>
                        </a:xfrm>
                        <a:prstGeom prst="rect"/>
                      </wps:spPr>
                      <wps:txbx>
                        <w:txbxContent>
                          <w:p>
                            <w:pPr>
                              <w:pStyle w:val="Style20"/>
                              <w:spacing w:before="120" w:after="120"/>
                              <w:jc w:val="center"/>
                              <w:rPr/>
                            </w:pPr>
                            <w:r>
                              <w:rPr/>
                              <w:drawing>
                                <wp:inline distT="0" distB="0" distL="0" distR="0">
                                  <wp:extent cx="5939790" cy="2489835"/>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4"/>
                                          <a:stretch>
                                            <a:fillRect/>
                                          </a:stretch>
                                        </pic:blipFill>
                                        <pic:spPr bwMode="auto">
                                          <a:xfrm>
                                            <a:off x="0" y="0"/>
                                            <a:ext cx="5939790" cy="2489835"/>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3</w:t>
                            </w:r>
                            <w:r>
                              <w:rPr/>
                              <w:fldChar w:fldCharType="end"/>
                            </w:r>
                          </w:p>
                        </w:txbxContent>
                      </wps:txbx>
                      <wps:bodyPr anchor="t" lIns="0" tIns="0" rIns="0" bIns="0">
                        <a:noAutofit/>
                      </wps:bodyPr>
                    </wps:wsp>
                  </a:graphicData>
                </a:graphic>
              </wp:inline>
            </w:drawing>
          </mc:Choice>
          <mc:Fallback>
            <w:pict>
              <v:rect style="position:absolute;rotation:0;width:467.7pt;height:221.8pt;mso-wrap-distance-left:0pt;mso-wrap-distance-right:0pt;mso-wrap-distance-top:0pt;mso-wrap-distance-bottom:0pt;margin-top:-221.8pt;mso-position-vertical:top;mso-position-vertical-relative:text;margin-left:0pt;mso-position-horizontal:center;mso-position-horizontal-relative:text">
                <v:textbox inset="0in,0in,0in,0in">
                  <w:txbxContent>
                    <w:p>
                      <w:pPr>
                        <w:pStyle w:val="Style20"/>
                        <w:spacing w:before="120" w:after="120"/>
                        <w:jc w:val="center"/>
                        <w:rPr/>
                      </w:pPr>
                      <w:r>
                        <w:rPr/>
                        <w:drawing>
                          <wp:inline distT="0" distB="0" distL="0" distR="0">
                            <wp:extent cx="5939790" cy="2489835"/>
                            <wp:effectExtent l="0" t="0" r="0" b="0"/>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4"/>
                                    <a:stretch>
                                      <a:fillRect/>
                                    </a:stretch>
                                  </pic:blipFill>
                                  <pic:spPr bwMode="auto">
                                    <a:xfrm>
                                      <a:off x="0" y="0"/>
                                      <a:ext cx="5939790" cy="2489835"/>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3</w:t>
                      </w:r>
                      <w:r>
                        <w:rPr/>
                        <w:fldChar w:fldCharType="end"/>
                      </w:r>
                    </w:p>
                  </w:txbxContent>
                </v:textbox>
                <w10:wrap type="square" side="largest"/>
              </v:rect>
            </w:pict>
          </mc:Fallback>
        </mc:AlternateContent>
      </w:r>
    </w:p>
    <w:p>
      <w:pPr>
        <w:pStyle w:val="Style15"/>
        <w:spacing w:lineRule="auto" w:line="360" w:before="0" w:after="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r>
        <mc:AlternateContent>
          <mc:Choice Requires="wps">
            <w:drawing>
              <wp:inline distT="0" distB="0" distL="0" distR="0">
                <wp:extent cx="5939790" cy="1894840"/>
                <wp:effectExtent l="0" t="0" r="0" b="0"/>
                <wp:docPr id="10" name="Врезка4"/>
                <a:graphic xmlns:a="http://schemas.openxmlformats.org/drawingml/2006/main">
                  <a:graphicData uri="http://schemas.microsoft.com/office/word/2010/wordprocessingShape">
                    <wps:wsp>
                      <wps:cNvSpPr txBox="1"/>
                      <wps:spPr>
                        <a:xfrm>
                          <a:off x="0" y="0"/>
                          <a:ext cx="5939790" cy="1894840"/>
                        </a:xfrm>
                        <a:prstGeom prst="rect"/>
                      </wps:spPr>
                      <wps:txbx>
                        <w:txbxContent>
                          <w:p>
                            <w:pPr>
                              <w:pStyle w:val="Style20"/>
                              <w:spacing w:before="120" w:after="120"/>
                              <w:jc w:val="center"/>
                              <w:rPr/>
                            </w:pPr>
                            <w:r>
                              <w:rPr/>
                              <w:drawing>
                                <wp:inline distT="0" distB="0" distL="0" distR="0">
                                  <wp:extent cx="5939790" cy="1535430"/>
                                  <wp:effectExtent l="0" t="0" r="0" b="0"/>
                                  <wp:docPr id="1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descr=""/>
                                          <pic:cNvPicPr>
                                            <a:picLocks noChangeAspect="1" noChangeArrowheads="1"/>
                                          </pic:cNvPicPr>
                                        </pic:nvPicPr>
                                        <pic:blipFill>
                                          <a:blip r:embed="rId5"/>
                                          <a:stretch>
                                            <a:fillRect/>
                                          </a:stretch>
                                        </pic:blipFill>
                                        <pic:spPr bwMode="auto">
                                          <a:xfrm>
                                            <a:off x="0" y="0"/>
                                            <a:ext cx="5939790" cy="1535430"/>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4</w:t>
                            </w:r>
                            <w:r>
                              <w:rPr/>
                              <w:fldChar w:fldCharType="end"/>
                            </w:r>
                          </w:p>
                        </w:txbxContent>
                      </wps:txbx>
                      <wps:bodyPr anchor="t" lIns="0" tIns="0" rIns="0" bIns="0">
                        <a:noAutofit/>
                      </wps:bodyPr>
                    </wps:wsp>
                  </a:graphicData>
                </a:graphic>
              </wp:inline>
            </w:drawing>
          </mc:Choice>
          <mc:Fallback>
            <w:pict>
              <v:rect style="position:absolute;rotation:0;width:467.7pt;height:149.2pt;mso-wrap-distance-left:0pt;mso-wrap-distance-right:0pt;mso-wrap-distance-top:0pt;mso-wrap-distance-bottom:0pt;margin-top:-149.2pt;mso-position-vertical:top;mso-position-vertical-relative:text;margin-left:0pt;mso-position-horizontal:center;mso-position-horizontal-relative:text">
                <v:textbox inset="0in,0in,0in,0in">
                  <w:txbxContent>
                    <w:p>
                      <w:pPr>
                        <w:pStyle w:val="Style20"/>
                        <w:spacing w:before="120" w:after="120"/>
                        <w:jc w:val="center"/>
                        <w:rPr/>
                      </w:pPr>
                      <w:r>
                        <w:rPr/>
                        <w:drawing>
                          <wp:inline distT="0" distB="0" distL="0" distR="0">
                            <wp:extent cx="5939790" cy="1535430"/>
                            <wp:effectExtent l="0" t="0" r="0" b="0"/>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5"/>
                                    <a:stretch>
                                      <a:fillRect/>
                                    </a:stretch>
                                  </pic:blipFill>
                                  <pic:spPr bwMode="auto">
                                    <a:xfrm>
                                      <a:off x="0" y="0"/>
                                      <a:ext cx="5939790" cy="1535430"/>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4</w:t>
                      </w:r>
                      <w:r>
                        <w:rPr/>
                        <w:fldChar w:fldCharType="end"/>
                      </w:r>
                    </w:p>
                  </w:txbxContent>
                </v:textbox>
                <w10:wrap type="square" side="largest"/>
              </v:rect>
            </w:pict>
          </mc:Fallback>
        </mc:AlternateContent>
      </w:r>
    </w:p>
    <w:p>
      <w:pPr>
        <w:pStyle w:val="Style15"/>
        <w:numPr>
          <w:ilvl w:val="0"/>
          <w:numId w:val="13"/>
        </w:numPr>
        <w:spacing w:lineRule="auto" w:line="360" w:before="0" w:after="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Выполним программу </w:t>
      </w:r>
      <w:r>
        <w:rPr>
          <w:rFonts w:ascii="Times New Roman" w:hAnsi="Times New Roman"/>
          <w:b w:val="false"/>
          <w:bCs w:val="false"/>
          <w:sz w:val="28"/>
          <w:szCs w:val="28"/>
          <w:lang w:val="en-US"/>
        </w:rPr>
        <w:t xml:space="preserve">LR2_comp </w:t>
      </w:r>
      <w:r>
        <w:rPr>
          <w:rFonts w:ascii="Times New Roman" w:hAnsi="Times New Roman"/>
          <w:b w:val="false"/>
          <w:bCs w:val="false"/>
          <w:sz w:val="28"/>
          <w:szCs w:val="28"/>
          <w:lang w:val="ru-RU"/>
        </w:rPr>
        <w:t xml:space="preserve">с использованием отладчика в пошаговом режиме. Значения регистров до выполнения программы см. на рисунке </w:t>
      </w:r>
      <w:r>
        <w:rPr>
          <w:rFonts w:ascii="Times New Roman" w:hAnsi="Times New Roman"/>
          <w:b w:val="false"/>
          <w:bCs w:val="false"/>
          <w:sz w:val="28"/>
          <w:szCs w:val="28"/>
          <w:lang w:val="en-US"/>
        </w:rPr>
        <w:t>5</w:t>
      </w:r>
      <w:r>
        <w:rPr>
          <w:rFonts w:ascii="Times New Roman" w:hAnsi="Times New Roman"/>
          <w:b w:val="false"/>
          <w:bCs w:val="false"/>
          <w:sz w:val="28"/>
          <w:szCs w:val="28"/>
          <w:lang w:val="ru-RU"/>
        </w:rPr>
        <w:t xml:space="preserve">. Фиксация используемых регистров на каждом шаге приведена в табл. </w:t>
      </w:r>
      <w:r>
        <w:rPr>
          <w:rFonts w:ascii="Times New Roman" w:hAnsi="Times New Roman"/>
          <w:b w:val="false"/>
          <w:bCs w:val="false"/>
          <w:sz w:val="28"/>
          <w:szCs w:val="28"/>
          <w:lang w:val="en-US"/>
        </w:rPr>
        <w:t>1</w:t>
      </w:r>
      <w:r>
        <w:rPr>
          <w:rFonts w:ascii="Times New Roman" w:hAnsi="Times New Roman"/>
          <w:b w:val="false"/>
          <w:bCs w:val="false"/>
          <w:sz w:val="28"/>
          <w:szCs w:val="28"/>
          <w:lang w:val="ru-RU"/>
        </w:rPr>
        <w:t>.</w:t>
      </w:r>
    </w:p>
    <w:p>
      <w:pPr>
        <w:pStyle w:val="Style15"/>
        <w:numPr>
          <w:ilvl w:val="0"/>
          <w:numId w:val="0"/>
        </w:numPr>
        <w:spacing w:lineRule="auto" w:line="360" w:before="0" w:after="140"/>
        <w:ind w:left="0" w:hanging="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r>
        <mc:AlternateContent>
          <mc:Choice Requires="wps">
            <w:drawing>
              <wp:inline distT="0" distB="0" distL="0" distR="0">
                <wp:extent cx="5940425" cy="942340"/>
                <wp:effectExtent l="0" t="0" r="0" b="0"/>
                <wp:docPr id="13" name="Врезка5"/>
                <a:graphic xmlns:a="http://schemas.openxmlformats.org/drawingml/2006/main">
                  <a:graphicData uri="http://schemas.microsoft.com/office/word/2010/wordprocessingShape">
                    <wps:wsp>
                      <wps:cNvSpPr txBox="1"/>
                      <wps:spPr>
                        <a:xfrm>
                          <a:off x="0" y="0"/>
                          <a:ext cx="5940425" cy="942340"/>
                        </a:xfrm>
                        <a:prstGeom prst="rect"/>
                      </wps:spPr>
                      <wps:txbx>
                        <w:txbxContent>
                          <w:p>
                            <w:pPr>
                              <w:pStyle w:val="Style20"/>
                              <w:spacing w:before="120" w:after="120"/>
                              <w:jc w:val="center"/>
                              <w:rPr/>
                            </w:pPr>
                            <w:r>
                              <w:rPr/>
                              <w:drawing>
                                <wp:inline distT="0" distB="0" distL="0" distR="0">
                                  <wp:extent cx="5940425" cy="657860"/>
                                  <wp:effectExtent l="0" t="0" r="0" b="0"/>
                                  <wp:docPr id="1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5" descr=""/>
                                          <pic:cNvPicPr>
                                            <a:picLocks noChangeAspect="1" noChangeArrowheads="1"/>
                                          </pic:cNvPicPr>
                                        </pic:nvPicPr>
                                        <pic:blipFill>
                                          <a:blip r:embed="rId6"/>
                                          <a:stretch>
                                            <a:fillRect/>
                                          </a:stretch>
                                        </pic:blipFill>
                                        <pic:spPr bwMode="auto">
                                          <a:xfrm>
                                            <a:off x="0" y="0"/>
                                            <a:ext cx="5940425" cy="657860"/>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5</w:t>
                            </w:r>
                            <w:r>
                              <w:rPr/>
                              <w:fldChar w:fldCharType="end"/>
                            </w:r>
                          </w:p>
                        </w:txbxContent>
                      </wps:txbx>
                      <wps:bodyPr anchor="t" lIns="0" tIns="0" rIns="0" bIns="0">
                        <a:noAutofit/>
                      </wps:bodyPr>
                    </wps:wsp>
                  </a:graphicData>
                </a:graphic>
              </wp:inline>
            </w:drawing>
          </mc:Choice>
          <mc:Fallback>
            <w:pict>
              <v:rect style="position:absolute;rotation:0;width:467.75pt;height:74.2pt;mso-wrap-distance-left:0pt;mso-wrap-distance-right:0pt;mso-wrap-distance-top:0pt;mso-wrap-distance-bottom:0pt;margin-top:-74.2pt;mso-position-vertical:top;mso-position-vertical-relative:text;margin-left:0pt;mso-position-horizontal:center;mso-position-horizontal-relative:text">
                <v:textbox inset="0in,0in,0in,0in">
                  <w:txbxContent>
                    <w:p>
                      <w:pPr>
                        <w:pStyle w:val="Style20"/>
                        <w:spacing w:before="120" w:after="120"/>
                        <w:jc w:val="center"/>
                        <w:rPr/>
                      </w:pPr>
                      <w:r>
                        <w:rPr/>
                        <w:drawing>
                          <wp:inline distT="0" distB="0" distL="0" distR="0">
                            <wp:extent cx="5940425" cy="657860"/>
                            <wp:effectExtent l="0" t="0" r="0" b="0"/>
                            <wp:docPr id="1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5" descr=""/>
                                    <pic:cNvPicPr>
                                      <a:picLocks noChangeAspect="1" noChangeArrowheads="1"/>
                                    </pic:cNvPicPr>
                                  </pic:nvPicPr>
                                  <pic:blipFill>
                                    <a:blip r:embed="rId6"/>
                                    <a:stretch>
                                      <a:fillRect/>
                                    </a:stretch>
                                  </pic:blipFill>
                                  <pic:spPr bwMode="auto">
                                    <a:xfrm>
                                      <a:off x="0" y="0"/>
                                      <a:ext cx="5940425" cy="657860"/>
                                    </a:xfrm>
                                    <a:prstGeom prst="rect">
                                      <a:avLst/>
                                    </a:prstGeom>
                                  </pic:spPr>
                                </pic:pic>
                              </a:graphicData>
                            </a:graphic>
                          </wp:inline>
                        </w:drawing>
                      </w:r>
                      <w:r>
                        <w:rPr>
                          <w:vanish/>
                        </w:rPr>
                        <w:br/>
                      </w:r>
                      <w:r>
                        <w:rPr/>
                        <w:t xml:space="preserve">Рисунок </w:t>
                      </w:r>
                      <w:r>
                        <w:rPr/>
                        <w:fldChar w:fldCharType="begin"/>
                      </w:r>
                      <w:r>
                        <w:rPr/>
                        <w:instrText> SEQ Рисунок \* ARABIC </w:instrText>
                      </w:r>
                      <w:r>
                        <w:rPr/>
                        <w:fldChar w:fldCharType="separate"/>
                      </w:r>
                      <w:r>
                        <w:rPr/>
                        <w:t>5</w:t>
                      </w:r>
                      <w:r>
                        <w:rPr/>
                        <w:fldChar w:fldCharType="end"/>
                      </w:r>
                    </w:p>
                  </w:txbxContent>
                </v:textbox>
                <w10:wrap type="square" side="largest"/>
              </v:rect>
            </w:pict>
          </mc:Fallback>
        </mc:AlternateContent>
      </w:r>
    </w:p>
    <w:p>
      <w:pPr>
        <w:pStyle w:val="Style15"/>
        <w:numPr>
          <w:ilvl w:val="0"/>
          <w:numId w:val="0"/>
        </w:numPr>
        <w:spacing w:lineRule="auto" w:line="240" w:before="0" w:after="140"/>
        <w:ind w:left="0" w:hanging="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Табл. 1</w:t>
      </w:r>
    </w:p>
    <w:tbl>
      <w:tblPr>
        <w:tblW w:w="5000" w:type="pct"/>
        <w:jc w:val="left"/>
        <w:tblInd w:w="-5"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1871"/>
        <w:gridCol w:w="1871"/>
        <w:gridCol w:w="1703"/>
        <w:gridCol w:w="1980"/>
        <w:gridCol w:w="1930"/>
      </w:tblGrid>
      <w:tr>
        <w:trPr/>
        <w:tc>
          <w:tcPr>
            <w:tcW w:w="1871" w:type="dxa"/>
            <w:vMerge w:val="restart"/>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Адрес команды</w:t>
            </w:r>
          </w:p>
        </w:tc>
        <w:tc>
          <w:tcPr>
            <w:tcW w:w="1871" w:type="dxa"/>
            <w:vMerge w:val="restart"/>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Символический код команды</w:t>
            </w:r>
          </w:p>
        </w:tc>
        <w:tc>
          <w:tcPr>
            <w:tcW w:w="1703" w:type="dxa"/>
            <w:vMerge w:val="restart"/>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16-ричный код команды</w:t>
            </w:r>
          </w:p>
        </w:tc>
        <w:tc>
          <w:tcPr>
            <w:tcW w:w="39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Содержимое регистров и ячеек памяти</w:t>
            </w:r>
          </w:p>
        </w:tc>
      </w:tr>
      <w:tr>
        <w:trPr/>
        <w:tc>
          <w:tcPr>
            <w:tcW w:w="1871"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Normal"/>
              <w:rPr/>
            </w:pPr>
            <w:r>
              <w:rPr/>
            </w:r>
          </w:p>
        </w:tc>
        <w:tc>
          <w:tcPr>
            <w:tcW w:w="1871"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Normal"/>
              <w:rPr/>
            </w:pPr>
            <w:r>
              <w:rPr/>
            </w:r>
          </w:p>
        </w:tc>
        <w:tc>
          <w:tcPr>
            <w:tcW w:w="1703"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Normal"/>
              <w:rPr/>
            </w:pPr>
            <w:r>
              <w:rPr/>
            </w:r>
          </w:p>
        </w:tc>
        <w:tc>
          <w:tcPr>
            <w:tcW w:w="1980"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до вып. команды</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после вып. команды</w:t>
            </w:r>
          </w:p>
        </w:tc>
      </w:tr>
      <w:tr>
        <w:trPr/>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w:t>
            </w:r>
            <w:r>
              <w:rPr>
                <w:rFonts w:ascii="Times New Roman" w:hAnsi="Times New Roman"/>
                <w:b w:val="false"/>
                <w:bCs w:val="false"/>
                <w:i w:val="false"/>
                <w:iCs w:val="false"/>
                <w:strike w:val="false"/>
                <w:dstrike w:val="false"/>
                <w:outline w:val="false"/>
                <w:shadow w:val="false"/>
                <w:color w:val="000000"/>
                <w:sz w:val="24"/>
                <w:szCs w:val="24"/>
                <w:u w:val="none"/>
                <w:lang w:val="ru-RU"/>
              </w:rPr>
              <w:t>00</w:t>
            </w:r>
          </w:p>
        </w:tc>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PUSH DS</w:t>
            </w:r>
          </w:p>
        </w:tc>
        <w:tc>
          <w:tcPr>
            <w:tcW w:w="1703"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1E</w:t>
            </w:r>
          </w:p>
        </w:tc>
        <w:tc>
          <w:tcPr>
            <w:tcW w:w="1980"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+ 0)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w:t>
            </w:r>
            <w:r>
              <w:rPr>
                <w:rFonts w:ascii="Times New Roman" w:hAnsi="Times New Roman"/>
                <w:b w:val="false"/>
                <w:bCs w:val="false"/>
                <w:i w:val="false"/>
                <w:iCs w:val="false"/>
                <w:strike w:val="false"/>
                <w:dstrike w:val="false"/>
                <w:outline w:val="false"/>
                <w:shadow w:val="false"/>
                <w:color w:val="000000"/>
                <w:sz w:val="24"/>
                <w:szCs w:val="24"/>
                <w:u w:val="none"/>
                <w:lang w:val="en-US"/>
              </w:rPr>
              <w:t>SP</w:t>
            </w:r>
            <w:r>
              <w:rPr>
                <w:rFonts w:ascii="Times New Roman" w:hAnsi="Times New Roman"/>
                <w:b w:val="false"/>
                <w:bCs w:val="false"/>
                <w:i w:val="false"/>
                <w:iCs w:val="false"/>
                <w:strike w:val="false"/>
                <w:dstrike w:val="false"/>
                <w:outline w:val="false"/>
                <w:shadow w:val="false"/>
                <w:color w:val="000000"/>
                <w:sz w:val="24"/>
                <w:szCs w:val="24"/>
                <w:u w:val="none"/>
                <w:lang w:val="en-US"/>
              </w:rPr>
              <w:t>) =00</w:t>
            </w:r>
            <w:r>
              <w:rPr>
                <w:rFonts w:ascii="Times New Roman" w:hAnsi="Times New Roman"/>
                <w:b w:val="false"/>
                <w:bCs w:val="false"/>
                <w:i w:val="false"/>
                <w:iCs w:val="false"/>
                <w:strike w:val="false"/>
                <w:dstrike w:val="false"/>
                <w:outline w:val="false"/>
                <w:shadow w:val="false"/>
                <w:color w:val="000000"/>
                <w:sz w:val="24"/>
                <w:szCs w:val="24"/>
                <w:u w:val="none"/>
                <w:lang w:val="en-US"/>
              </w:rPr>
              <w:t>18</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(IP) = </w:t>
            </w:r>
            <w:r>
              <w:rPr>
                <w:rFonts w:ascii="Times New Roman" w:hAnsi="Times New Roman"/>
                <w:b w:val="false"/>
                <w:bCs w:val="false"/>
                <w:i w:val="false"/>
                <w:iCs w:val="false"/>
                <w:strike w:val="false"/>
                <w:dstrike w:val="false"/>
                <w:outline w:val="false"/>
                <w:shadow w:val="false"/>
                <w:color w:val="000000"/>
                <w:sz w:val="24"/>
                <w:szCs w:val="24"/>
                <w:u w:val="none"/>
                <w:lang w:val="en-US"/>
              </w:rPr>
              <w:t>00</w:t>
            </w:r>
            <w:r>
              <w:rPr>
                <w:rFonts w:ascii="Times New Roman" w:hAnsi="Times New Roman"/>
                <w:b w:val="false"/>
                <w:bCs w:val="false"/>
                <w:i w:val="false"/>
                <w:iCs w:val="false"/>
                <w:strike w:val="false"/>
                <w:dstrike w:val="false"/>
                <w:outline w:val="false"/>
                <w:shadow w:val="false"/>
                <w:color w:val="000000"/>
                <w:sz w:val="24"/>
                <w:szCs w:val="24"/>
                <w:u w:val="none"/>
                <w:lang w:val="en-US"/>
              </w:rPr>
              <w:t>0</w:t>
            </w:r>
            <w:r>
              <w:rPr>
                <w:rFonts w:ascii="Times New Roman" w:hAnsi="Times New Roman"/>
                <w:b w:val="false"/>
                <w:bCs w:val="false"/>
                <w:i w:val="false"/>
                <w:iCs w:val="false"/>
                <w:strike w:val="false"/>
                <w:dstrike w:val="false"/>
                <w:outline w:val="false"/>
                <w:shadow w:val="false"/>
                <w:color w:val="000000"/>
                <w:sz w:val="24"/>
                <w:szCs w:val="24"/>
                <w:u w:val="none"/>
                <w:lang w:val="en-US"/>
              </w:rPr>
              <w:t>0</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w:t>
            </w:r>
            <w:r>
              <w:rPr>
                <w:rFonts w:ascii="Times New Roman" w:hAnsi="Times New Roman"/>
                <w:b w:val="false"/>
                <w:bCs w:val="false"/>
                <w:i w:val="false"/>
                <w:iCs w:val="false"/>
                <w:strike w:val="false"/>
                <w:dstrike w:val="false"/>
                <w:outline w:val="false"/>
                <w:shadow w:val="false"/>
                <w:color w:val="000000"/>
                <w:sz w:val="24"/>
                <w:szCs w:val="24"/>
                <w:u w:val="none"/>
                <w:lang w:val="en-US"/>
              </w:rPr>
              <w:t>SP</w:t>
            </w: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 = </w:t>
            </w:r>
            <w:r>
              <w:rPr>
                <w:rFonts w:ascii="Times New Roman" w:hAnsi="Times New Roman"/>
                <w:b w:val="false"/>
                <w:bCs w:val="false"/>
                <w:i w:val="false"/>
                <w:iCs w:val="false"/>
                <w:strike w:val="false"/>
                <w:dstrike w:val="false"/>
                <w:outline w:val="false"/>
                <w:shadow w:val="false"/>
                <w:color w:val="000000"/>
                <w:sz w:val="24"/>
                <w:szCs w:val="24"/>
                <w:u w:val="none"/>
                <w:lang w:val="en-US"/>
              </w:rPr>
              <w:t>0016</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01</w:t>
            </w:r>
          </w:p>
        </w:tc>
      </w:tr>
      <w:tr>
        <w:trPr/>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w:t>
            </w:r>
            <w:r>
              <w:rPr>
                <w:rFonts w:ascii="Times New Roman" w:hAnsi="Times New Roman"/>
                <w:b w:val="false"/>
                <w:bCs w:val="false"/>
                <w:i w:val="false"/>
                <w:iCs w:val="false"/>
                <w:strike w:val="false"/>
                <w:dstrike w:val="false"/>
                <w:outline w:val="false"/>
                <w:shadow w:val="false"/>
                <w:color w:val="000000"/>
                <w:sz w:val="24"/>
                <w:szCs w:val="24"/>
                <w:u w:val="none"/>
                <w:lang w:val="en-US"/>
              </w:rPr>
              <w:t>01</w:t>
            </w:r>
          </w:p>
        </w:tc>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SUB AX, AX</w:t>
            </w:r>
          </w:p>
        </w:tc>
        <w:tc>
          <w:tcPr>
            <w:tcW w:w="1703"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2BC0</w:t>
            </w:r>
          </w:p>
        </w:tc>
        <w:tc>
          <w:tcPr>
            <w:tcW w:w="1980"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01</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03</w:t>
            </w:r>
          </w:p>
        </w:tc>
      </w:tr>
      <w:tr>
        <w:trPr/>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w:t>
            </w:r>
            <w:r>
              <w:rPr>
                <w:rFonts w:ascii="Times New Roman" w:hAnsi="Times New Roman"/>
                <w:b w:val="false"/>
                <w:bCs w:val="false"/>
                <w:i w:val="false"/>
                <w:iCs w:val="false"/>
                <w:strike w:val="false"/>
                <w:dstrike w:val="false"/>
                <w:outline w:val="false"/>
                <w:shadow w:val="false"/>
                <w:color w:val="000000"/>
                <w:sz w:val="24"/>
                <w:szCs w:val="24"/>
                <w:u w:val="none"/>
                <w:lang w:val="en-US"/>
              </w:rPr>
              <w:t>03</w:t>
            </w:r>
          </w:p>
        </w:tc>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PUSH AX</w:t>
            </w:r>
          </w:p>
        </w:tc>
        <w:tc>
          <w:tcPr>
            <w:tcW w:w="1703"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50</w:t>
            </w:r>
          </w:p>
        </w:tc>
        <w:tc>
          <w:tcPr>
            <w:tcW w:w="1980"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+ 2)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lang w:val="en-US"/>
              </w:rPr>
              <w:t>SP</w:t>
            </w:r>
            <w:r>
              <w:rPr>
                <w:rFonts w:ascii="Times New Roman" w:hAnsi="Times New Roman"/>
                <w:b w:val="false"/>
                <w:bCs w:val="false"/>
                <w:i w:val="false"/>
                <w:iCs w:val="false"/>
                <w:strike w:val="false"/>
                <w:dstrike w:val="false"/>
                <w:outline w:val="false"/>
                <w:shadow w:val="false"/>
                <w:color w:val="000000"/>
                <w:sz w:val="24"/>
                <w:szCs w:val="24"/>
                <w:u w:val="none"/>
              </w:rPr>
              <w:t>) = 00</w:t>
            </w:r>
            <w:r>
              <w:rPr>
                <w:rFonts w:ascii="Times New Roman" w:hAnsi="Times New Roman"/>
                <w:b w:val="false"/>
                <w:bCs w:val="false"/>
                <w:i w:val="false"/>
                <w:iCs w:val="false"/>
                <w:strike w:val="false"/>
                <w:dstrike w:val="false"/>
                <w:outline w:val="false"/>
                <w:shadow w:val="false"/>
                <w:color w:val="000000"/>
                <w:sz w:val="24"/>
                <w:szCs w:val="24"/>
                <w:u w:val="none"/>
                <w:lang w:val="en-US"/>
              </w:rPr>
              <w:t>16</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03</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+2)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lang w:val="en-US"/>
              </w:rPr>
              <w:t>SP</w:t>
            </w:r>
            <w:r>
              <w:rPr>
                <w:rFonts w:ascii="Times New Roman" w:hAnsi="Times New Roman"/>
                <w:b w:val="false"/>
                <w:bCs w:val="false"/>
                <w:i w:val="false"/>
                <w:iCs w:val="false"/>
                <w:strike w:val="false"/>
                <w:dstrike w:val="false"/>
                <w:outline w:val="false"/>
                <w:shadow w:val="false"/>
                <w:color w:val="000000"/>
                <w:sz w:val="24"/>
                <w:szCs w:val="24"/>
                <w:u w:val="none"/>
              </w:rPr>
              <w:t>) = 00</w:t>
            </w:r>
            <w:r>
              <w:rPr>
                <w:rFonts w:ascii="Times New Roman" w:hAnsi="Times New Roman"/>
                <w:b w:val="false"/>
                <w:bCs w:val="false"/>
                <w:i w:val="false"/>
                <w:iCs w:val="false"/>
                <w:strike w:val="false"/>
                <w:dstrike w:val="false"/>
                <w:outline w:val="false"/>
                <w:shadow w:val="false"/>
                <w:color w:val="000000"/>
                <w:sz w:val="24"/>
                <w:szCs w:val="24"/>
                <w:u w:val="none"/>
                <w:lang w:val="en-US"/>
              </w:rPr>
              <w:t>14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04</w:t>
            </w:r>
          </w:p>
        </w:tc>
      </w:tr>
      <w:tr>
        <w:trPr/>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w:t>
            </w:r>
            <w:r>
              <w:rPr>
                <w:rFonts w:ascii="Times New Roman" w:hAnsi="Times New Roman"/>
                <w:b w:val="false"/>
                <w:bCs w:val="false"/>
                <w:i w:val="false"/>
                <w:iCs w:val="false"/>
                <w:strike w:val="false"/>
                <w:dstrike w:val="false"/>
                <w:outline w:val="false"/>
                <w:shadow w:val="false"/>
                <w:color w:val="000000"/>
                <w:sz w:val="24"/>
                <w:szCs w:val="24"/>
                <w:u w:val="none"/>
                <w:lang w:val="en-US"/>
              </w:rPr>
              <w:t>04</w:t>
            </w:r>
          </w:p>
        </w:tc>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MOV A</w:t>
            </w:r>
            <w:r>
              <w:rPr>
                <w:rFonts w:ascii="Times New Roman" w:hAnsi="Times New Roman"/>
                <w:b w:val="false"/>
                <w:bCs w:val="false"/>
                <w:i w:val="false"/>
                <w:iCs w:val="false"/>
                <w:strike w:val="false"/>
                <w:dstrike w:val="false"/>
                <w:outline w:val="false"/>
                <w:shadow w:val="false"/>
                <w:color w:val="000000"/>
                <w:sz w:val="24"/>
                <w:szCs w:val="24"/>
                <w:u w:val="none"/>
                <w:lang w:val="en-US"/>
              </w:rPr>
              <w:t>X</w:t>
            </w: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lang w:val="en-US"/>
              </w:rPr>
              <w:t>11AE</w:t>
            </w:r>
          </w:p>
        </w:tc>
        <w:tc>
          <w:tcPr>
            <w:tcW w:w="1703"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B</w:t>
            </w:r>
            <w:r>
              <w:rPr>
                <w:rFonts w:ascii="Times New Roman" w:hAnsi="Times New Roman"/>
                <w:b w:val="false"/>
                <w:bCs w:val="false"/>
                <w:i w:val="false"/>
                <w:iCs w:val="false"/>
                <w:strike w:val="false"/>
                <w:dstrike w:val="false"/>
                <w:outline w:val="false"/>
                <w:shadow w:val="false"/>
                <w:color w:val="000000"/>
                <w:sz w:val="24"/>
                <w:szCs w:val="24"/>
                <w:u w:val="none"/>
                <w:lang w:val="en-US"/>
              </w:rPr>
              <w:t>8AE11</w:t>
            </w:r>
          </w:p>
        </w:tc>
        <w:tc>
          <w:tcPr>
            <w:tcW w:w="1980"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(AX) = </w:t>
            </w:r>
            <w:r>
              <w:rPr>
                <w:rFonts w:ascii="Times New Roman" w:hAnsi="Times New Roman"/>
                <w:b w:val="false"/>
                <w:bCs w:val="false"/>
                <w:i w:val="false"/>
                <w:iCs w:val="false"/>
                <w:strike w:val="false"/>
                <w:dstrike w:val="false"/>
                <w:outline w:val="false"/>
                <w:shadow w:val="false"/>
                <w:color w:val="000000"/>
                <w:sz w:val="24"/>
                <w:szCs w:val="24"/>
                <w:u w:val="none"/>
                <w:lang w:val="en-US"/>
              </w:rPr>
              <w:t>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04</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(AX) = </w:t>
            </w:r>
            <w:r>
              <w:rPr>
                <w:rFonts w:ascii="Times New Roman" w:hAnsi="Times New Roman"/>
                <w:b w:val="false"/>
                <w:bCs w:val="false"/>
                <w:i w:val="false"/>
                <w:iCs w:val="false"/>
                <w:strike w:val="false"/>
                <w:dstrike w:val="false"/>
                <w:outline w:val="false"/>
                <w:shadow w:val="false"/>
                <w:color w:val="000000"/>
                <w:sz w:val="24"/>
                <w:szCs w:val="24"/>
                <w:u w:val="none"/>
                <w:lang w:val="en-US"/>
              </w:rPr>
              <w:t>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07</w:t>
            </w:r>
          </w:p>
        </w:tc>
      </w:tr>
      <w:tr>
        <w:trPr/>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w:t>
            </w:r>
            <w:r>
              <w:rPr>
                <w:rFonts w:ascii="Times New Roman" w:hAnsi="Times New Roman"/>
                <w:b w:val="false"/>
                <w:bCs w:val="false"/>
                <w:i w:val="false"/>
                <w:iCs w:val="false"/>
                <w:strike w:val="false"/>
                <w:dstrike w:val="false"/>
                <w:outline w:val="false"/>
                <w:shadow w:val="false"/>
                <w:color w:val="000000"/>
                <w:sz w:val="24"/>
                <w:szCs w:val="24"/>
                <w:u w:val="none"/>
                <w:lang w:val="en-US"/>
              </w:rPr>
              <w:t>07</w:t>
            </w:r>
          </w:p>
        </w:tc>
        <w:tc>
          <w:tcPr>
            <w:tcW w:w="1871"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DS,AX</w:t>
            </w:r>
          </w:p>
        </w:tc>
        <w:tc>
          <w:tcPr>
            <w:tcW w:w="1703"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8ED8</w:t>
            </w:r>
          </w:p>
        </w:tc>
        <w:tc>
          <w:tcPr>
            <w:tcW w:w="1980" w:type="dxa"/>
            <w:tcBorders>
              <w:top w:val="single" w:sz="4" w:space="0" w:color="000001"/>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(DS)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07</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(DS) = 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(IP) = 00</w:t>
            </w:r>
            <w:r>
              <w:rPr>
                <w:rFonts w:ascii="Times New Roman" w:hAnsi="Times New Roman"/>
                <w:b w:val="false"/>
                <w:bCs w:val="false"/>
                <w:i w:val="false"/>
                <w:iCs w:val="false"/>
                <w:strike w:val="false"/>
                <w:dstrike w:val="false"/>
                <w:outline w:val="false"/>
                <w:shadow w:val="false"/>
                <w:color w:val="000000"/>
                <w:sz w:val="24"/>
                <w:szCs w:val="24"/>
                <w:u w:val="none"/>
                <w:lang w:val="en-US"/>
              </w:rPr>
              <w:t>09</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0009</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AX,01F4</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B8F401</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0009</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01F4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000C</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000C</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CX,AX</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8BC8</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00B6</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000C</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01F4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000E</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000E</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BL,24</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B324</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(BX)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000E</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(BX) = 0024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0010</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0010</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BH,CE</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B7CE</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(BX) = 0024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0010</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(BX) = CE24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0012</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0012</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MOV [0002],FFCE </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C7060200CEFF</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[0002] = 00</w:t>
            </w:r>
            <w:r>
              <w:rPr>
                <w:rFonts w:ascii="Times New Roman" w:hAnsi="Times New Roman"/>
                <w:b w:val="false"/>
                <w:bCs w:val="false"/>
                <w:i w:val="false"/>
                <w:iCs w:val="false"/>
                <w:strike w:val="false"/>
                <w:dstrike w:val="false"/>
                <w:outline w:val="false"/>
                <w:shadow w:val="false"/>
                <w:color w:val="000000"/>
                <w:sz w:val="24"/>
                <w:szCs w:val="24"/>
                <w:u w:val="none"/>
                <w:lang w:val="en-US"/>
              </w:rPr>
              <w:t>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0012</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[0002] = CEFF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0018</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0018</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BX,0006</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BB0600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(BX) = CE24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0018</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(BX) = </w:t>
            </w:r>
            <w:r>
              <w:rPr>
                <w:rFonts w:ascii="Times New Roman" w:hAnsi="Times New Roman"/>
                <w:b w:val="false"/>
                <w:bCs w:val="false"/>
                <w:i w:val="false"/>
                <w:iCs w:val="false"/>
                <w:strike w:val="false"/>
                <w:dstrike w:val="false"/>
                <w:outline w:val="false"/>
                <w:shadow w:val="false"/>
                <w:color w:val="000000"/>
                <w:sz w:val="24"/>
                <w:szCs w:val="24"/>
                <w:u w:val="none"/>
                <w:lang w:val="ru-RU"/>
              </w:rPr>
              <w:t>00</w:t>
            </w:r>
            <w:r>
              <w:rPr>
                <w:rFonts w:ascii="Times New Roman" w:hAnsi="Times New Roman"/>
                <w:b w:val="false"/>
                <w:bCs w:val="false"/>
                <w:i w:val="false"/>
                <w:iCs w:val="false"/>
                <w:strike w:val="false"/>
                <w:dstrike w:val="false"/>
                <w:outline w:val="false"/>
                <w:shadow w:val="false"/>
                <w:color w:val="000000"/>
                <w:sz w:val="24"/>
                <w:szCs w:val="24"/>
                <w:u w:val="none"/>
                <w:lang w:val="ru-RU"/>
              </w:rPr>
              <w:t>0</w:t>
            </w:r>
            <w:r>
              <w:rPr>
                <w:rFonts w:ascii="Times New Roman" w:hAnsi="Times New Roman"/>
                <w:b w:val="false"/>
                <w:bCs w:val="false"/>
                <w:i w:val="false"/>
                <w:iCs w:val="false"/>
                <w:strike w:val="false"/>
                <w:dstrike w:val="false"/>
                <w:outline w:val="false"/>
                <w:shadow w:val="false"/>
                <w:color w:val="000000"/>
                <w:sz w:val="24"/>
                <w:szCs w:val="24"/>
                <w:u w:val="none"/>
                <w:lang w:val="ru-RU"/>
              </w:rPr>
              <w:t>6</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001B</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001B</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[0000],AX</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A30000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[0000]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001B</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[0000] = F401</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001E</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001E</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AL,[BX]</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8A07</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01F4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001E</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011F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0020</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0020</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AL,[BX+03]</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8A4703</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011F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0020</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0122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0023</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0023</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CX,[BX+03]</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8B4F03</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01F4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0023</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2622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0026</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0026</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DI,0002</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BF0200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(DI)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0026</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(DI) = 0002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0029</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0029</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AL,[DI+000E]</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8A850E00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0122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0029</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01CE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002D</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002D</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CX,[DI+000E]</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8B8D0E00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2622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002D</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C4CE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0031</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0031</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BX,0003</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BB0300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(BX) = 0006</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0031</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(BX) = 0003</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0034</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0034</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AL,[BX+DI+0016]</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8A811600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01CE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0034</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01FF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0038</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0038</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CX,[BX+DI+0016]</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8B891600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C4CE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- 0038</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FBFF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003C</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003C</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AX,11AE</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B8AE11</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01FF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003C</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003F</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003F</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ES,AX</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8EC0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(ES)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003F</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(ES) = 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0041</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0041</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AX,ES:[BX]</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268B07</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0041</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00FF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0044</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0044</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AX,0000</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B80000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00FF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0044</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(AX) = 0000 </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0047</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0047</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ES,AX</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8EC0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(ES) = 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0047</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(ES)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0049</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0049</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PUSH DS</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1E</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+2)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+4)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0049</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+2)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+4)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004A</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004A</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POP ES</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07</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11AE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+2)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+4)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004A</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(ES) = 0000</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+2)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+4)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w:t>
            </w:r>
            <w:r>
              <w:rPr>
                <w:rFonts w:ascii="Times New Roman" w:hAnsi="Times New Roman"/>
                <w:b w:val="false"/>
                <w:bCs w:val="false"/>
                <w:i w:val="false"/>
                <w:iCs w:val="false"/>
                <w:strike w:val="false"/>
                <w:dstrike w:val="false"/>
                <w:outline w:val="false"/>
                <w:shadow w:val="false"/>
                <w:color w:val="000000"/>
                <w:sz w:val="24"/>
                <w:szCs w:val="24"/>
                <w:u w:val="none"/>
                <w:lang w:val="en-US"/>
              </w:rPr>
              <w:t>B</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(ES) = 11AE</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004B</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CX,ES:[BX-01]</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268B4FFF</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FBFF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004B</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FFCE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004F</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004F</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XCHG AX,CX</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91</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FFCE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004F</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(AX) = FFCE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(CX)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0050</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0050</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DI,0002</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BF0200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(DI)  = 0002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0050</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(DI) = 0002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0053</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0053</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ES:[BX+DI], AX</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268901</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ES:[BX+DI] = 001F</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0053</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ES:[BX+DI] = CEFF </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0056</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0056</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BP, SP</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8BEC</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(BP)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0056</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(BP) = 0014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0058</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0058</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PUSH [0000]</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FF360000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+2)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+4)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0058</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0</w:t>
            </w:r>
            <w:r>
              <w:rPr>
                <w:rFonts w:ascii="Times New Roman" w:hAnsi="Times New Roman"/>
                <w:b w:val="false"/>
                <w:bCs w:val="false"/>
                <w:i w:val="false"/>
                <w:iCs w:val="false"/>
                <w:strike w:val="false"/>
                <w:dstrike w:val="false"/>
                <w:outline w:val="false"/>
                <w:shadow w:val="false"/>
                <w:color w:val="000000"/>
                <w:sz w:val="24"/>
                <w:szCs w:val="24"/>
                <w:u w:val="none"/>
                <w:lang w:val="en-US"/>
              </w:rPr>
              <w:t>1F4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(Stack +2) = </w:t>
            </w:r>
            <w:r>
              <w:rPr>
                <w:rFonts w:ascii="Times New Roman" w:hAnsi="Times New Roman"/>
                <w:b w:val="false"/>
                <w:bCs w:val="false"/>
                <w:i w:val="false"/>
                <w:iCs w:val="false"/>
                <w:strike w:val="false"/>
                <w:dstrike w:val="false"/>
                <w:outline w:val="false"/>
                <w:shadow w:val="false"/>
                <w:color w:val="000000"/>
                <w:sz w:val="24"/>
                <w:szCs w:val="24"/>
                <w:u w:val="none"/>
                <w:lang w:val="en-US"/>
              </w:rPr>
              <w:t>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(Stack +4) = </w:t>
            </w:r>
            <w:r>
              <w:rPr>
                <w:rFonts w:ascii="Times New Roman" w:hAnsi="Times New Roman"/>
                <w:b w:val="false"/>
                <w:bCs w:val="false"/>
                <w:i w:val="false"/>
                <w:iCs w:val="false"/>
                <w:strike w:val="false"/>
                <w:dstrike w:val="false"/>
                <w:outline w:val="false"/>
                <w:shadow w:val="false"/>
                <w:color w:val="000000"/>
                <w:sz w:val="24"/>
                <w:szCs w:val="24"/>
                <w:u w:val="none"/>
                <w:lang w:val="en-US"/>
              </w:rPr>
              <w:t>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005C</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005C</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PUSH [0002]</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FF360200</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+0) = 0</w:t>
            </w:r>
            <w:r>
              <w:rPr>
                <w:rFonts w:ascii="Times New Roman" w:hAnsi="Times New Roman"/>
                <w:b w:val="false"/>
                <w:bCs w:val="false"/>
                <w:i w:val="false"/>
                <w:iCs w:val="false"/>
                <w:strike w:val="false"/>
                <w:dstrike w:val="false"/>
                <w:outline w:val="false"/>
                <w:shadow w:val="false"/>
                <w:color w:val="000000"/>
                <w:sz w:val="24"/>
                <w:szCs w:val="24"/>
                <w:u w:val="none"/>
                <w:lang w:val="en-US"/>
              </w:rPr>
              <w:t>1F4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(Stack +2) = </w:t>
            </w:r>
            <w:r>
              <w:rPr>
                <w:rFonts w:ascii="Times New Roman" w:hAnsi="Times New Roman"/>
                <w:b w:val="false"/>
                <w:bCs w:val="false"/>
                <w:i w:val="false"/>
                <w:iCs w:val="false"/>
                <w:strike w:val="false"/>
                <w:dstrike w:val="false"/>
                <w:outline w:val="false"/>
                <w:shadow w:val="false"/>
                <w:color w:val="000000"/>
                <w:sz w:val="24"/>
                <w:szCs w:val="24"/>
                <w:u w:val="none"/>
                <w:lang w:val="en-US"/>
              </w:rPr>
              <w:t>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(Stack +4) = </w:t>
            </w:r>
            <w:r>
              <w:rPr>
                <w:rFonts w:ascii="Times New Roman" w:hAnsi="Times New Roman"/>
                <w:b w:val="false"/>
                <w:bCs w:val="false"/>
                <w:i w:val="false"/>
                <w:iCs w:val="false"/>
                <w:strike w:val="false"/>
                <w:dstrike w:val="false"/>
                <w:outline w:val="false"/>
                <w:shadow w:val="false"/>
                <w:color w:val="000000"/>
                <w:sz w:val="24"/>
                <w:szCs w:val="24"/>
                <w:u w:val="none"/>
                <w:lang w:val="en-US"/>
              </w:rPr>
              <w:t>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+6)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0012</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005C</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(Stack +0) = </w:t>
            </w:r>
            <w:r>
              <w:rPr>
                <w:rFonts w:ascii="Times New Roman" w:hAnsi="Times New Roman"/>
                <w:b w:val="false"/>
                <w:bCs w:val="false"/>
                <w:i w:val="false"/>
                <w:iCs w:val="false"/>
                <w:strike w:val="false"/>
                <w:dstrike w:val="false"/>
                <w:outline w:val="false"/>
                <w:shadow w:val="false"/>
                <w:color w:val="000000"/>
                <w:sz w:val="24"/>
                <w:szCs w:val="24"/>
                <w:u w:val="none"/>
                <w:lang w:val="en-US"/>
              </w:rPr>
              <w:t>FFCE</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(Stack +2) = </w:t>
            </w:r>
            <w:r>
              <w:rPr>
                <w:rFonts w:ascii="Times New Roman" w:hAnsi="Times New Roman"/>
                <w:b w:val="false"/>
                <w:bCs w:val="false"/>
                <w:i w:val="false"/>
                <w:iCs w:val="false"/>
                <w:strike w:val="false"/>
                <w:dstrike w:val="false"/>
                <w:outline w:val="false"/>
                <w:shadow w:val="false"/>
                <w:color w:val="000000"/>
                <w:sz w:val="24"/>
                <w:szCs w:val="24"/>
                <w:u w:val="none"/>
                <w:lang w:val="en-US"/>
              </w:rPr>
              <w:t>01F4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 xml:space="preserve">(Stack +4) = </w:t>
            </w:r>
            <w:r>
              <w:rPr>
                <w:rFonts w:ascii="Times New Roman" w:hAnsi="Times New Roman"/>
                <w:b w:val="false"/>
                <w:bCs w:val="false"/>
                <w:i w:val="false"/>
                <w:iCs w:val="false"/>
                <w:strike w:val="false"/>
                <w:dstrike w:val="false"/>
                <w:outline w:val="false"/>
                <w:shadow w:val="false"/>
                <w:color w:val="000000"/>
                <w:sz w:val="24"/>
                <w:szCs w:val="24"/>
                <w:u w:val="none"/>
                <w:lang w:val="en-US"/>
              </w:rPr>
              <w:t>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(Stack +6) = 119C</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0060</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0060</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BP,SP</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8BEC</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(BP) = 0014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0060</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(BP) = 0010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0062</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0062</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MOV DX,[BP+02]</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8B5602</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(DX) = 0000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0062</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(DX) = 01F4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0065</w:t>
            </w:r>
          </w:p>
        </w:tc>
      </w:tr>
      <w:tr>
        <w:trPr/>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0065</w:t>
            </w:r>
          </w:p>
        </w:tc>
        <w:tc>
          <w:tcPr>
            <w:tcW w:w="1871"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RET Far</w:t>
            </w:r>
          </w:p>
        </w:tc>
        <w:tc>
          <w:tcPr>
            <w:tcW w:w="1703"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CB</w:t>
            </w:r>
          </w:p>
        </w:tc>
        <w:tc>
          <w:tcPr>
            <w:tcW w:w="1980" w:type="dxa"/>
            <w:tcBorders>
              <w:left w:val="single" w:sz="4" w:space="0" w:color="000001"/>
              <w:bottom w:val="single" w:sz="4" w:space="0" w:color="000001"/>
              <w:insideH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0010</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0065</w:t>
            </w:r>
          </w:p>
        </w:tc>
        <w:tc>
          <w:tcPr>
            <w:tcW w:w="193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(SP) = 0014</w:t>
            </w:r>
          </w:p>
          <w:p>
            <w:pPr>
              <w:pStyle w:val="Style21"/>
              <w:widowControl w:val="false"/>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US"/>
              </w:rPr>
            </w:pPr>
            <w:r>
              <w:rPr>
                <w:rFonts w:ascii="Times New Roman" w:hAnsi="Times New Roman"/>
                <w:b w:val="false"/>
                <w:bCs w:val="false"/>
                <w:i w:val="false"/>
                <w:iCs w:val="false"/>
                <w:strike w:val="false"/>
                <w:dstrike w:val="false"/>
                <w:outline w:val="false"/>
                <w:shadow w:val="false"/>
                <w:color w:val="000000"/>
                <w:sz w:val="24"/>
                <w:szCs w:val="24"/>
                <w:u w:val="none"/>
                <w:lang w:val="en-US"/>
              </w:rPr>
              <w:t>(IP) = FFCE</w:t>
            </w:r>
          </w:p>
        </w:tc>
      </w:tr>
    </w:tbl>
    <w:p>
      <w:pPr>
        <w:pStyle w:val="Normal"/>
        <w:spacing w:lineRule="auto" w:line="240"/>
        <w:rPr/>
      </w:pPr>
      <w:r>
        <w:rPr/>
      </w:r>
    </w:p>
    <w:p>
      <w:pPr>
        <w:pStyle w:val="1"/>
        <w:numPr>
          <w:ilvl w:val="0"/>
          <w:numId w:val="1"/>
        </w:numPr>
        <w:spacing w:lineRule="auto" w:line="360"/>
        <w:rPr>
          <w:rFonts w:ascii="Times New Roman" w:hAnsi="Times New Roman"/>
          <w:sz w:val="28"/>
          <w:szCs w:val="28"/>
        </w:rPr>
      </w:pPr>
      <w:r>
        <w:rPr>
          <w:rFonts w:ascii="Times New Roman" w:hAnsi="Times New Roman"/>
          <w:sz w:val="28"/>
          <w:szCs w:val="28"/>
        </w:rPr>
        <w:t>Выводы</w:t>
      </w:r>
    </w:p>
    <w:p>
      <w:pPr>
        <w:pStyle w:val="Style15"/>
        <w:spacing w:lineRule="auto" w:line="360"/>
        <w:rPr>
          <w:rFonts w:ascii="Times New Roman" w:hAnsi="Times New Roman"/>
          <w:sz w:val="28"/>
          <w:szCs w:val="28"/>
        </w:rPr>
      </w:pPr>
      <w:r>
        <w:rPr>
          <w:rFonts w:ascii="Times New Roman" w:hAnsi="Times New Roman"/>
          <w:sz w:val="28"/>
          <w:szCs w:val="28"/>
        </w:rPr>
        <w:tab/>
        <w:t>Были изучены различные варианты адресации основной памяти программы, пронализированы ошибки, допущенные в исходном коде программы, составлена таблица с содержимым регистров на каждом шаге выполнения программы.</w:t>
      </w:r>
    </w:p>
    <w:p>
      <w:pPr>
        <w:pStyle w:val="Style15"/>
        <w:spacing w:lineRule="auto" w:line="360"/>
        <w:rPr>
          <w:rFonts w:ascii="Times New Roman" w:hAnsi="Times New Roman"/>
          <w:sz w:val="28"/>
          <w:szCs w:val="28"/>
        </w:rPr>
      </w:pPr>
      <w:r>
        <w:rPr>
          <w:rFonts w:ascii="Times New Roman" w:hAnsi="Times New Roman"/>
          <w:sz w:val="28"/>
          <w:szCs w:val="28"/>
        </w:rPr>
      </w:r>
    </w:p>
    <w:p>
      <w:pPr>
        <w:pStyle w:val="Style15"/>
        <w:spacing w:lineRule="auto" w:line="360"/>
        <w:rPr>
          <w:rFonts w:ascii="Times New Roman" w:hAnsi="Times New Roman"/>
          <w:sz w:val="28"/>
          <w:szCs w:val="28"/>
        </w:rPr>
      </w:pPr>
      <w:r>
        <w:rPr>
          <w:rFonts w:ascii="Times New Roman" w:hAnsi="Times New Roman"/>
          <w:sz w:val="28"/>
          <w:szCs w:val="28"/>
        </w:rPr>
      </w:r>
    </w:p>
    <w:p>
      <w:pPr>
        <w:pStyle w:val="Style15"/>
        <w:spacing w:lineRule="auto" w:line="360"/>
        <w:rPr>
          <w:rFonts w:ascii="Times New Roman" w:hAnsi="Times New Roman"/>
          <w:sz w:val="28"/>
          <w:szCs w:val="28"/>
        </w:rPr>
      </w:pPr>
      <w:r>
        <w:rPr>
          <w:rFonts w:ascii="Times New Roman" w:hAnsi="Times New Roman"/>
          <w:sz w:val="28"/>
          <w:szCs w:val="28"/>
        </w:rPr>
      </w:r>
    </w:p>
    <w:p>
      <w:pPr>
        <w:pStyle w:val="Style15"/>
        <w:spacing w:lineRule="auto" w:line="360"/>
        <w:rPr>
          <w:rFonts w:ascii="Times New Roman" w:hAnsi="Times New Roman"/>
          <w:sz w:val="28"/>
          <w:szCs w:val="28"/>
        </w:rPr>
      </w:pPr>
      <w:r>
        <w:rPr>
          <w:rFonts w:ascii="Times New Roman" w:hAnsi="Times New Roman"/>
          <w:sz w:val="28"/>
          <w:szCs w:val="28"/>
        </w:rPr>
      </w:r>
    </w:p>
    <w:p>
      <w:pPr>
        <w:pStyle w:val="Style15"/>
        <w:spacing w:lineRule="auto" w:line="360"/>
        <w:rPr>
          <w:rFonts w:ascii="Times New Roman" w:hAnsi="Times New Roman"/>
          <w:sz w:val="28"/>
          <w:szCs w:val="28"/>
        </w:rPr>
      </w:pPr>
      <w:r>
        <w:rPr>
          <w:rFonts w:ascii="Times New Roman" w:hAnsi="Times New Roman"/>
          <w:sz w:val="28"/>
          <w:szCs w:val="28"/>
        </w:rPr>
      </w:r>
    </w:p>
    <w:p>
      <w:pPr>
        <w:pStyle w:val="Style15"/>
        <w:spacing w:lineRule="auto" w:line="360"/>
        <w:rPr>
          <w:rFonts w:ascii="Times New Roman" w:hAnsi="Times New Roman"/>
          <w:sz w:val="28"/>
          <w:szCs w:val="28"/>
        </w:rPr>
      </w:pPr>
      <w:r>
        <w:rPr>
          <w:rFonts w:ascii="Times New Roman" w:hAnsi="Times New Roman"/>
          <w:sz w:val="28"/>
          <w:szCs w:val="28"/>
        </w:rPr>
      </w:r>
      <w:r>
        <w:br w:type="page"/>
      </w:r>
    </w:p>
    <w:p>
      <w:pPr>
        <w:pStyle w:val="1"/>
        <w:numPr>
          <w:ilvl w:val="0"/>
          <w:numId w:val="1"/>
        </w:numPr>
        <w:ind w:left="0" w:right="0" w:hanging="0"/>
        <w:jc w:val="center"/>
        <w:rPr>
          <w:rFonts w:ascii="Times New Roman" w:hAnsi="Times New Roman"/>
          <w:sz w:val="28"/>
          <w:szCs w:val="28"/>
        </w:rPr>
      </w:pPr>
      <w:r>
        <w:rPr>
          <w:rFonts w:ascii="Times New Roman" w:hAnsi="Times New Roman"/>
          <w:sz w:val="28"/>
          <w:szCs w:val="28"/>
        </w:rPr>
        <w:t>Приложение  A</w:t>
      </w:r>
    </w:p>
    <w:p>
      <w:pPr>
        <w:pStyle w:val="Normal"/>
        <w:rPr>
          <w:rFonts w:ascii="Times New Roman" w:hAnsi="Times New Roman"/>
          <w:b/>
          <w:b/>
          <w:bCs/>
          <w:sz w:val="28"/>
          <w:szCs w:val="28"/>
        </w:rPr>
      </w:pPr>
      <w:r>
        <w:rPr>
          <w:rFonts w:ascii="Times New Roman" w:hAnsi="Times New Roman"/>
          <w:b/>
          <w:bCs/>
          <w:sz w:val="28"/>
          <w:szCs w:val="28"/>
        </w:rPr>
        <w:t xml:space="preserve">Файл </w:t>
      </w:r>
      <w:r>
        <w:rPr>
          <w:rFonts w:ascii="Times New Roman" w:hAnsi="Times New Roman"/>
          <w:b/>
          <w:bCs/>
          <w:sz w:val="28"/>
          <w:szCs w:val="28"/>
          <w:lang w:val="en-US"/>
        </w:rPr>
        <w:t>LR2_comp</w:t>
      </w:r>
      <w:r>
        <w:rPr>
          <w:rFonts w:ascii="Times New Roman" w:hAnsi="Times New Roman"/>
          <w:b/>
          <w:bCs/>
          <w:sz w:val="28"/>
          <w:szCs w:val="28"/>
        </w:rPr>
        <w:t>.ASM:</w:t>
      </w:r>
    </w:p>
    <w:p>
      <w:pPr>
        <w:pStyle w:val="Normal"/>
        <w:spacing w:lineRule="auto" w:line="240"/>
        <w:rPr>
          <w:rFonts w:ascii="Courier New" w:hAnsi="Courier New"/>
          <w:sz w:val="20"/>
          <w:szCs w:val="20"/>
        </w:rPr>
      </w:pPr>
      <w:r>
        <w:rPr>
          <w:rFonts w:ascii="Courier New" w:hAnsi="Courier New"/>
          <w:sz w:val="20"/>
          <w:szCs w:val="20"/>
        </w:rPr>
        <w:t>; Учебная программа  лабораторной работы №2 по дисциплине "Организация ЭВМ и С";</w:t>
      </w:r>
    </w:p>
    <w:p>
      <w:pPr>
        <w:pStyle w:val="Normal"/>
        <w:spacing w:lineRule="auto" w:line="240"/>
        <w:rPr>
          <w:rFonts w:ascii="Courier New" w:hAnsi="Courier New"/>
          <w:sz w:val="20"/>
          <w:szCs w:val="20"/>
        </w:rPr>
      </w:pPr>
      <w:r>
        <w:rPr>
          <w:rFonts w:ascii="Courier New" w:hAnsi="Courier New"/>
          <w:sz w:val="20"/>
          <w:szCs w:val="20"/>
        </w:rPr>
        <w:t>;</w:t>
      </w:r>
    </w:p>
    <w:p>
      <w:pPr>
        <w:pStyle w:val="Normal"/>
        <w:spacing w:lineRule="auto" w:line="240"/>
        <w:rPr>
          <w:rFonts w:ascii="Courier New" w:hAnsi="Courier New"/>
          <w:sz w:val="20"/>
          <w:szCs w:val="20"/>
        </w:rPr>
      </w:pPr>
      <w:r>
        <w:rPr>
          <w:rFonts w:ascii="Courier New" w:hAnsi="Courier New"/>
          <w:sz w:val="20"/>
          <w:szCs w:val="20"/>
        </w:rPr>
        <w:t>EOL  EQU  '$'</w:t>
      </w:r>
    </w:p>
    <w:p>
      <w:pPr>
        <w:pStyle w:val="Normal"/>
        <w:spacing w:lineRule="auto" w:line="240"/>
        <w:rPr>
          <w:rFonts w:ascii="Courier New" w:hAnsi="Courier New"/>
          <w:sz w:val="20"/>
          <w:szCs w:val="20"/>
        </w:rPr>
      </w:pPr>
      <w:r>
        <w:rPr>
          <w:rFonts w:ascii="Courier New" w:hAnsi="Courier New"/>
          <w:sz w:val="20"/>
          <w:szCs w:val="20"/>
        </w:rPr>
        <w:t>ind  EQU   2</w:t>
      </w:r>
    </w:p>
    <w:p>
      <w:pPr>
        <w:pStyle w:val="Normal"/>
        <w:spacing w:lineRule="auto" w:line="240"/>
        <w:rPr>
          <w:rFonts w:ascii="Courier New" w:hAnsi="Courier New"/>
          <w:sz w:val="20"/>
          <w:szCs w:val="20"/>
        </w:rPr>
      </w:pPr>
      <w:r>
        <w:rPr>
          <w:rFonts w:ascii="Courier New" w:hAnsi="Courier New"/>
          <w:sz w:val="20"/>
          <w:szCs w:val="20"/>
        </w:rPr>
        <w:t>n1   EQU  500</w:t>
      </w:r>
    </w:p>
    <w:p>
      <w:pPr>
        <w:pStyle w:val="Normal"/>
        <w:spacing w:lineRule="auto" w:line="240"/>
        <w:rPr>
          <w:rFonts w:ascii="Courier New" w:hAnsi="Courier New"/>
          <w:sz w:val="20"/>
          <w:szCs w:val="20"/>
        </w:rPr>
      </w:pPr>
      <w:r>
        <w:rPr>
          <w:rFonts w:ascii="Courier New" w:hAnsi="Courier New"/>
          <w:sz w:val="20"/>
          <w:szCs w:val="20"/>
        </w:rPr>
        <w:t>n2   EQU  -50</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Стек  программы</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AStack    SEGMENT  STACK</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DW 12 DUP(?)</w:t>
      </w:r>
    </w:p>
    <w:p>
      <w:pPr>
        <w:pStyle w:val="Normal"/>
        <w:spacing w:lineRule="auto" w:line="240"/>
        <w:rPr>
          <w:rFonts w:ascii="Courier New" w:hAnsi="Courier New"/>
          <w:sz w:val="20"/>
          <w:szCs w:val="20"/>
        </w:rPr>
      </w:pPr>
      <w:r>
        <w:rPr>
          <w:rFonts w:ascii="Courier New" w:hAnsi="Courier New"/>
          <w:sz w:val="20"/>
          <w:szCs w:val="20"/>
        </w:rPr>
        <w:t>AStack    ENDS</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Данные программы</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DATA      SEGMENT</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Директивы описания данных</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mem1      DW    0</w:t>
      </w:r>
    </w:p>
    <w:p>
      <w:pPr>
        <w:pStyle w:val="Normal"/>
        <w:spacing w:lineRule="auto" w:line="240"/>
        <w:rPr>
          <w:rFonts w:ascii="Courier New" w:hAnsi="Courier New"/>
          <w:sz w:val="20"/>
          <w:szCs w:val="20"/>
        </w:rPr>
      </w:pPr>
      <w:r>
        <w:rPr>
          <w:rFonts w:ascii="Courier New" w:hAnsi="Courier New"/>
          <w:sz w:val="20"/>
          <w:szCs w:val="20"/>
        </w:rPr>
        <w:t>mem2      DW    0</w:t>
      </w:r>
    </w:p>
    <w:p>
      <w:pPr>
        <w:pStyle w:val="Normal"/>
        <w:spacing w:lineRule="auto" w:line="240"/>
        <w:rPr>
          <w:rFonts w:ascii="Courier New" w:hAnsi="Courier New"/>
          <w:sz w:val="20"/>
          <w:szCs w:val="20"/>
        </w:rPr>
      </w:pPr>
      <w:r>
        <w:rPr>
          <w:rFonts w:ascii="Courier New" w:hAnsi="Courier New"/>
          <w:sz w:val="20"/>
          <w:szCs w:val="20"/>
        </w:rPr>
        <w:t>mem3      DW    0</w:t>
      </w:r>
    </w:p>
    <w:p>
      <w:pPr>
        <w:pStyle w:val="Normal"/>
        <w:spacing w:lineRule="auto" w:line="240"/>
        <w:rPr>
          <w:rFonts w:ascii="Courier New" w:hAnsi="Courier New"/>
          <w:sz w:val="20"/>
          <w:szCs w:val="20"/>
        </w:rPr>
      </w:pPr>
      <w:r>
        <w:rPr>
          <w:rFonts w:ascii="Courier New" w:hAnsi="Courier New"/>
          <w:sz w:val="20"/>
          <w:szCs w:val="20"/>
        </w:rPr>
        <w:t>vec1      DB    31,32,33,34,38,37,36,35</w:t>
      </w:r>
    </w:p>
    <w:p>
      <w:pPr>
        <w:pStyle w:val="Normal"/>
        <w:spacing w:lineRule="auto" w:line="240"/>
        <w:rPr>
          <w:rFonts w:ascii="Courier New" w:hAnsi="Courier New"/>
          <w:sz w:val="20"/>
          <w:szCs w:val="20"/>
        </w:rPr>
      </w:pPr>
      <w:r>
        <w:rPr>
          <w:rFonts w:ascii="Courier New" w:hAnsi="Courier New"/>
          <w:sz w:val="20"/>
          <w:szCs w:val="20"/>
        </w:rPr>
        <w:t xml:space="preserve">vec2      DB    50,60,-50,-60,70,80,-70,-80 </w:t>
      </w:r>
    </w:p>
    <w:p>
      <w:pPr>
        <w:pStyle w:val="Normal"/>
        <w:spacing w:lineRule="auto" w:line="240"/>
        <w:rPr>
          <w:rFonts w:ascii="Courier New" w:hAnsi="Courier New"/>
          <w:sz w:val="20"/>
          <w:szCs w:val="20"/>
        </w:rPr>
      </w:pPr>
      <w:r>
        <w:rPr>
          <w:rFonts w:ascii="Courier New" w:hAnsi="Courier New"/>
          <w:sz w:val="20"/>
          <w:szCs w:val="20"/>
        </w:rPr>
        <w:t>matr      DB    -4,-3,7,8,-2,-1,-5,6,-8,-7,3,4,6,-5,1,2</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DATA      ENDS</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Код программы</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CODE      SEGMENT</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ASSUME CS:CODE, DS:DATA, SS:AStack</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Головная процедура</w:t>
      </w:r>
    </w:p>
    <w:p>
      <w:pPr>
        <w:pStyle w:val="Normal"/>
        <w:spacing w:lineRule="auto" w:line="240"/>
        <w:rPr>
          <w:rFonts w:ascii="Courier New" w:hAnsi="Courier New"/>
          <w:sz w:val="20"/>
          <w:szCs w:val="20"/>
        </w:rPr>
      </w:pPr>
      <w:r>
        <w:rPr>
          <w:rFonts w:ascii="Courier New" w:hAnsi="Courier New"/>
          <w:sz w:val="20"/>
          <w:szCs w:val="20"/>
        </w:rPr>
        <w:t>Main      PROC  FAR</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sub   AX,AX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AX,DATA</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DS,AX</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ПРОВЕРКА РЕЖИМОВ АДРЕСАЦИИ НА УРОВНЕ СМЕЩЕНИЙ</w:t>
      </w:r>
    </w:p>
    <w:p>
      <w:pPr>
        <w:pStyle w:val="Normal"/>
        <w:spacing w:lineRule="auto" w:line="240"/>
        <w:rPr>
          <w:rFonts w:ascii="Courier New" w:hAnsi="Courier New"/>
          <w:sz w:val="20"/>
          <w:szCs w:val="20"/>
        </w:rPr>
      </w:pPr>
      <w:r>
        <w:rPr>
          <w:rFonts w:ascii="Courier New" w:hAnsi="Courier New"/>
          <w:sz w:val="20"/>
          <w:szCs w:val="20"/>
        </w:rPr>
        <w:t>;  Регистровая адресация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ax,n1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cx,ax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bl,EOL</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bh,n2</w:t>
      </w:r>
    </w:p>
    <w:p>
      <w:pPr>
        <w:pStyle w:val="Normal"/>
        <w:spacing w:lineRule="auto" w:line="240"/>
        <w:rPr>
          <w:rFonts w:ascii="Courier New" w:hAnsi="Courier New"/>
          <w:sz w:val="20"/>
          <w:szCs w:val="20"/>
        </w:rPr>
      </w:pPr>
      <w:r>
        <w:rPr>
          <w:rFonts w:ascii="Courier New" w:hAnsi="Courier New"/>
          <w:sz w:val="20"/>
          <w:szCs w:val="20"/>
        </w:rPr>
        <w:t>;  Прямая   адресация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mem2,n2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bx,OFFSET vec1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mem1,ax</w:t>
      </w:r>
    </w:p>
    <w:p>
      <w:pPr>
        <w:pStyle w:val="Normal"/>
        <w:spacing w:lineRule="auto" w:line="240"/>
        <w:rPr>
          <w:rFonts w:ascii="Courier New" w:hAnsi="Courier New"/>
          <w:sz w:val="20"/>
          <w:szCs w:val="20"/>
        </w:rPr>
      </w:pPr>
      <w:r>
        <w:rPr>
          <w:rFonts w:ascii="Courier New" w:hAnsi="Courier New"/>
          <w:sz w:val="20"/>
          <w:szCs w:val="20"/>
        </w:rPr>
        <w:t>;  Косвенная адресация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mem3,[bx]</w:t>
      </w:r>
    </w:p>
    <w:p>
      <w:pPr>
        <w:pStyle w:val="Normal"/>
        <w:spacing w:lineRule="auto" w:line="240"/>
        <w:rPr>
          <w:rFonts w:ascii="Courier New" w:hAnsi="Courier New"/>
          <w:sz w:val="20"/>
          <w:szCs w:val="20"/>
        </w:rPr>
      </w:pPr>
      <w:r>
        <w:rPr>
          <w:rFonts w:ascii="Courier New" w:hAnsi="Courier New"/>
          <w:sz w:val="20"/>
          <w:szCs w:val="20"/>
        </w:rPr>
        <w:t>;  Базированная адресация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al,[bx]+3</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cx,3[bx]</w:t>
      </w:r>
    </w:p>
    <w:p>
      <w:pPr>
        <w:pStyle w:val="Normal"/>
        <w:spacing w:lineRule="auto" w:line="240"/>
        <w:rPr>
          <w:rFonts w:ascii="Courier New" w:hAnsi="Courier New"/>
          <w:sz w:val="20"/>
          <w:szCs w:val="20"/>
        </w:rPr>
      </w:pPr>
      <w:r>
        <w:rPr>
          <w:rFonts w:ascii="Courier New" w:hAnsi="Courier New"/>
          <w:sz w:val="20"/>
          <w:szCs w:val="20"/>
        </w:rPr>
        <w:t>;  Индексированная адресация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di,ind</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al,vec2[di]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cx,vec2[di]</w:t>
      </w:r>
    </w:p>
    <w:p>
      <w:pPr>
        <w:pStyle w:val="Normal"/>
        <w:spacing w:lineRule="auto" w:line="240"/>
        <w:rPr>
          <w:rFonts w:ascii="Courier New" w:hAnsi="Courier New"/>
          <w:sz w:val="20"/>
          <w:szCs w:val="20"/>
        </w:rPr>
      </w:pPr>
      <w:r>
        <w:rPr>
          <w:rFonts w:ascii="Courier New" w:hAnsi="Courier New"/>
          <w:sz w:val="20"/>
          <w:szCs w:val="20"/>
        </w:rPr>
        <w:t>;  Адресация с базированием и индексированием</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bx,3</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al,matr[bx][di]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cx,matr[bx][di]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ax,matr[bx*4][di]</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ПРОВЕРКА АДРЕСАЦИИ С УЧЕТОМ СЕГМЕНТОВ</w:t>
      </w:r>
    </w:p>
    <w:p>
      <w:pPr>
        <w:pStyle w:val="Normal"/>
        <w:spacing w:lineRule="auto" w:line="240"/>
        <w:rPr>
          <w:rFonts w:ascii="Courier New" w:hAnsi="Courier New"/>
          <w:sz w:val="20"/>
          <w:szCs w:val="20"/>
        </w:rPr>
      </w:pPr>
      <w:r>
        <w:rPr>
          <w:rFonts w:ascii="Courier New" w:hAnsi="Courier New"/>
          <w:sz w:val="20"/>
          <w:szCs w:val="20"/>
        </w:rPr>
        <w:t>;  Переопределение сегмента</w:t>
      </w:r>
    </w:p>
    <w:p>
      <w:pPr>
        <w:pStyle w:val="Normal"/>
        <w:spacing w:lineRule="auto" w:line="240"/>
        <w:rPr>
          <w:rFonts w:ascii="Courier New" w:hAnsi="Courier New"/>
          <w:sz w:val="20"/>
          <w:szCs w:val="20"/>
        </w:rPr>
      </w:pPr>
      <w:r>
        <w:rPr>
          <w:rFonts w:ascii="Courier New" w:hAnsi="Courier New"/>
          <w:sz w:val="20"/>
          <w:szCs w:val="20"/>
        </w:rPr>
        <w:t>;  ------ вариант 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SEG vec2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es,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es:[bx]</w:t>
      </w:r>
    </w:p>
    <w:p>
      <w:pPr>
        <w:pStyle w:val="Normal"/>
        <w:spacing w:lineRule="auto" w:line="240"/>
        <w:rPr>
          <w:rFonts w:ascii="Courier New" w:hAnsi="Courier New"/>
          <w:sz w:val="20"/>
          <w:szCs w:val="20"/>
        </w:rPr>
      </w:pPr>
      <w:r>
        <w:rPr>
          <w:rFonts w:ascii="Courier New" w:hAnsi="Courier New"/>
          <w:sz w:val="20"/>
          <w:szCs w:val="20"/>
        </w:rPr>
        <w:tab/>
        <w:t xml:space="preserve">  mov  ax, 0</w:t>
      </w:r>
    </w:p>
    <w:p>
      <w:pPr>
        <w:pStyle w:val="Normal"/>
        <w:spacing w:lineRule="auto" w:line="240"/>
        <w:rPr>
          <w:rFonts w:ascii="Courier New" w:hAnsi="Courier New"/>
          <w:sz w:val="20"/>
          <w:szCs w:val="20"/>
        </w:rPr>
      </w:pPr>
      <w:r>
        <w:rPr>
          <w:rFonts w:ascii="Courier New" w:hAnsi="Courier New"/>
          <w:sz w:val="20"/>
          <w:szCs w:val="20"/>
        </w:rPr>
        <w:t>;  ------ вариант 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es,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pop  es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cx, es:[bx-1]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xchg cx,ax</w:t>
      </w:r>
    </w:p>
    <w:p>
      <w:pPr>
        <w:pStyle w:val="Normal"/>
        <w:spacing w:lineRule="auto" w:line="240"/>
        <w:rPr>
          <w:rFonts w:ascii="Courier New" w:hAnsi="Courier New"/>
          <w:sz w:val="20"/>
          <w:szCs w:val="20"/>
        </w:rPr>
      </w:pPr>
      <w:r>
        <w:rPr>
          <w:rFonts w:ascii="Courier New" w:hAnsi="Courier New"/>
          <w:sz w:val="20"/>
          <w:szCs w:val="20"/>
        </w:rPr>
        <w:t>;  ------ вариант 3</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di,ind</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es:[bx+di],ax</w:t>
      </w:r>
    </w:p>
    <w:p>
      <w:pPr>
        <w:pStyle w:val="Normal"/>
        <w:spacing w:lineRule="auto" w:line="240"/>
        <w:rPr>
          <w:rFonts w:ascii="Courier New" w:hAnsi="Courier New"/>
          <w:sz w:val="20"/>
          <w:szCs w:val="20"/>
        </w:rPr>
      </w:pPr>
      <w:r>
        <w:rPr>
          <w:rFonts w:ascii="Courier New" w:hAnsi="Courier New"/>
          <w:sz w:val="20"/>
          <w:szCs w:val="20"/>
        </w:rPr>
        <w:t>;  ------ вариант 4</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bp,sp</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ax,matr[bp+bx]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ax,matr[bp+di+si]</w:t>
      </w:r>
    </w:p>
    <w:p>
      <w:pPr>
        <w:pStyle w:val="Normal"/>
        <w:spacing w:lineRule="auto" w:line="240"/>
        <w:rPr>
          <w:rFonts w:ascii="Courier New" w:hAnsi="Courier New"/>
          <w:sz w:val="20"/>
          <w:szCs w:val="20"/>
        </w:rPr>
      </w:pPr>
      <w:r>
        <w:rPr>
          <w:rFonts w:ascii="Courier New" w:hAnsi="Courier New"/>
          <w:sz w:val="20"/>
          <w:szCs w:val="20"/>
        </w:rPr>
        <w:t>;  Использование сегмента стека</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mem1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push  mem2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bp,sp</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dx,[bp]+2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ret   </w:t>
      </w:r>
    </w:p>
    <w:p>
      <w:pPr>
        <w:pStyle w:val="Normal"/>
        <w:spacing w:lineRule="auto" w:line="240"/>
        <w:rPr>
          <w:rFonts w:ascii="Courier New" w:hAnsi="Courier New"/>
          <w:sz w:val="20"/>
          <w:szCs w:val="20"/>
        </w:rPr>
      </w:pPr>
      <w:r>
        <w:rPr>
          <w:rFonts w:ascii="Courier New" w:hAnsi="Courier New"/>
          <w:sz w:val="20"/>
          <w:szCs w:val="20"/>
        </w:rPr>
        <w:t>Main      ENDP</w:t>
      </w:r>
    </w:p>
    <w:p>
      <w:pPr>
        <w:pStyle w:val="Normal"/>
        <w:spacing w:lineRule="auto" w:line="240"/>
        <w:rPr>
          <w:rFonts w:ascii="Courier New" w:hAnsi="Courier New"/>
          <w:sz w:val="20"/>
          <w:szCs w:val="20"/>
        </w:rPr>
      </w:pPr>
      <w:r>
        <w:rPr>
          <w:rFonts w:ascii="Courier New" w:hAnsi="Courier New"/>
          <w:sz w:val="20"/>
          <w:szCs w:val="20"/>
        </w:rPr>
        <w:t>CODE      ENDS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END Main</w:t>
      </w:r>
    </w:p>
    <w:p>
      <w:pPr>
        <w:pStyle w:val="Normal"/>
        <w:rPr>
          <w:rFonts w:ascii="Courier New" w:hAnsi="Courier New"/>
          <w:sz w:val="20"/>
          <w:szCs w:val="20"/>
        </w:rPr>
      </w:pPr>
      <w:r>
        <w:rPr>
          <w:rFonts w:ascii="Courier New" w:hAnsi="Courier New"/>
          <w:sz w:val="20"/>
          <w:szCs w:val="20"/>
        </w:rPr>
      </w:r>
    </w:p>
    <w:p>
      <w:pPr>
        <w:pStyle w:val="Normal"/>
        <w:rPr>
          <w:rFonts w:ascii="Times New Roman" w:hAnsi="Times New Roman"/>
          <w:b/>
          <w:b/>
          <w:bCs/>
          <w:sz w:val="28"/>
          <w:szCs w:val="28"/>
        </w:rPr>
      </w:pPr>
      <w:r>
        <w:rPr>
          <w:rFonts w:ascii="Times New Roman" w:hAnsi="Times New Roman"/>
          <w:b/>
          <w:bCs/>
          <w:sz w:val="28"/>
          <w:szCs w:val="28"/>
        </w:rPr>
        <w:t xml:space="preserve">Файл </w:t>
      </w:r>
      <w:r>
        <w:rPr>
          <w:rFonts w:ascii="Times New Roman" w:hAnsi="Times New Roman"/>
          <w:b/>
          <w:bCs/>
          <w:sz w:val="28"/>
          <w:szCs w:val="28"/>
          <w:lang w:val="en-US"/>
        </w:rPr>
        <w:t>LR2_COMP</w:t>
      </w:r>
      <w:r>
        <w:rPr>
          <w:rFonts w:ascii="Times New Roman" w:hAnsi="Times New Roman"/>
          <w:b/>
          <w:bCs/>
          <w:sz w:val="28"/>
          <w:szCs w:val="28"/>
        </w:rPr>
        <w:t>.LST:</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#Microsoft (R) Macro Assembler Version 5.10                  9/25/24 16:49:42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Page     1-1</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xml:space="preserve">; Учебная программа  лабораторной работы №2 по </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дисциплине "Организация ЭВМ и С";</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0024</w:t>
        <w:tab/>
        <w:tab/>
        <w:tab/>
        <w:tab/>
        <w:t>EOL  EQU  '$'</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0002</w:t>
        <w:tab/>
        <w:tab/>
        <w:tab/>
        <w:tab/>
        <w:t>ind  EQU   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01F4</w:t>
        <w:tab/>
        <w:tab/>
        <w:tab/>
        <w:tab/>
        <w:t>n1   EQU  500</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=-0032</w:t>
        <w:tab/>
        <w:tab/>
        <w:tab/>
        <w:tab/>
        <w:t>n2   EQU  -50</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Стек  программы</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0000</w:t>
        <w:tab/>
        <w:tab/>
        <w:tab/>
        <w:tab/>
        <w:t>AStack    SEGMENT  STACK</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0000  000C[</w:t>
        <w:tab/>
        <w:tab/>
        <w:tab/>
        <w:t xml:space="preserve">          DW 12 DUP(?)</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 xml:space="preserve">   ????</w:t>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 xml:space="preserve"> ]</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0018</w:t>
        <w:tab/>
        <w:tab/>
        <w:tab/>
        <w:tab/>
        <w:t>AStack    ENDS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Данные программы</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0000</w:t>
        <w:tab/>
        <w:tab/>
        <w:tab/>
        <w:tab/>
        <w:t>DATA      SEGMENT</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Директивы описания данных</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0000  0000</w:t>
        <w:tab/>
        <w:tab/>
        <w:tab/>
        <w:t>mem1      DW    0</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0002  0000</w:t>
        <w:tab/>
        <w:tab/>
        <w:tab/>
        <w:t>mem2      DW    0</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0004  0000</w:t>
        <w:tab/>
        <w:tab/>
        <w:tab/>
        <w:t>mem3      DW    0</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0006  01 02 03 04 08 07</w:t>
        <w:tab/>
        <w:t>vec1      DB    1,2,3,4,8,7,6,5</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06 05</w:t>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000E  F6 EC 0A 14 E2 D8</w:t>
        <w:tab/>
        <w:t>vec2      DB    -10,-20,10,20,-30,-40,30,40</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1E 28</w:t>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0016  01 02 03 04 FC FD</w:t>
        <w:tab/>
        <w:t>matr      DB    1,2,3,4,-4,-3,-2,-1,5,6,7,8,-8,</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-7,-6,-5</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FE FF 05 06 07 08</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F8 F9 FA FB</w:t>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0026</w:t>
        <w:tab/>
        <w:tab/>
        <w:tab/>
        <w:tab/>
        <w:t>DATA      ENDS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Код программы</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0000</w:t>
        <w:tab/>
        <w:tab/>
        <w:tab/>
        <w:tab/>
        <w:t>CODE      SEGMENT</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xml:space="preserve">          ASSUME CS:CODE, DS:DATA, SS:AStack</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Головная процедура</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0000</w:t>
        <w:tab/>
        <w:tab/>
        <w:tab/>
        <w:tab/>
        <w:t>Main      PROC  FAR</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0000  1E</w:t>
        <w:tab/>
        <w:tab/>
        <w:tab/>
        <w:t xml:space="preserve">          push  DS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0001  2B C0</w:t>
        <w:tab/>
        <w:tab/>
        <w:tab/>
        <w:t xml:space="preserve">          sub   AX,AX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0003  50</w:t>
        <w:tab/>
        <w:tab/>
        <w:tab/>
        <w:t xml:space="preserve">          push  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0004  B8 ---- R</w:t>
        <w:tab/>
        <w:tab/>
        <w:t xml:space="preserve">          mov   AX,DATA</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0007  8E D8</w:t>
        <w:tab/>
        <w:tab/>
        <w:tab/>
        <w:t xml:space="preserve">          mov   DS,AX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ПРОВЕРКА РЕЖИМОВ АДРЕСАЦИИ НА УРОВНЕ СМЕЩЕНИ</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Й</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Регистровая адресация</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0009  B8 01F4</w:t>
        <w:tab/>
        <w:tab/>
        <w:tab/>
        <w:t xml:space="preserve">          mov  ax,n1</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#Microsoft (R) Macro Assembler Version 5.10                  9/25/24 16:49:42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Page     1-2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000C  8B C8</w:t>
        <w:tab/>
        <w:tab/>
        <w:tab/>
        <w:t xml:space="preserve">          mov  cx,ax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000E  B3 24</w:t>
        <w:tab/>
        <w:tab/>
        <w:tab/>
        <w:t xml:space="preserve">          mov  bl,EOL</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0010  B7 CE</w:t>
        <w:tab/>
        <w:tab/>
        <w:tab/>
        <w:t xml:space="preserve">          mov  bh,n2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Прямая   адресация</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0012  C7 06 0002 R FFCE</w:t>
        <w:tab/>
        <w:t xml:space="preserve">          mov  mem2,n2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0018  BB 0006 R</w:t>
        <w:tab/>
        <w:tab/>
        <w:t xml:space="preserve">          mov  bx,OFFSET vec1</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001B  A3 0000 R</w:t>
        <w:tab/>
        <w:tab/>
        <w:t xml:space="preserve">          mov  mem1,ax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Косвенная адресация</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001E  8A 07</w:t>
        <w:tab/>
        <w:tab/>
        <w:tab/>
        <w:t xml:space="preserve">          mov  al,[bx]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xml:space="preserve">          mov  mem3,[bx]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LR2_comp.ASM(54): error A2052: Improper operand type</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Базированная адресация</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0020  8A 47 03</w:t>
        <w:tab/>
        <w:tab/>
        <w:tab/>
        <w:t xml:space="preserve">          mov  al,[bx]+3</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0023  8B 4F 03</w:t>
        <w:tab/>
        <w:tab/>
        <w:tab/>
        <w:t xml:space="preserve">          mov  cx,3[bx]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Индексированная адресация</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0026  BF 0002</w:t>
        <w:tab/>
        <w:tab/>
        <w:tab/>
        <w:t xml:space="preserve">          mov  di,ind</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0029  8A 85 000E R</w:t>
        <w:tab/>
        <w:tab/>
        <w:t xml:space="preserve">          mov  al,vec2[di]</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002D  8B 8D 000E R</w:t>
        <w:tab/>
        <w:tab/>
        <w:t xml:space="preserve">          mov  cx,vec2[di]</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LR2_comp.ASM(61): warning A4031: Operand types must match</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Адресация с базированием и индексированием</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0031  BB 0003</w:t>
        <w:tab/>
        <w:tab/>
        <w:tab/>
        <w:t xml:space="preserve">          mov  bx,3</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0034  8A 81 0016 R</w:t>
        <w:tab/>
        <w:tab/>
        <w:t xml:space="preserve">          mov  al,matr[bx][di]</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0038  8B 89 0016 R</w:t>
        <w:tab/>
        <w:tab/>
        <w:t xml:space="preserve">          mov  cx,matr[bx][di]</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LR2_comp.ASM(65): warning A4031: Operand types must match</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003C  8B 85 0022 R</w:t>
        <w:tab/>
        <w:tab/>
        <w:t xml:space="preserve">          mov  ax,matr[bx*4][di]</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LR2_comp.ASM(66): error A2055: Illegal register value</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ПРОВЕРКА АДРЕСАЦИИ С УЧЕТОМ СЕГМЕНТОВ</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Переопределение сегмента</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 вариант 1</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0040  B8 ---- R</w:t>
        <w:tab/>
        <w:tab/>
        <w:t xml:space="preserve">          mov  ax, SEG vec2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0043  8E C0</w:t>
        <w:tab/>
        <w:tab/>
        <w:tab/>
        <w:t xml:space="preserve">          mov  es, 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0045  26: 8B 07</w:t>
        <w:tab/>
        <w:tab/>
        <w:t xml:space="preserve">          mov  ax, es:[bx]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0048  B8 0000</w:t>
        <w:tab/>
        <w:tab/>
        <w:tab/>
        <w:tab/>
        <w:t xml:space="preserve">  mov  ax, 0</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 вариант 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004B  8E C0</w:t>
        <w:tab/>
        <w:tab/>
        <w:tab/>
        <w:t xml:space="preserve">          mov  es, 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004D  1E</w:t>
        <w:tab/>
        <w:tab/>
        <w:tab/>
        <w:t xml:space="preserve">          push ds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004E  07</w:t>
        <w:tab/>
        <w:tab/>
        <w:tab/>
        <w:t xml:space="preserve">          pop  es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004F  26: 8B 4F FF</w:t>
        <w:tab/>
        <w:tab/>
        <w:t xml:space="preserve">          mov  cx, es:[bx-1]</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0053  91</w:t>
        <w:tab/>
        <w:tab/>
        <w:tab/>
        <w:t xml:space="preserve">          xchg cx,ax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 вариант 3</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0054  BF 0002</w:t>
        <w:tab/>
        <w:tab/>
        <w:tab/>
        <w:t xml:space="preserve">          mov  di,ind</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0057  26: 89 01</w:t>
        <w:tab/>
        <w:tab/>
        <w:t xml:space="preserve">          mov  es:[bx+di],ax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 вариант 4</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005A  8B EC</w:t>
        <w:tab/>
        <w:tab/>
        <w:tab/>
        <w:t xml:space="preserve">          mov  bp,sp</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005C  3E: 8B 86 0016 R</w:t>
        <w:tab/>
        <w:tab/>
        <w:t xml:space="preserve">          mov  ax,matr[bp+bx]</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LR2_comp.ASM(86): error A2046: Multiple base registers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0061  3E: 8B 83 0016 R</w:t>
        <w:tab/>
        <w:tab/>
        <w:t xml:space="preserve">          mov  ax,matr[bp+di+si]</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LR2_comp.ASM(87): error A2047: Multiple index registers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Использование сегмента стека</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0066  FF 36 0000 R</w:t>
        <w:tab/>
        <w:tab/>
        <w:t xml:space="preserve">          push  mem1</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006A  FF 36 0002 R</w:t>
        <w:tab/>
        <w:tab/>
        <w:t xml:space="preserve">          push  mem2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006E  8B EC</w:t>
        <w:tab/>
        <w:tab/>
        <w:tab/>
        <w:t xml:space="preserve">          mov   bp,sp</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0070  8B 56 02</w:t>
        <w:tab/>
        <w:tab/>
        <w:tab/>
        <w:t xml:space="preserve">          mov   dx,[bp]+2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0073  CB</w:t>
        <w:tab/>
        <w:tab/>
        <w:tab/>
        <w:t xml:space="preserve">          ret   </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0074</w:t>
        <w:tab/>
        <w:tab/>
        <w:tab/>
        <w:tab/>
        <w:t>Main      ENDP</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LR2_comp.ASM(94): error A2006: Phase error between passes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0074</w:t>
        <w:tab/>
        <w:tab/>
        <w:tab/>
        <w:tab/>
        <w:t>CODE      ENDS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ab/>
        <w:tab/>
        <w:tab/>
        <w:tab/>
        <w:t xml:space="preserve">          END Main</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#Microsoft (R) Macro Assembler Version 5.10                  9/25/24 16:49:42</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Symbols-1</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Segments and Groups: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xml:space="preserve">N a m e         </w:t>
        <w:tab/>
        <w:t>Length</w:t>
        <w:tab/>
        <w:t xml:space="preserve"> Align</w:t>
        <w:tab/>
        <w:t>Combine Class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ASTACK . . . . . . . . . . . . .  </w:t>
        <w:tab/>
        <w:t>0018</w:t>
        <w:tab/>
        <w:t>PARA</w:t>
        <w:tab/>
        <w:t>STACK</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CODE . . . . . . . . . . . . . .  </w:t>
        <w:tab/>
        <w:t>0074</w:t>
        <w:tab/>
        <w:t>PARA</w:t>
        <w:tab/>
        <w:t>NONE</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DATA . . . . . . . . . . . . . .  </w:t>
        <w:tab/>
        <w:t>0026</w:t>
        <w:tab/>
        <w:t>PARA</w:t>
        <w:tab/>
        <w:t>NONE</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Symbols:            </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xml:space="preserve">N a m e         </w:t>
        <w:tab/>
        <w:t>Type</w:t>
        <w:tab/>
        <w:t xml:space="preserve"> Value</w:t>
        <w:tab/>
        <w:t xml:space="preserve"> Attr</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EOL  . . . . . . . . . . . . . .  </w:t>
        <w:tab/>
        <w:t>NUMBER</w:t>
        <w:tab/>
        <w:t>0024</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IND  . . . . . . . . . . . . . .  </w:t>
        <w:tab/>
        <w:t>NUMBER</w:t>
        <w:tab/>
        <w:t>0002</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MAIN . . . . . . . . . . . . . .  </w:t>
        <w:tab/>
        <w:t>F PROC</w:t>
        <w:tab/>
        <w:t>0000</w:t>
        <w:tab/>
        <w:t>CODE</w:t>
        <w:tab/>
        <w:t>Length = 0074</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MATR . . . . . . . . . . . . . .  </w:t>
        <w:tab/>
        <w:t>L BYTE</w:t>
        <w:tab/>
        <w:t>0016</w:t>
        <w:tab/>
        <w:t>DATA</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MEM1 . . . . . . . . . . . . . .  </w:t>
        <w:tab/>
        <w:t>L WORD</w:t>
        <w:tab/>
        <w:t>0000</w:t>
        <w:tab/>
        <w:t>DATA</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MEM2 . . . . . . . . . . . . . .  </w:t>
        <w:tab/>
        <w:t>L WORD</w:t>
        <w:tab/>
        <w:t>0002</w:t>
        <w:tab/>
        <w:t>DATA</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MEM3 . . . . . . . . . . . . . .  </w:t>
        <w:tab/>
        <w:t>L WORD</w:t>
        <w:tab/>
        <w:t>0004</w:t>
        <w:tab/>
        <w:t>DATA</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N1 . . . . . . . . . . . . . . .  </w:t>
        <w:tab/>
        <w:t>NUMBER</w:t>
        <w:tab/>
        <w:t>01F4</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N2 . . . . . . . . . . . . . . .  </w:t>
        <w:tab/>
        <w:t>NUMBER</w:t>
        <w:tab/>
        <w:t>-0032</w:t>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VEC1 . . . . . . . . . . . . . .  </w:t>
        <w:tab/>
        <w:t>L BYTE</w:t>
        <w:tab/>
        <w:t>0006</w:t>
        <w:tab/>
        <w:t>DATA</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VEC2 . . . . . . . . . . . . . .  </w:t>
        <w:tab/>
        <w:t>L BYTE</w:t>
        <w:tab/>
        <w:t>000E</w:t>
        <w:tab/>
        <w:t>DATA</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@CPU . . . . . . . . . . . . . .  </w:t>
        <w:tab/>
        <w:t>TEXT  0101h</w:t>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@FILENAME  . . . . . . . . . . .  </w:t>
        <w:tab/>
        <w:t>TEXT  LR2_comp</w:t>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@VERSION . . . . . . . . . . . .  </w:t>
        <w:tab/>
        <w:t>TEXT  510</w:t>
        <w:tab/>
        <w:tab/>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96 Source  Lines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96 Total   Lines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19 Symbols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47800 + 459460 Bytes symbol space free</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2 Warning Errors</w:t>
      </w:r>
    </w:p>
    <w:p>
      <w:pPr>
        <w:pStyle w:val="Normal"/>
        <w:pageBreakBefore w:val="false"/>
        <w:spacing w:lineRule="auto" w:line="240"/>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5 Severe  Errors</w:t>
      </w:r>
    </w:p>
    <w:p>
      <w:pPr>
        <w:pStyle w:val="Normal"/>
        <w:spacing w:lineRule="auto" w:line="240"/>
        <w:rPr>
          <w:rFonts w:ascii="Courier New" w:hAnsi="Courier New"/>
          <w:b w:val="false"/>
          <w:b w:val="false"/>
          <w:bCs w:val="false"/>
          <w:sz w:val="20"/>
          <w:szCs w:val="20"/>
        </w:rPr>
      </w:pPr>
      <w:r>
        <w:rPr>
          <w:rFonts w:ascii="Courier New" w:hAnsi="Courier New"/>
          <w:b w:val="false"/>
          <w:bCs w:val="false"/>
          <w:sz w:val="20"/>
          <w:szCs w:val="20"/>
        </w:rPr>
      </w:r>
    </w:p>
    <w:p>
      <w:pPr>
        <w:pStyle w:val="Normal"/>
        <w:spacing w:lineRule="auto" w:line="240"/>
        <w:rPr>
          <w:rFonts w:ascii="Courier New" w:hAnsi="Courier New"/>
          <w:b w:val="false"/>
          <w:b w:val="false"/>
          <w:bCs w:val="false"/>
          <w:sz w:val="20"/>
          <w:szCs w:val="20"/>
        </w:rPr>
      </w:pPr>
      <w:r>
        <w:rPr>
          <w:rFonts w:ascii="Courier New" w:hAnsi="Courier New"/>
          <w:b w:val="false"/>
          <w:bCs w:val="false"/>
          <w:sz w:val="20"/>
          <w:szCs w:val="20"/>
        </w:rPr>
      </w:r>
    </w:p>
    <w:sectPr>
      <w:footerReference w:type="first" r:id="rId7"/>
      <w:type w:val="nextPage"/>
      <w:pgSz w:w="11906" w:h="16838"/>
      <w:pgMar w:left="1701" w:right="850" w:header="0" w:top="1134"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Times New Roman">
    <w:charset w:val="cc"/>
    <w:family w:val="roman"/>
    <w:pitch w:val="variable"/>
  </w:font>
  <w:font w:name="Courier New">
    <w:charset w:val="cc"/>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720"/>
        </w:tabs>
        <w:ind w:left="720" w:hanging="0"/>
      </w:pPr>
    </w:lvl>
    <w:lvl w:ilvl="1">
      <w:start w:val="1"/>
      <w:pStyle w:val="2"/>
      <w:numFmt w:val="none"/>
      <w:suff w:val="nothing"/>
      <w:lvlText w:val=""/>
      <w:lvlJc w:val="left"/>
      <w:pPr>
        <w:tabs>
          <w:tab w:val="num" w:pos="720"/>
        </w:tabs>
        <w:ind w:left="720" w:hanging="0"/>
      </w:pPr>
    </w:lvl>
    <w:lvl w:ilvl="2">
      <w:start w:val="1"/>
      <w:numFmt w:val="none"/>
      <w:suff w:val="nothing"/>
      <w:lvlText w:val=""/>
      <w:lvlJc w:val="left"/>
      <w:pPr>
        <w:tabs>
          <w:tab w:val="num" w:pos="720"/>
        </w:tabs>
        <w:ind w:left="720" w:hanging="0"/>
      </w:pPr>
    </w:lvl>
    <w:lvl w:ilvl="3">
      <w:start w:val="1"/>
      <w:numFmt w:val="none"/>
      <w:suff w:val="nothing"/>
      <w:lvlText w:val=""/>
      <w:lvlJc w:val="left"/>
      <w:pPr>
        <w:tabs>
          <w:tab w:val="num" w:pos="720"/>
        </w:tabs>
        <w:ind w:left="720" w:hanging="0"/>
      </w:pPr>
    </w:lvl>
    <w:lvl w:ilvl="4">
      <w:start w:val="1"/>
      <w:numFmt w:val="none"/>
      <w:suff w:val="nothing"/>
      <w:lvlText w:val=""/>
      <w:lvlJc w:val="left"/>
      <w:pPr>
        <w:tabs>
          <w:tab w:val="num" w:pos="720"/>
        </w:tabs>
        <w:ind w:left="720" w:hanging="0"/>
      </w:pPr>
    </w:lvl>
    <w:lvl w:ilvl="5">
      <w:start w:val="1"/>
      <w:numFmt w:val="none"/>
      <w:suff w:val="nothing"/>
      <w:lvlText w:val=""/>
      <w:lvlJc w:val="left"/>
      <w:pPr>
        <w:tabs>
          <w:tab w:val="num" w:pos="720"/>
        </w:tabs>
        <w:ind w:left="720" w:hanging="0"/>
      </w:pPr>
    </w:lvl>
    <w:lvl w:ilvl="6">
      <w:start w:val="1"/>
      <w:numFmt w:val="none"/>
      <w:suff w:val="nothing"/>
      <w:lvlText w:val=""/>
      <w:lvlJc w:val="left"/>
      <w:pPr>
        <w:tabs>
          <w:tab w:val="num" w:pos="720"/>
        </w:tabs>
        <w:ind w:left="720" w:hanging="0"/>
      </w:pPr>
    </w:lvl>
    <w:lvl w:ilvl="7">
      <w:start w:val="1"/>
      <w:numFmt w:val="none"/>
      <w:suff w:val="nothing"/>
      <w:lvlText w:val=""/>
      <w:lvlJc w:val="left"/>
      <w:pPr>
        <w:tabs>
          <w:tab w:val="num" w:pos="720"/>
        </w:tabs>
        <w:ind w:left="720" w:hanging="0"/>
      </w:pPr>
    </w:lvl>
    <w:lvl w:ilvl="8">
      <w:start w:val="1"/>
      <w:numFmt w:val="none"/>
      <w:suff w:val="nothing"/>
      <w:lvlText w:val=""/>
      <w:lvlJc w:val="left"/>
      <w:pPr>
        <w:tabs>
          <w:tab w:val="num" w:pos="720"/>
        </w:tabs>
        <w:ind w:left="720" w:hanging="0"/>
      </w:pPr>
    </w:lvl>
  </w:abstractNum>
  <w:abstractNum w:abstractNumId="2">
    <w:lvl w:ilvl="0">
      <w:start w:val="1"/>
      <w:numFmt w:val="decimal"/>
      <w:lvlText w:val="%1."/>
      <w:lvlJc w:val="left"/>
      <w:pPr>
        <w:tabs>
          <w:tab w:val="num" w:pos="720"/>
        </w:tabs>
        <w:ind w:left="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suff w:val="space"/>
      <w:lvlText w:val="%1."/>
      <w:lvlJc w:val="left"/>
      <w:pPr>
        <w:ind w:left="0" w:hanging="-360"/>
      </w:pPr>
    </w:lvl>
    <w:lvl w:ilvl="1">
      <w:start w:val="1"/>
      <w:numFmt w:val="bullet"/>
      <w:lvlText w:val=""/>
      <w:lvlJc w:val="left"/>
      <w:pPr>
        <w:tabs>
          <w:tab w:val="num" w:pos="1080"/>
        </w:tabs>
        <w:ind w:left="0" w:hanging="-72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3"/>
      <w:numFmt w:val="decimal"/>
      <w:lvlText w:val="%1."/>
      <w:lvlJc w:val="left"/>
      <w:pPr>
        <w:tabs>
          <w:tab w:val="num" w:pos="720"/>
        </w:tabs>
        <w:ind w:left="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4"/>
      <w:numFmt w:val="decimal"/>
      <w:lvlText w:val="%1."/>
      <w:lvlJc w:val="left"/>
      <w:pPr>
        <w:tabs>
          <w:tab w:val="num" w:pos="720"/>
        </w:tabs>
        <w:ind w:left="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ru-RU"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lang w:val="ru-RU"/>
    </w:rPr>
  </w:style>
  <w:style w:type="character" w:styleId="BookTitle">
    <w:name w:val="Book Title"/>
    <w:qFormat/>
    <w:rPr>
      <w:b/>
      <w:smallCaps/>
      <w:spacing w:val="5"/>
    </w:rPr>
  </w:style>
  <w:style w:type="character" w:styleId="Style12">
    <w:name w:val="Символ нумерации"/>
    <w:qFormat/>
    <w:rPr/>
  </w:style>
  <w:style w:type="character" w:styleId="Style13">
    <w:name w:val="Маркеры списка"/>
    <w:qFormat/>
    <w:rPr>
      <w:rFonts w:ascii="OpenSymbol" w:hAnsi="OpenSymbol" w:eastAsia="OpenSymbol" w:cs="OpenSymbol"/>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andard">
    <w:name w:val="Standard"/>
    <w:qFormat/>
    <w:pPr>
      <w:widowControl/>
      <w:suppressAutoHyphens w:val="true"/>
      <w:kinsoku w:val="true"/>
      <w:overflowPunct w:val="true"/>
      <w:autoSpaceDE w:val="true"/>
      <w:bidi w:val="0"/>
      <w:spacing w:lineRule="auto" w:line="360" w:before="0" w:after="0"/>
      <w:ind w:left="0" w:right="0" w:firstLine="709"/>
      <w:jc w:val="both"/>
      <w:textAlignment w:val="baseline"/>
    </w:pPr>
    <w:rPr>
      <w:rFonts w:ascii="Times New Roman" w:hAnsi="Times New Roman" w:eastAsia="Times New Roman" w:cs="Times New Roman"/>
      <w:color w:val="00000A"/>
      <w:kern w:val="2"/>
      <w:sz w:val="28"/>
      <w:szCs w:val="24"/>
      <w:lang w:val="ru-RU" w:eastAsia="zh-CN" w:bidi="hi-IN"/>
    </w:rPr>
  </w:style>
  <w:style w:type="paragraph" w:styleId="Style19">
    <w:name w:val="Footer"/>
    <w:basedOn w:val="Standard"/>
    <w:pPr>
      <w:suppressLineNumbers/>
    </w:pPr>
    <w:rPr/>
  </w:style>
  <w:style w:type="paragraph" w:styleId="Times142">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20">
    <w:name w:val="Table of Figures"/>
    <w:basedOn w:val="Style17"/>
    <w:pPr/>
    <w:rPr/>
  </w:style>
  <w:style w:type="paragraph" w:styleId="Style21">
    <w:name w:val="Содержимое таблицы"/>
    <w:basedOn w:val="Normal"/>
    <w:qFormat/>
    <w:pPr>
      <w:suppressLineNumbers/>
    </w:pPr>
    <w:rPr/>
  </w:style>
  <w:style w:type="paragraph" w:styleId="Style22">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TotalTime>
  <Application>LibreOffice/6.0.2.1$Windows_X86_64 LibreOffice_project/f7f06a8f319e4b62f9bc5095aa112a65d2f3ac89</Application>
  <Pages>15</Pages>
  <Words>2868</Words>
  <Characters>13444</Characters>
  <CharactersWithSpaces>17772</CharactersWithSpaces>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2024-09-24T17:15:02Z</dcterms:created>
  <dc:creator/>
  <dc:description/>
  <dc:language>ru-RU</dc:language>
  <cp:lastModifiedBy/>
  <dcterms:modified xsi:type="dcterms:W3CDTF">2024-12-21T16:28:54Z</dcterms:modified>
  <cp:revision>22</cp:revision>
  <dc:subject/>
  <dc:title/>
</cp:coreProperties>
</file>