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hanging="0" w:right="208"/>
        <w:jc w:val="center"/>
        <w:rPr/>
      </w:pPr>
      <w:r>
        <w:rPr/>
        <w:t>zМИНОБРНАУКИ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hanging="0"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hanging="0" w:right="208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hanging="0"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1" w:after="0"/>
        <w:rPr>
          <w:b/>
          <w:sz w:val="37"/>
        </w:rPr>
      </w:pPr>
      <w:r>
        <w:rPr>
          <w:b/>
          <w:sz w:val="37"/>
        </w:rPr>
      </w:r>
    </w:p>
    <w:p>
      <w:pPr>
        <w:pStyle w:val="Heading1"/>
        <w:ind w:hanging="0" w:right="186"/>
        <w:jc w:val="center"/>
        <w:rPr/>
      </w:pPr>
      <w:r>
        <w:rPr/>
        <w:t>ОТЧЕТ</w:t>
      </w:r>
    </w:p>
    <w:p>
      <w:pPr>
        <w:pStyle w:val="Normal"/>
        <w:spacing w:before="161" w:after="0"/>
        <w:ind w:hanging="0" w:left="2944" w:right="315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Heading1"/>
        <w:spacing w:before="161" w:after="0"/>
        <w:ind w:hanging="0" w:left="1826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hanging="1293" w:left="1800" w:right="281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памяти.</w:t>
      </w:r>
      <w:r>
        <w:rPr>
          <w:sz w:val="28"/>
        </w:rPr>
        <w:t>»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08"/>
          <w:tab w:val="left" w:pos="7119" w:leader="none"/>
        </w:tabs>
        <w:spacing w:before="269" w:after="0"/>
        <w:ind w:hanging="0" w:right="156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Ижболдин А.В.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28" wp14:anchorId="712C4477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3200 w 939240"/>
                            <a:gd name="textAreaTop" fmla="*/ 0 h 720"/>
                            <a:gd name="textAreaBottom" fmla="*/ 5076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tabs>
          <w:tab w:val="clear" w:pos="708"/>
          <w:tab w:val="left" w:pos="7158" w:leader="none"/>
        </w:tabs>
        <w:spacing w:before="107" w:after="0"/>
        <w:ind w:hanging="0" w:right="195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29" wp14:anchorId="4C88943B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3200 w 939240"/>
                            <a:gd name="textAreaTop" fmla="*/ 0 h 720"/>
                            <a:gd name="textAreaBottom" fmla="*/ 5076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252" w:after="0"/>
        <w:ind w:hanging="0" w:left="3648" w:right="3856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before="76" w:after="0"/>
        <w:ind w:hanging="0" w:left="829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BodyText"/>
        <w:spacing w:lineRule="auto" w:line="360" w:before="161" w:after="0"/>
        <w:ind w:firstLine="709" w:left="121"/>
        <w:rPr/>
      </w:pPr>
      <w:r>
        <w:rPr/>
        <w:t>Ознакомиться с тем,</w:t>
      </w:r>
      <w:r>
        <w:rPr>
          <w:spacing w:val="1"/>
        </w:rPr>
        <w:t xml:space="preserve"> </w:t>
      </w:r>
      <w:r>
        <w:rPr/>
        <w:t>как происходит трансляция, компоновка и отладка программы на языке Асемблера. Разобраться с базовыми командами языка ассемблера.</w:t>
      </w:r>
    </w:p>
    <w:p>
      <w:pPr>
        <w:pStyle w:val="Heading1"/>
        <w:ind w:hanging="0" w:left="829"/>
        <w:rPr/>
      </w:pPr>
      <w:r>
        <w:rPr/>
        <w:t>Задание.</w:t>
      </w:r>
    </w:p>
    <w:p>
      <w:pPr>
        <w:pStyle w:val="Heading1"/>
        <w:ind w:hanging="0" w:left="829"/>
        <w:rPr/>
      </w:pPr>
      <w:r>
        <w:rPr/>
      </w:r>
    </w:p>
    <w:p>
      <w:pPr>
        <w:pStyle w:val="BodyText"/>
        <w:spacing w:lineRule="auto" w:line="360"/>
        <w:ind w:firstLine="709" w:left="121" w:right="281"/>
        <w:rPr/>
      </w:pPr>
      <w:r>
        <w:rPr/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BodyText"/>
        <w:spacing w:lineRule="auto" w:line="360"/>
        <w:ind w:firstLine="709" w:left="121" w:right="281"/>
        <w:rPr/>
      </w:pPr>
      <w:r>
        <w:rPr/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BodyText"/>
        <w:spacing w:lineRule="auto" w:line="360"/>
        <w:ind w:firstLine="709" w:left="121" w:right="281"/>
        <w:rPr/>
      </w:pPr>
      <w:r>
        <w:rPr/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BodyText"/>
        <w:spacing w:lineRule="auto" w:line="360"/>
        <w:ind w:firstLine="709" w:left="121" w:right="281"/>
        <w:rPr/>
      </w:pPr>
      <w:r>
        <w:rPr/>
        <w:t xml:space="preserve">4. Выполнить программу в пошаговом режиме под управлением отладчика с фиксацией содержимого используемых регистров и ячеек памяти до и после выполнения каждой команды. Разобраться в </w:t>
      </w:r>
      <w:r>
        <w:rPr>
          <w:b/>
          <w:bCs/>
        </w:rPr>
        <w:t>используемых</w:t>
      </w:r>
      <w:r>
        <w:rPr/>
        <w:t xml:space="preserve">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BodyText"/>
        <w:spacing w:lineRule="auto" w:line="360"/>
        <w:ind w:firstLine="709" w:left="121" w:right="281"/>
        <w:rPr/>
      </w:pPr>
      <w:r>
        <w:rPr/>
      </w:r>
    </w:p>
    <w:p>
      <w:pPr>
        <w:pStyle w:val="BodyText"/>
        <w:spacing w:lineRule="auto" w:line="360"/>
        <w:ind w:firstLine="709" w:left="121" w:right="281"/>
        <w:rPr/>
      </w:pPr>
      <w:r>
        <w:rPr/>
        <w:t>Вариант 10: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cs="Courier New" w:ascii="Courier New" w:hAnsi="Courier New"/>
          <w:sz w:val="24"/>
          <w:szCs w:val="24"/>
        </w:rPr>
        <w:t>і vec1  db  38,37,36,35,31,32,33,34</w:t>
      </w:r>
    </w:p>
    <w:p>
      <w:pPr>
        <w:pStyle w:val="Normal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>10</w:t>
      </w:r>
      <w:r>
        <w:rPr>
          <w:rFonts w:cs="Courier New" w:ascii="Courier New" w:hAnsi="Courier New"/>
          <w:sz w:val="24"/>
          <w:szCs w:val="24"/>
        </w:rPr>
        <w:t xml:space="preserve">   і vec2  db  70,80,-70,-80,50,60,-50,-60</w:t>
      </w:r>
    </w:p>
    <w:p>
      <w:pPr>
        <w:pStyle w:val="Normal"/>
        <w:spacing w:lineRule="auto" w:line="360"/>
        <w:rPr/>
      </w:pPr>
      <w:r>
        <w:rPr>
          <w:rFonts w:eastAsia="Courier New" w:cs="Courier New" w:ascii="Courier New" w:hAnsi="Courier New"/>
          <w:sz w:val="24"/>
          <w:szCs w:val="24"/>
        </w:rPr>
        <w:t xml:space="preserve">       </w:t>
      </w:r>
      <w:r>
        <w:rPr>
          <w:rFonts w:cs="Courier New" w:ascii="Courier New" w:hAnsi="Courier New"/>
          <w:sz w:val="24"/>
          <w:szCs w:val="24"/>
        </w:rPr>
        <w:t>і matr  db  -2,-1,5,6,-8,-7,3,4,-4,-3,7,8,-6,-5,1,2</w:t>
      </w:r>
    </w:p>
    <w:p>
      <w:pPr>
        <w:pStyle w:val="BodyText"/>
        <w:spacing w:lineRule="auto" w:line="360"/>
        <w:ind w:firstLine="709" w:left="121" w:right="281"/>
        <w:rPr/>
      </w:pPr>
      <w:r>
        <w:rPr/>
      </w:r>
    </w:p>
    <w:p>
      <w:pPr>
        <w:pStyle w:val="Heading1"/>
        <w:ind w:hanging="0" w:left="829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BodyText"/>
        <w:spacing w:before="4" w:after="0"/>
        <w:rPr>
          <w:b/>
          <w:sz w:val="38"/>
        </w:rPr>
      </w:pPr>
      <w:r>
        <w:rPr>
          <w:b/>
          <w:sz w:val="38"/>
        </w:rPr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/>
        <w:t>Для указания места расположения операнда используются 8 режимов</w:t>
      </w:r>
    </w:p>
    <w:p>
      <w:pPr>
        <w:pStyle w:val="BodyText"/>
        <w:spacing w:lineRule="auto" w:line="360"/>
        <w:ind w:hanging="0" w:left="121" w:right="281"/>
        <w:jc w:val="both"/>
        <w:rPr/>
      </w:pPr>
      <w:r>
        <w:rPr/>
        <w:t>адресации.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>Регистровая адресация.</w:t>
      </w:r>
      <w:r>
        <w:rPr/>
        <w:t> Операнды могут располагаться в любых регистрах общего назначения и сегментных регистрах. В этом случае в операторе программы (на языке ассемблера) указывается название соответствующего регистра.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>Непосредственная адресация.</w:t>
      </w:r>
      <w:r>
        <w:rPr/>
        <w:t> Некоторые команды (пересылки, все арифметические команды, кроме деления) позволяют указывать один из операндов непосредственно в операторе программы.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>Прямая адресация.</w:t>
      </w:r>
      <w:r>
        <w:rPr/>
        <w:t> Если известен адрес операнда, располагающегося в памяти, можно использовать этот адрес. 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адресацией по смещению.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 xml:space="preserve">Косвенная адресация. </w:t>
      </w:r>
      <w:r>
        <w:rPr>
          <w:b w:val="false"/>
          <w:bCs w:val="false"/>
        </w:rPr>
        <w:t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>Базовая или индексная адресация.</w:t>
      </w:r>
      <w:r>
        <w:rPr/>
        <w:t xml:space="preserve"> Такая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номер параметра в качестве смещения.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 xml:space="preserve">Индексная адресация с масштабированием. </w:t>
      </w:r>
      <w:r>
        <w:rPr/>
        <w:t> Этот метод адресации полностью идентичен предыдущему, за исключением того, что с его помощью можно прочитать элемент массива слов, двойных словили учетверенных слов, просто поместив номер элемента в регистр.</w:t>
      </w:r>
    </w:p>
    <w:p>
      <w:pPr>
        <w:pStyle w:val="BodyText"/>
        <w:spacing w:lineRule="auto" w:line="360"/>
        <w:ind w:firstLine="709" w:left="121" w:right="281"/>
        <w:jc w:val="both"/>
        <w:rPr/>
      </w:pPr>
      <w:r>
        <w:rPr>
          <w:b/>
          <w:bCs/>
        </w:rPr>
        <w:t>Адресация по базе с индексированием и масштабированием.</w:t>
      </w:r>
      <w:r>
        <w:rPr/>
        <w:t xml:space="preserve"> 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</w:t>
      </w:r>
    </w:p>
    <w:p>
      <w:pPr>
        <w:pStyle w:val="BodyText"/>
        <w:rPr>
          <w:sz w:val="43"/>
        </w:rPr>
      </w:pPr>
      <w:r>
        <w:rPr>
          <w:sz w:val="43"/>
        </w:rPr>
      </w:r>
    </w:p>
    <w:p>
      <w:pPr>
        <w:pStyle w:val="Heading1"/>
        <w:spacing w:lineRule="auto" w:line="360"/>
        <w:ind w:hanging="0" w:left="829" w:right="6222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5"/>
        <w:rPr>
          <w:sz w:val="28"/>
        </w:rPr>
      </w:pPr>
      <w:r>
        <w:rPr>
          <w:sz w:val="28"/>
        </w:rPr>
        <w:t>Программа была просмотрена и изучена с помощью редактора кода. Были внесены данные в соответствии с 10 вариантом. (см. рис. 1)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785" cy="24758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 xml:space="preserve"> 1</w:t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left="0" w:right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протранслирована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masm</w:t>
      </w:r>
      <w:r>
        <w:rPr>
          <w:rFonts w:ascii="Courier New" w:hAnsi="Courier New"/>
          <w:spacing w:val="1"/>
          <w:sz w:val="28"/>
        </w:rPr>
        <w:t xml:space="preserve"> LR2_COMP.ASM</w:t>
      </w:r>
      <w:r>
        <w:rPr>
          <w:spacing w:val="1"/>
          <w:sz w:val="28"/>
        </w:rPr>
        <w:t xml:space="preserve"> в ходе которой создался файл LR2_COMP</w:t>
      </w:r>
      <w:r>
        <w:rPr>
          <w:sz w:val="28"/>
        </w:rPr>
        <w:t>.OBJ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1"/>
          <w:sz w:val="28"/>
        </w:rPr>
        <w:t xml:space="preserve"> </w:t>
      </w:r>
      <w:r>
        <w:rPr>
          <w:sz w:val="28"/>
        </w:rPr>
        <w:t>(файла</w:t>
      </w:r>
      <w:r>
        <w:rPr>
          <w:spacing w:val="-1"/>
          <w:sz w:val="28"/>
        </w:rPr>
        <w:t xml:space="preserve"> </w:t>
      </w:r>
      <w:r>
        <w:rPr>
          <w:sz w:val="28"/>
        </w:rPr>
        <w:t>листинга)</w:t>
      </w:r>
      <w:r>
        <w:rPr>
          <w:spacing w:val="-2"/>
          <w:sz w:val="28"/>
        </w:rPr>
        <w:t xml:space="preserve"> LR2_COMP</w:t>
      </w:r>
      <w:r>
        <w:rPr>
          <w:sz w:val="28"/>
        </w:rPr>
        <w:t>.LST.</w:t>
      </w:r>
      <w:r>
        <w:rPr>
          <w:spacing w:val="-1"/>
          <w:sz w:val="28"/>
        </w:rPr>
        <w:t xml:space="preserve"> </w:t>
      </w:r>
      <w:r>
        <w:rPr>
          <w:sz w:val="28"/>
        </w:rPr>
        <w:t>Были обнаруженны предупреждения и серьезные ошибки. (см.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2</w:t>
      </w:r>
      <w:r>
        <w:rPr>
          <w:sz w:val="28"/>
        </w:rPr>
        <w:t>). Файл с листингом был представлен в приложении А, пункт 2.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-80645</wp:posOffset>
            </wp:positionV>
            <wp:extent cx="5968365" cy="26828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 xml:space="preserve"> 2</w:t>
      </w:r>
    </w:p>
    <w:p>
      <w:pPr>
        <w:pStyle w:val="BodyText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</w:rPr>
      </w:pPr>
      <w:r>
        <w:rPr>
          <w:b/>
          <w:bCs/>
          <w:sz w:val="28"/>
        </w:rPr>
        <w:t>Ошибка A2052: Неподходящий тип операнда</w:t>
      </w:r>
      <w:r>
        <w:rPr>
          <w:sz w:val="28"/>
        </w:rPr>
        <w:t xml:space="preserve">. </w:t>
      </w:r>
      <w:r>
        <w:rPr>
          <w:rStyle w:val="SourceText"/>
          <w:sz w:val="28"/>
        </w:rPr>
        <w:t>перемещение данных из памяти в память напрямую невозможно. Для этого сначала нужно переместить данные из памяти в регистр, а затем из регистра в другой участок памяти.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  <w:szCs w:val="28"/>
        </w:rPr>
      </w:pPr>
      <w:r>
        <w:rPr>
          <w:b/>
          <w:bCs/>
          <w:sz w:val="28"/>
          <w:szCs w:val="28"/>
        </w:rPr>
        <w:t>Ошибка A2055: Недопустимое значение регистра.</w:t>
      </w:r>
      <w:r>
        <w:rPr>
          <w:sz w:val="28"/>
          <w:szCs w:val="28"/>
        </w:rPr>
        <w:t xml:space="preserve"> Возникла из-за умножения регистра В базово-индексной адресации нужно увеличить значение регистра до начала итераций.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Ошибка A2046: Несколько базовых регистров. </w:t>
      </w:r>
      <w:r>
        <w:rPr>
          <w:b w:val="false"/>
          <w:bCs w:val="false"/>
          <w:sz w:val="28"/>
          <w:szCs w:val="28"/>
        </w:rPr>
        <w:t xml:space="preserve">Адресация с базированием и индексированием осуществляется по следующему правилу </w:t>
      </w:r>
      <w:r>
        <w:rPr>
          <w:rFonts w:ascii="Courier New" w:hAnsi="Courier New"/>
          <w:b w:val="false"/>
          <w:bCs w:val="false"/>
          <w:sz w:val="28"/>
          <w:szCs w:val="28"/>
        </w:rPr>
        <w:t>[base + index + offset]</w:t>
      </w:r>
      <w:r>
        <w:rPr>
          <w:b w:val="false"/>
          <w:bCs w:val="false"/>
          <w:sz w:val="28"/>
          <w:szCs w:val="28"/>
        </w:rPr>
        <w:t xml:space="preserve">. Тогда исходя из кода </w:t>
      </w:r>
      <w:r>
        <w:rPr>
          <w:rFonts w:ascii="Courier New" w:hAnsi="Courier New"/>
          <w:b w:val="false"/>
          <w:bCs w:val="false"/>
          <w:sz w:val="28"/>
          <w:szCs w:val="28"/>
        </w:rPr>
        <w:t>base = matr, index = bp, offset = bx</w:t>
      </w:r>
      <w:r>
        <w:rPr>
          <w:b w:val="false"/>
          <w:bCs w:val="false"/>
          <w:sz w:val="28"/>
          <w:szCs w:val="28"/>
        </w:rPr>
        <w:t xml:space="preserve"> — это ошибка так как должен быть индексный регистр, а передается несколько базовых.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Ошибка A2047: Несколько ин:дексных регистров. </w:t>
      </w:r>
      <w:r>
        <w:rPr>
          <w:sz w:val="28"/>
          <w:szCs w:val="28"/>
        </w:rPr>
        <w:t xml:space="preserve">Адресация с базированием и индексированием осуществляется по следующему правилу </w:t>
      </w:r>
      <w:r>
        <w:rPr>
          <w:rFonts w:ascii="Courier New" w:hAnsi="Courier New"/>
          <w:sz w:val="28"/>
          <w:szCs w:val="28"/>
        </w:rPr>
        <w:t>[base + index + offset]</w:t>
      </w:r>
      <w:r>
        <w:rPr>
          <w:sz w:val="28"/>
          <w:szCs w:val="28"/>
        </w:rPr>
        <w:t xml:space="preserve">. </w:t>
      </w:r>
      <w:r>
        <w:rPr>
          <w:b w:val="false"/>
          <w:bCs w:val="false"/>
          <w:sz w:val="28"/>
          <w:szCs w:val="28"/>
        </w:rPr>
        <w:t xml:space="preserve">Тогда исходя из кода </w:t>
      </w:r>
      <w:r>
        <w:rPr>
          <w:rFonts w:ascii="Courier New" w:hAnsi="Courier New"/>
          <w:b w:val="false"/>
          <w:bCs w:val="false"/>
          <w:sz w:val="28"/>
          <w:szCs w:val="28"/>
        </w:rPr>
        <w:t>base = matr, index = bp, offset = di, si</w:t>
      </w:r>
      <w:r>
        <w:rPr>
          <w:b w:val="false"/>
          <w:bCs w:val="false"/>
          <w:sz w:val="28"/>
          <w:szCs w:val="28"/>
        </w:rPr>
        <w:t xml:space="preserve"> — это ошибка так как должен только один индексный регистр.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Ошибка A2006: Ошибка между переходами. </w:t>
      </w:r>
      <w:r>
        <w:rPr>
          <w:b w:val="false"/>
          <w:bCs w:val="false"/>
          <w:sz w:val="28"/>
          <w:szCs w:val="28"/>
        </w:rPr>
        <w:t>означает, что в процессе компиляции кода возникла ошибка, связанная с порядком компиляции. В частности, она указывает на то, что компилятор не может правильно обработать часть вашего кода из-за неправильной структуры или порядка следования инструкций и определений.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  <w:szCs w:val="28"/>
        </w:rPr>
      </w:pPr>
      <w:r>
        <w:rPr>
          <w:b/>
          <w:bCs/>
          <w:sz w:val="28"/>
          <w:szCs w:val="28"/>
        </w:rPr>
        <w:t>Предупреждение A4031: Несоответствие типов операндов.</w:t>
      </w:r>
      <w:r>
        <w:rPr>
          <w:b w:val="false"/>
          <w:bCs w:val="false"/>
          <w:sz w:val="28"/>
          <w:szCs w:val="28"/>
        </w:rPr>
        <w:t xml:space="preserve"> Каждый элемент </w:t>
      </w:r>
      <w:r>
        <w:rPr>
          <w:rFonts w:ascii="Courier New" w:hAnsi="Courier New"/>
          <w:b w:val="false"/>
          <w:bCs w:val="false"/>
          <w:sz w:val="28"/>
          <w:szCs w:val="28"/>
        </w:rPr>
        <w:t>matr</w:t>
      </w:r>
      <w:r>
        <w:rPr>
          <w:b w:val="false"/>
          <w:bCs w:val="false"/>
          <w:sz w:val="28"/>
          <w:szCs w:val="28"/>
        </w:rPr>
        <w:t xml:space="preserve"> определён одним байтом, при этом запись проходит в двухбайтовый регистр.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</w:rPr>
      </w:pPr>
      <w:r>
        <w:rPr>
          <w:sz w:val="28"/>
        </w:rPr>
        <w:t>Была произведена трансляция и линковка</w:t>
      </w:r>
      <w:r>
        <w:rPr>
          <w:spacing w:val="1"/>
          <w:sz w:val="28"/>
        </w:rPr>
        <w:t xml:space="preserve"> программы</w:t>
      </w:r>
      <w:r>
        <w:rPr>
          <w:sz w:val="28"/>
        </w:rPr>
        <w:t>. При трансляции остались только сообщения с предупреждениями. Программа выполняется только в отладчике. В автоматическом режиме программа не завершается (см рис. 3):</w:t>
      </w:r>
    </w:p>
    <w:p>
      <w:pPr>
        <w:pStyle w:val="BodyText"/>
        <w:widowControl w:val="false"/>
        <w:suppressAutoHyphens w:val="true"/>
        <w:bidi w:val="0"/>
        <w:spacing w:lineRule="auto" w:line="240" w:before="88" w:after="0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189865</wp:posOffset>
            </wp:positionV>
            <wp:extent cx="6058535" cy="214122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 xml:space="preserve"> 3</w:t>
      </w:r>
    </w:p>
    <w:p>
      <w:pPr>
        <w:pStyle w:val="BodyText"/>
        <w:widowControl w:val="false"/>
        <w:suppressAutoHyphens w:val="true"/>
        <w:bidi w:val="0"/>
        <w:spacing w:lineRule="auto" w:line="240" w:before="88" w:after="0"/>
        <w:ind w:hanging="0" w:left="0" w:right="0"/>
        <w:jc w:val="center"/>
        <w:rPr>
          <w:spacing w:val="-1"/>
        </w:rPr>
      </w:pPr>
      <w:r>
        <w:rPr>
          <w:spacing w:val="-1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6"/>
        <w:rPr>
          <w:sz w:val="28"/>
        </w:rPr>
      </w:pPr>
      <w:r>
        <w:rPr>
          <w:spacing w:val="1"/>
          <w:sz w:val="28"/>
        </w:rPr>
        <w:t>Программа была выполнена в отладчике AFD. Все шаги представленны в Таблице 1. Начальные значения регистров (см в рис. 4)</w:t>
      </w:r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269"/>
        <w:jc w:val="center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-15240</wp:posOffset>
            </wp:positionV>
            <wp:extent cx="6058535" cy="931545"/>
            <wp:effectExtent l="0" t="0" r="0" b="0"/>
            <wp:wrapTopAndBottom/>
            <wp:docPr id="6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</w:t>
      </w:r>
    </w:p>
    <w:p>
      <w:pPr>
        <w:pStyle w:val="BodyText"/>
        <w:spacing w:before="249" w:after="0"/>
        <w:ind w:hanging="0" w:left="120"/>
        <w:rPr>
          <w:rFonts w:eastAsia="" w:eastAsiaTheme="minorEastAsia"/>
          <w:lang w:eastAsia="ko-KR"/>
        </w:rPr>
      </w:pPr>
      <w:r>
        <w:rPr>
          <w:rFonts w:eastAsia="" w:eastAsiaTheme="minorEastAsia"/>
          <w:lang w:eastAsia="ko-KR"/>
        </w:rPr>
      </w:r>
    </w:p>
    <w:p>
      <w:pPr>
        <w:pStyle w:val="BodyText"/>
        <w:spacing w:before="249" w:after="0"/>
        <w:ind w:hanging="0" w:left="120"/>
        <w:rPr>
          <w:rFonts w:eastAsia="" w:eastAsiaTheme="minorEastAsia"/>
          <w:lang w:eastAsia="ko-KR"/>
        </w:rPr>
      </w:pPr>
      <w:r>
        <w:rPr/>
        <w:t>Таблица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пошагового</w:t>
      </w:r>
      <w:r>
        <w:rPr>
          <w:spacing w:val="-4"/>
        </w:rPr>
        <w:t xml:space="preserve"> </w:t>
      </w:r>
      <w:r>
        <w:rPr/>
        <w:t>исполнения</w:t>
      </w:r>
      <w:r>
        <w:rPr>
          <w:spacing w:val="-3"/>
        </w:rPr>
        <w:t xml:space="preserve"> LR2_COMP</w:t>
      </w:r>
      <w:r>
        <w:rPr>
          <w:rFonts w:eastAsia="" w:eastAsiaTheme="minorEastAsia"/>
          <w:lang w:eastAsia="ko-KR"/>
        </w:rPr>
        <w:t>.EXE</w:t>
      </w:r>
    </w:p>
    <w:tbl>
      <w:tblPr>
        <w:tblStyle w:val="TableNormal"/>
        <w:tblW w:w="9346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27"/>
        <w:gridCol w:w="2125"/>
        <w:gridCol w:w="1679"/>
        <w:gridCol w:w="2145"/>
        <w:gridCol w:w="2270"/>
      </w:tblGrid>
      <w:tr>
        <w:trPr>
          <w:trHeight w:val="413" w:hRule="atLeast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Адрес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команды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Символический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команды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16</w:t>
            </w:r>
            <w:r>
              <w:rPr>
                <w:spacing w:val="-1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-</w:t>
            </w:r>
            <w:r>
              <w:rPr>
                <w:spacing w:val="-1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ричный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команды</w:t>
            </w:r>
          </w:p>
        </w:tc>
        <w:tc>
          <w:tcPr>
            <w:tcW w:w="4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Содержимое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регистров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и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ячеек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памяти</w:t>
            </w:r>
          </w:p>
        </w:tc>
      </w:tr>
      <w:tr>
        <w:trPr>
          <w:trHeight w:val="413" w:hRule="atLeast"/>
        </w:trPr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1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До</w:t>
            </w:r>
            <w:r>
              <w:rPr>
                <w:spacing w:val="-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выполнения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После</w:t>
            </w:r>
            <w:r>
              <w:rPr>
                <w:spacing w:val="-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выполнения</w:t>
            </w:r>
          </w:p>
        </w:tc>
      </w:tr>
      <w:tr>
        <w:trPr>
          <w:trHeight w:val="785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DS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1E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0018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0016</w:t>
            </w:r>
          </w:p>
        </w:tc>
      </w:tr>
      <w:tr>
        <w:trPr>
          <w:trHeight w:val="524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SUB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AX,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2BC0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 0000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 0000</w:t>
            </w:r>
          </w:p>
        </w:tc>
      </w:tr>
      <w:tr>
        <w:trPr>
          <w:trHeight w:val="1047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265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 = 0016</w:t>
            </w:r>
            <w:r>
              <w:rPr>
                <w:spacing w:val="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Stack(+2)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415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 = 0000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Stack(+2)</w:t>
            </w:r>
            <w:r>
              <w:rPr>
                <w:spacing w:val="-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119C</w:t>
            </w:r>
          </w:p>
        </w:tc>
      </w:tr>
      <w:tr>
        <w:trPr>
          <w:trHeight w:val="523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AX,11AE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B8AE11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822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</w:t>
            </w:r>
            <w:r>
              <w:rPr>
                <w:spacing w:val="-1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9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0007</w:t>
            </w:r>
          </w:p>
        </w:tc>
      </w:tr>
      <w:tr>
        <w:trPr>
          <w:trHeight w:val="523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0007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DS,AX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8ED8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764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(DS)</w:t>
            </w:r>
            <w:r>
              <w:rPr>
                <w:spacing w:val="-1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119C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0007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862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(DS)</w:t>
            </w:r>
            <w:r>
              <w:rPr>
                <w:spacing w:val="-1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0009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0"/>
                <w:szCs w:val="20"/>
                <w:lang w:val="en-US" w:eastAsia="en-US" w:bidi="ar-SA"/>
              </w:rPr>
              <w:t xml:space="preserve"> A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X,01F4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B8F401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762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0009</w:t>
            </w:r>
            <w:r>
              <w:rPr>
                <w:spacing w:val="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(AX)</w:t>
            </w:r>
            <w:r>
              <w:rPr>
                <w:spacing w:val="-8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0"/>
                <w:szCs w:val="20"/>
                <w:lang w:val="en-US" w:eastAsia="en-US" w:bidi="ar-SA"/>
              </w:rPr>
              <w:t>11AE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 01F4</w:t>
            </w:r>
          </w:p>
        </w:tc>
      </w:tr>
      <w:tr>
        <w:trPr>
          <w:trHeight w:val="654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000C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 CX,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8BC8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281"/>
              <w:jc w:val="both"/>
              <w:rPr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en-US" w:eastAsia="en-US" w:bidi="ar-SA"/>
              </w:rPr>
              <w:t>(CX)=00B6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(CX)=01F4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000E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BL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24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B324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787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(BX)=0000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 = 000E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92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(BX)=0024</w:t>
            </w: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 = 0010</w:t>
            </w:r>
          </w:p>
        </w:tc>
      </w:tr>
      <w:tr>
        <w:trPr>
          <w:trHeight w:val="41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 BH, 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B7CE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0010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(BX)=0024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(BX)=CE24</w:t>
            </w:r>
          </w:p>
        </w:tc>
      </w:tr>
      <w:tr>
        <w:trPr>
          <w:trHeight w:val="618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 [0002], FFCE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C7060200CEFF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[0002]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[0002] = CEFF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0018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0"/>
                <w:szCs w:val="20"/>
                <w:lang w:val="en-US" w:eastAsia="en-US" w:bidi="ar-SA"/>
              </w:rPr>
              <w:t xml:space="preserve"> B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X,0006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BB0600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CE24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0006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hanging="0" w:left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5" w:after="0"/>
              <w:ind w:hanging="0" w:left="89" w:right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 [0000],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5" w:after="0"/>
              <w:ind w:hanging="0" w:left="89" w:right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A30000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[0000] = 0000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4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[0000] = F401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001E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8A07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 01F4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 0126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0020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8A4703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(AX)=0126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(AX)=0123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0023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CX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8B4F03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4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25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(CX)=01F4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979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0026</w:t>
            </w: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eastAsia="en-US" w:bidi="ar-SA"/>
              </w:rPr>
              <w:t>(CX)=1F23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0026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 DI, 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76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760"/>
              <w:jc w:val="left"/>
              <w:rPr>
                <w:sz w:val="20"/>
                <w:szCs w:val="20"/>
              </w:rPr>
            </w:pPr>
            <w:r>
              <w:rPr>
                <w:spacing w:val="1"/>
                <w:kern w:val="0"/>
                <w:sz w:val="20"/>
                <w:szCs w:val="20"/>
                <w:lang w:val="en-US" w:eastAsia="en-US" w:bidi="ar-SA"/>
              </w:rPr>
              <w:t>(DI) = 0000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hanging="0" w:left="107" w:right="896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hanging="0" w:left="107" w:right="896"/>
              <w:jc w:val="left"/>
              <w:rPr>
                <w:sz w:val="20"/>
                <w:szCs w:val="20"/>
              </w:rPr>
            </w:pPr>
            <w:r>
              <w:rPr>
                <w:spacing w:val="1"/>
                <w:kern w:val="0"/>
                <w:sz w:val="20"/>
                <w:szCs w:val="20"/>
                <w:lang w:val="en-US" w:eastAsia="en-US" w:bidi="ar-SA"/>
              </w:rPr>
              <w:t>(DI) = 0002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0029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AL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8A850E00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 0123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0029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(AX) =01BA</w:t>
            </w: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eastAsia="en-US" w:bidi="ar-SA"/>
              </w:rPr>
              <w:t>(IP) = 002D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002D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CX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0"/>
                <w:szCs w:val="20"/>
                <w:lang w:val="en-US" w:eastAsia="en-US" w:bidi="ar-SA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8B8D0E00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(CX) = 1F23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002D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(CX)=B0BA</w:t>
            </w: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eastAsia="en-US" w:bidi="ar-SA"/>
              </w:rPr>
              <w:t>(IP) = 0031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0031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BX,0003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BB0300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(BX) = 0006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0031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(BX)=0003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(IP)=0034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0034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AL,[BX+DI+0016]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8A811600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 = 01BA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0034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(AX)=01F9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(IP)=0038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0038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CX,[BX+DI+0016]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8B891600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(CX) =B0BA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0038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(CX)=02F9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(IP)=003C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003C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AX,11AE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B8AE11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 = 01F9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003C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(IP)=003F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003F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ES,AX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(ES)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003F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(ES)=11AE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(IP)=0041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AX,ES:[BX]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268B07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0041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(AX)=00FF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(IP)=0044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AX,0000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B80000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 = 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0044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0047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ES,AX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0047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(ES)=0000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DS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1E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0049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0014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Stack(+4)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POP ES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Stack(+4) =119C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(ES) = 0000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spacing w:val="-57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004B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(ES) = 11AE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CX,ES:[BX-01]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268B4FFF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(CX) = 03F9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004B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(CX)=FFCE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(IP)=004F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004F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XCHG AX, CX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(CX)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(IP)=004F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(CX)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(AX)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0050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DI,0002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(IP)=0050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0053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ES:[BX+DI],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268901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[11B3] = 0026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[11B3] = ECFF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0056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(BP)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(IP)=0056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(IP)=0058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0058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PUSH [0000]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FF360000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(IP)=0058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 xml:space="preserve">Stack(+4) =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(IP)=005C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005C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PUSH [0002]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FF360200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 xml:space="preserve">Stack(+4) =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005C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0"/>
                <w:szCs w:val="20"/>
                <w:lang w:val="en-US" w:eastAsia="en-US" w:bidi="ar-SA"/>
              </w:rPr>
              <w:t xml:space="preserve"> FFCE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Stack(+2) = 01F4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 xml:space="preserve">Stack(+4) = </w:t>
            </w:r>
            <w:r>
              <w:rPr>
                <w:kern w:val="0"/>
                <w:sz w:val="20"/>
                <w:szCs w:val="20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Stack(+6)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(IP) = 0060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0060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(IP)=0060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(BP) = 0010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0062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0062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 DX, [BP+02]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8B5602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(DX)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0062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(DX) = 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(IP) = 0065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0065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RET Far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CB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Stack(+0) = FFCE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Stack(+2) = 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Stack(+6) = 119C</w:t>
            </w:r>
          </w:p>
        </w:tc>
        <w:tc>
          <w:tcPr>
            <w:tcW w:w="2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Stack(+0)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Stack(+6) = 0000</w:t>
            </w:r>
          </w:p>
        </w:tc>
      </w:tr>
    </w:tbl>
    <w:p>
      <w:pPr>
        <w:pStyle w:val="Heading1"/>
        <w:spacing w:before="132" w:after="0"/>
        <w:ind w:hanging="0" w:left="829"/>
        <w:rPr/>
      </w:pPr>
      <w:r>
        <w:rPr/>
        <w:t>Вывод.</w:t>
      </w:r>
    </w:p>
    <w:p>
      <w:pPr>
        <w:pStyle w:val="BodyText"/>
        <w:spacing w:lineRule="auto" w:line="360" w:before="161" w:after="0"/>
        <w:ind w:firstLine="708" w:left="120" w:right="186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ходе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работы были изучены режимы адресации памяти в языке Ассемблера, а также произведен поиск ошибок в программе.</w:t>
      </w:r>
      <w:r>
        <w:br w:type="page"/>
      </w:r>
    </w:p>
    <w:p>
      <w:pPr>
        <w:pStyle w:val="BodyText"/>
        <w:spacing w:lineRule="auto" w:line="360" w:before="0" w:after="0"/>
        <w:ind w:hanging="0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</w:p>
    <w:p>
      <w:pPr>
        <w:pStyle w:val="Heading1"/>
        <w:spacing w:before="76" w:after="0"/>
        <w:ind w:hanging="0" w:left="2192" w:right="1552"/>
        <w:jc w:val="center"/>
        <w:rPr/>
      </w:pPr>
      <w:r>
        <w:rPr/>
        <w:t>ПРИЛОЖЕНИЕ</w:t>
      </w:r>
      <w:r>
        <w:rPr>
          <w:spacing w:val="-1"/>
        </w:rPr>
        <w:t xml:space="preserve"> </w:t>
      </w:r>
      <w:r>
        <w:rPr/>
        <w:t>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60" w:leader="none"/>
        </w:tabs>
        <w:spacing w:lineRule="auto" w:line="240" w:before="0" w:after="0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LR2_COMP.ASM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softHyphen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EOL  EQU  '$'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ind  EQU  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n1   EQU  500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n2   EQU  -50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DW 12 DUP(?)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AStack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DATA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mem1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mem2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mem3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vec1      DB    38,37,36,35,31,32,33,34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vec2      DB    70,80,-70,-80,50,60,-50,-60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matr      DB    -2,-1,5,6,-8,-7,3,4,-4,-3,7,8,-6,-5,1,2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DATA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CODE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ASSUME CS:CODE, DS:DATA, SS:AStack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Main      PROC 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sub   AX,AX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AX,DATA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DS,AX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ПРОВЕРКА РЕЖИМОВ АДРЕСАЦИИ НА УРОВНЕ СМЕЩЕНИЙ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ax,n1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bl,EOL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bh,n2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mem2,n2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bx,OFFSET vec1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mem1,ax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mov  mem3,[bx]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al,[bx]+3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cx,3[bx]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bx,3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mov  ax,matr[bx*4][di]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 SEG vec2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 es:[bx]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pop  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 es:[bx-1]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xchg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es:[bx+di],ax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mov  ax,matr[bp+bx]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mov  ax,matr[bp+di+si]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mem1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mem2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dx,[bp]+2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ret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Main      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CODE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END Main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sz w:val="20"/>
          <w:szCs w:val="20"/>
          <w:lang w:eastAsia="ru-RU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2. LR2_COMP.LST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#Microsoft (R) Macro Assembler Version 5.10                  9/26/24 18:12:49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                                                      </w:t>
      </w:r>
      <w:r>
        <w:rPr>
          <w:rFonts w:ascii="Courier" w:hAnsi="Courier"/>
          <w:sz w:val="20"/>
          <w:szCs w:val="20"/>
        </w:rPr>
        <w:t>Page     1-1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 xml:space="preserve">; Учебная программа  лабораторной работы №2 по 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дисциплине "Организация ЭВМ и С";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Стек  программы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 xml:space="preserve">   ????</w:t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 xml:space="preserve"> ]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Данные программы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Директивы описания данных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0000  0000</w:t>
        <w:tab/>
        <w:tab/>
        <w:tab/>
        <w:t>mem1      DW    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0006  26 25 24 23 1F 20</w:t>
        <w:tab/>
        <w:t>vec1      DB    38,37,36,35,31,32,33,34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</w:t>
      </w:r>
      <w:r>
        <w:rPr>
          <w:rFonts w:ascii="Courier" w:hAnsi="Courier"/>
          <w:sz w:val="20"/>
          <w:szCs w:val="20"/>
        </w:rPr>
        <w:t>21 22</w:t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000E  46 50 BA B0 32 3C</w:t>
        <w:tab/>
        <w:t>vec2      DB    70,80,-70,-80,50,60,-50,-60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</w:t>
      </w:r>
      <w:r>
        <w:rPr>
          <w:rFonts w:ascii="Courier" w:hAnsi="Courier"/>
          <w:sz w:val="20"/>
          <w:szCs w:val="20"/>
        </w:rPr>
        <w:t>CE C4</w:t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0016  FE FF 05 06 F8 F9</w:t>
        <w:tab/>
        <w:t>matr      DB    -2,-1,5,6,-8,-7,3,4,-4,-3,7,8,-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6,-5,1,2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</w:t>
      </w:r>
      <w:r>
        <w:rPr>
          <w:rFonts w:ascii="Courier" w:hAnsi="Courier"/>
          <w:sz w:val="20"/>
          <w:szCs w:val="20"/>
        </w:rPr>
        <w:t>03 04 FC FD 07 08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</w:t>
      </w:r>
      <w:r>
        <w:rPr>
          <w:rFonts w:ascii="Courier" w:hAnsi="Courier"/>
          <w:sz w:val="20"/>
          <w:szCs w:val="20"/>
        </w:rPr>
        <w:t>FA FB 01 02</w:t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Код программы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 xml:space="preserve">          ASSUME CS:CODE, DS:DATA, SS:AStack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Головная процедура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ПРОВЕРКА РЕЖИМОВ АДРЕСАЦИИ НА УРОВНЕ СМЕЩЕНИ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Й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Регистровая адресация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#Microsoft (R) Macro Assembler Version 5.10                  9/26/24 18:12:49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                                                      </w:t>
      </w:r>
      <w:r>
        <w:rPr>
          <w:rFonts w:ascii="Courier" w:hAnsi="Courier"/>
          <w:sz w:val="20"/>
          <w:szCs w:val="20"/>
        </w:rPr>
        <w:t>Page     1-2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Прямая   адресация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Косвенная адресация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 xml:space="preserve">          mov  mem3,[bx]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LR2_COMP.ASM(54): error A2052: Improper operand type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Базированная адресация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0023  8B 4F 03</w:t>
        <w:tab/>
        <w:tab/>
        <w:tab/>
        <w:t xml:space="preserve">          mov  cx,3[bx]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Индексированная адресация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0026  BF 0002</w:t>
        <w:tab/>
        <w:tab/>
        <w:tab/>
        <w:t xml:space="preserve">          mov  di,ind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0029  8A 85 000E R</w:t>
        <w:tab/>
        <w:tab/>
        <w:t xml:space="preserve">          mov  al,vec2[di]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002D  8B 8D 000E R</w:t>
        <w:tab/>
        <w:tab/>
        <w:t xml:space="preserve">          mov  cx,vec2[di]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LR2_COMP.ASM(61): warning A4031: Operand types must match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Адресация с базированием и индексированием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0031  BB 0003</w:t>
        <w:tab/>
        <w:tab/>
        <w:tab/>
        <w:t xml:space="preserve">          mov  bx,3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0034  8A 81 0016 R</w:t>
        <w:tab/>
        <w:tab/>
        <w:t xml:space="preserve">          mov  al,matr[bx][di]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0038  8B 89 0016 R</w:t>
        <w:tab/>
        <w:tab/>
        <w:t xml:space="preserve">          mov  cx,matr[bx][di]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LR2_COMP.ASM(65): warning A4031: Operand types must match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003C  8B 85 0022 R</w:t>
        <w:tab/>
        <w:tab/>
        <w:t xml:space="preserve">          mov  ax,matr[bx*4][di]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LR2_COMP.ASM(66): error A2055: Illegal register value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ПРОВЕРКА АДРЕСАЦИИ С УЧЕТОМ СЕГМЕНТОВ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Переопределение сегмента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------ вариант 1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0040  B8 ---- R</w:t>
        <w:tab/>
        <w:tab/>
        <w:t xml:space="preserve">          mov  ax, SEG vec2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0043  8E C0</w:t>
        <w:tab/>
        <w:tab/>
        <w:tab/>
        <w:t xml:space="preserve">          mov  es, 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0045  26: 8B 07</w:t>
        <w:tab/>
        <w:tab/>
        <w:t xml:space="preserve">          mov  ax, es:[bx]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0048  B8 0000</w:t>
        <w:tab/>
        <w:tab/>
        <w:tab/>
        <w:tab/>
        <w:t xml:space="preserve">  mov  ax, 0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------ вариант 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004B  8E C0</w:t>
        <w:tab/>
        <w:tab/>
        <w:tab/>
        <w:t xml:space="preserve">          mov  es, 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004D  1E</w:t>
        <w:tab/>
        <w:tab/>
        <w:tab/>
        <w:t xml:space="preserve">          push ds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004E  07</w:t>
        <w:tab/>
        <w:tab/>
        <w:tab/>
        <w:t xml:space="preserve">          pop  es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004F  26: 8B 4F FF</w:t>
        <w:tab/>
        <w:tab/>
        <w:t xml:space="preserve">          mov  cx, es:[bx-1]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0053  91</w:t>
        <w:tab/>
        <w:tab/>
        <w:tab/>
        <w:t xml:space="preserve">          xchg cx,ax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------ вариант 3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0054  BF 0002</w:t>
        <w:tab/>
        <w:tab/>
        <w:tab/>
        <w:t xml:space="preserve">          mov  di,ind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0057  26: 89 01</w:t>
        <w:tab/>
        <w:tab/>
        <w:t xml:space="preserve">          mov  es:[bx+di],ax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------ вариант 4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005A  8B EC</w:t>
        <w:tab/>
        <w:tab/>
        <w:tab/>
        <w:t xml:space="preserve">          mov  bp,sp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005C  3E: 8B 86 0016 R</w:t>
        <w:tab/>
        <w:tab/>
        <w:t xml:space="preserve">          mov  ax,matr[bp+bx]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LR2_COMP.ASM(86): error A2046: Multiple base registers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0061  3E: 8B 83 0016 R</w:t>
        <w:tab/>
        <w:tab/>
        <w:t xml:space="preserve">          mov  ax,matr[bp+di+si]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LR2_COMP.ASM(87): error A2047: Multiple index registers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>;  Использование сегмента стека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0066  FF 36 0000 R</w:t>
        <w:tab/>
        <w:tab/>
        <w:t xml:space="preserve">          push  mem1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006A  FF 36 0002 R</w:t>
        <w:tab/>
        <w:tab/>
        <w:t xml:space="preserve">          push  mem2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006E  8B EC</w:t>
        <w:tab/>
        <w:tab/>
        <w:tab/>
        <w:t xml:space="preserve">          mov   bp,sp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0070  8B 56 02</w:t>
        <w:tab/>
        <w:tab/>
        <w:tab/>
        <w:t xml:space="preserve">          mov   dx,[bp]+2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0073  CB</w:t>
        <w:tab/>
        <w:tab/>
        <w:tab/>
        <w:t xml:space="preserve">          ret   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0074</w:t>
        <w:tab/>
        <w:tab/>
        <w:tab/>
        <w:tab/>
        <w:t>Main      ENDP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LR2_COMP.ASM(94): error A2006: Phase error between passes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0074</w:t>
        <w:tab/>
        <w:tab/>
        <w:tab/>
        <w:tab/>
        <w:t>CODE      ENDS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ab/>
        <w:tab/>
        <w:tab/>
        <w:tab/>
        <w:t xml:space="preserve">          END Main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#Microsoft (R) Macro Assembler Version 5.10                  9/26/24 18:12:49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                                                      </w:t>
      </w:r>
      <w:r>
        <w:rPr>
          <w:rFonts w:ascii="Courier" w:hAnsi="Courier"/>
          <w:sz w:val="20"/>
          <w:szCs w:val="20"/>
        </w:rPr>
        <w:t>Symbols-1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>Segments and Groups: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CODE . . . . . . . . . . . . . .  </w:t>
        <w:tab/>
        <w:t>0074</w:t>
        <w:tab/>
        <w:t>PARA</w:t>
        <w:tab/>
        <w:t>NONE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Symbols:            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0074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</w:t>
      </w:r>
      <w:r>
        <w:rPr>
          <w:rFonts w:ascii="Courier" w:hAnsi="Courier"/>
          <w:sz w:val="20"/>
          <w:szCs w:val="20"/>
        </w:rPr>
        <w:t>96 Source  Lines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</w:t>
      </w:r>
      <w:r>
        <w:rPr>
          <w:rFonts w:ascii="Courier" w:hAnsi="Courier"/>
          <w:sz w:val="20"/>
          <w:szCs w:val="20"/>
        </w:rPr>
        <w:t>96 Total   Lines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</w:t>
      </w:r>
      <w:r>
        <w:rPr>
          <w:rFonts w:ascii="Courier" w:hAnsi="Courier"/>
          <w:sz w:val="20"/>
          <w:szCs w:val="20"/>
        </w:rPr>
        <w:t>19 Symbols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</w:rPr>
        <w:t>47800 + 459460 Bytes symbol space free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>2 Warning Errors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/>
          <w:sz w:val="20"/>
          <w:szCs w:val="20"/>
        </w:rPr>
        <w:t>5 Severe  Errors</w:t>
      </w:r>
    </w:p>
    <w:p>
      <w:pPr>
        <w:pStyle w:val="Normal"/>
        <w:spacing w:lineRule="auto" w:line="240" w:before="0" w:after="0"/>
        <w:ind w:hanging="0" w:left="0" w:right="0"/>
        <w:jc w:val="both"/>
        <w:rPr/>
      </w:pPr>
      <w:r>
        <w:rPr/>
      </w:r>
    </w:p>
    <w:sectPr>
      <w:footerReference w:type="even" r:id="rId6"/>
      <w:footerReference w:type="default" r:id="rId7"/>
      <w:type w:val="nextPage"/>
      <w:pgSz w:w="11906" w:h="16838"/>
      <w:pgMar w:left="1580" w:right="660" w:gutter="0" w:header="0" w:top="1040" w:footer="1405" w:bottom="160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26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7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hanging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hanging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0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WW8Num1z0">
    <w:name w:val="WW8Num1z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Noto Sans Mono" w:hAnsi="Noto Sans Mono" w:eastAsia="Noto Sans Mono" w:cs="Noto Nastaliq Urd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hanging="360" w:left="12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hanging="0" w:left="107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FrameContents">
    <w:name w:val="Frame Contents"/>
    <w:basedOn w:val="Normal"/>
    <w:qFormat/>
    <w:pPr/>
    <w:rPr/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Application>LibreOffice/24.2.6.2$Linux_X86_64 LibreOffice_project/420$Build-2</Application>
  <AppVersion>15.0000</AppVersion>
  <Pages>14</Pages>
  <Words>2613</Words>
  <Characters>12415</Characters>
  <CharactersWithSpaces>16582</CharactersWithSpaces>
  <Paragraphs>584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2024-12-20T12:55:12Z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