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778D2" w14:textId="59740142" w:rsidR="00744096" w:rsidRPr="00744096" w:rsidRDefault="00000000" w:rsidP="00744096">
      <w:pPr>
        <w:pStyle w:val="Title"/>
      </w:pPr>
      <w:r>
        <w:t>Assessment_4_STA5001</w:t>
      </w:r>
      <w:r w:rsidR="00744096">
        <w:t>_Michael_Le_21689299</w:t>
      </w:r>
    </w:p>
    <w:p w14:paraId="1EFEE1C5" w14:textId="77777777" w:rsidR="00B61F73" w:rsidRDefault="00000000">
      <w:pPr>
        <w:pStyle w:val="Date"/>
      </w:pPr>
      <w:r>
        <w:t>2024-04-30</w:t>
      </w:r>
    </w:p>
    <w:p w14:paraId="3327F43F" w14:textId="77777777" w:rsidR="00B61F73" w:rsidRDefault="00000000">
      <w:pPr>
        <w:pStyle w:val="FirstParagraph"/>
      </w:pPr>
      <w:r>
        <w:t>#Question 1. #Simulate a realization of the inhomogeneous Poisson process at [0,5]x[0,5] that exhibits all of the following properties:</w:t>
      </w:r>
    </w:p>
    <w:p w14:paraId="1ED1D8C6" w14:textId="77777777" w:rsidR="00B61F73" w:rsidRDefault="00000000">
      <w:pPr>
        <w:pStyle w:val="BodyText"/>
      </w:pPr>
      <w:r>
        <w:t>#(a).points form one group;</w:t>
      </w:r>
    </w:p>
    <w:p w14:paraId="7375ED22" w14:textId="77777777" w:rsidR="00B61F73" w:rsidRDefault="00000000">
      <w:pPr>
        <w:pStyle w:val="BodyText"/>
      </w:pPr>
      <w:r>
        <w:t>#(b).the center of the group has a random location;</w:t>
      </w:r>
    </w:p>
    <w:p w14:paraId="0E171CF4" w14:textId="77777777" w:rsidR="00B61F73" w:rsidRDefault="00000000">
      <w:pPr>
        <w:pStyle w:val="BodyText"/>
      </w:pPr>
      <w:r>
        <w:t>#(c).all the points of this group have an x coordinate that is within a distance of 1 from the x coordinate of the group’s center;</w:t>
      </w:r>
    </w:p>
    <w:p w14:paraId="27BE69D3" w14:textId="77777777" w:rsidR="00B61F73" w:rsidRDefault="00000000">
      <w:pPr>
        <w:pStyle w:val="BodyText"/>
      </w:pPr>
      <w:r>
        <w:t>#y-coordinates of the points in this group uniformly take on all possible values within the range of [0,5].</w:t>
      </w:r>
    </w:p>
    <w:p w14:paraId="4EEE8B6F" w14:textId="77777777" w:rsidR="00B61F73" w:rsidRDefault="00000000">
      <w:pPr>
        <w:pStyle w:val="BodyText"/>
      </w:pPr>
      <w:r>
        <w:t>#Repeat simulations twice and produce two plots of simulated points.</w:t>
      </w:r>
    </w:p>
    <w:p w14:paraId="3067FB9D" w14:textId="77777777" w:rsidR="00B61F7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(spatstat)</w:t>
      </w:r>
    </w:p>
    <w:p w14:paraId="202C8B28" w14:textId="77777777" w:rsidR="00B61F73" w:rsidRDefault="00000000">
      <w:pPr>
        <w:pStyle w:val="SourceCode"/>
      </w:pPr>
      <w:r>
        <w:rPr>
          <w:rStyle w:val="VerbatimChar"/>
        </w:rPr>
        <w:t>## Warning: package 'spatstat' was built under R version 4.3.3</w:t>
      </w:r>
    </w:p>
    <w:p w14:paraId="67E33E31" w14:textId="77777777" w:rsidR="00B61F73" w:rsidRDefault="00000000">
      <w:pPr>
        <w:pStyle w:val="SourceCode"/>
      </w:pPr>
      <w:r>
        <w:rPr>
          <w:rStyle w:val="VerbatimChar"/>
        </w:rPr>
        <w:t>## Loading required package: spatstat.data</w:t>
      </w:r>
    </w:p>
    <w:p w14:paraId="13D5D4A4" w14:textId="77777777" w:rsidR="00B61F73" w:rsidRDefault="00000000">
      <w:pPr>
        <w:pStyle w:val="SourceCode"/>
      </w:pPr>
      <w:r>
        <w:rPr>
          <w:rStyle w:val="VerbatimChar"/>
        </w:rPr>
        <w:t>## Warning: package 'spatstat.data' was built under R version 4.3.3</w:t>
      </w:r>
    </w:p>
    <w:p w14:paraId="0D4B4E34" w14:textId="77777777" w:rsidR="00B61F73" w:rsidRDefault="00000000">
      <w:pPr>
        <w:pStyle w:val="SourceCode"/>
      </w:pPr>
      <w:r>
        <w:rPr>
          <w:rStyle w:val="VerbatimChar"/>
        </w:rPr>
        <w:t>## Loading required package: spatstat.geom</w:t>
      </w:r>
    </w:p>
    <w:p w14:paraId="1D03E454" w14:textId="77777777" w:rsidR="00B61F73" w:rsidRDefault="00000000">
      <w:pPr>
        <w:pStyle w:val="SourceCode"/>
      </w:pPr>
      <w:r>
        <w:rPr>
          <w:rStyle w:val="VerbatimChar"/>
        </w:rPr>
        <w:t>## Warning: package 'spatstat.geom' was built under R version 4.3.3</w:t>
      </w:r>
    </w:p>
    <w:p w14:paraId="395B3046" w14:textId="77777777" w:rsidR="00B61F73" w:rsidRDefault="00000000">
      <w:pPr>
        <w:pStyle w:val="SourceCode"/>
      </w:pPr>
      <w:r>
        <w:rPr>
          <w:rStyle w:val="VerbatimChar"/>
        </w:rPr>
        <w:t>## spatstat.geom 3.2-9</w:t>
      </w:r>
    </w:p>
    <w:p w14:paraId="7A57CB63" w14:textId="77777777" w:rsidR="00B61F73" w:rsidRDefault="00000000">
      <w:pPr>
        <w:pStyle w:val="SourceCode"/>
      </w:pPr>
      <w:r>
        <w:rPr>
          <w:rStyle w:val="VerbatimChar"/>
        </w:rPr>
        <w:t>## Loading required package: spatstat.random</w:t>
      </w:r>
    </w:p>
    <w:p w14:paraId="15228CA1" w14:textId="77777777" w:rsidR="00B61F73" w:rsidRDefault="00000000">
      <w:pPr>
        <w:pStyle w:val="SourceCode"/>
      </w:pPr>
      <w:r>
        <w:rPr>
          <w:rStyle w:val="VerbatimChar"/>
        </w:rPr>
        <w:t>## Warning: package 'spatstat.random' was built under R version 4.3.3</w:t>
      </w:r>
    </w:p>
    <w:p w14:paraId="6979B31C" w14:textId="77777777" w:rsidR="00B61F73" w:rsidRDefault="00000000">
      <w:pPr>
        <w:pStyle w:val="SourceCode"/>
      </w:pPr>
      <w:r>
        <w:rPr>
          <w:rStyle w:val="VerbatimChar"/>
        </w:rPr>
        <w:t>## spatstat.random 3.2-3</w:t>
      </w:r>
    </w:p>
    <w:p w14:paraId="7CD922F8" w14:textId="77777777" w:rsidR="00B61F73" w:rsidRDefault="00000000">
      <w:pPr>
        <w:pStyle w:val="SourceCode"/>
      </w:pPr>
      <w:r>
        <w:rPr>
          <w:rStyle w:val="VerbatimChar"/>
        </w:rPr>
        <w:t>## Loading required package: spatstat.explore</w:t>
      </w:r>
    </w:p>
    <w:p w14:paraId="311F7037" w14:textId="77777777" w:rsidR="00B61F73" w:rsidRDefault="00000000">
      <w:pPr>
        <w:pStyle w:val="SourceCode"/>
      </w:pPr>
      <w:r>
        <w:rPr>
          <w:rStyle w:val="VerbatimChar"/>
        </w:rPr>
        <w:t>## Warning: package 'spatstat.explore' was built under R version 4.3.3</w:t>
      </w:r>
    </w:p>
    <w:p w14:paraId="1E20CC05" w14:textId="77777777" w:rsidR="00B61F73" w:rsidRDefault="00000000">
      <w:pPr>
        <w:pStyle w:val="SourceCode"/>
      </w:pPr>
      <w:r>
        <w:rPr>
          <w:rStyle w:val="VerbatimChar"/>
        </w:rPr>
        <w:t>## Loading required package: nlme</w:t>
      </w:r>
    </w:p>
    <w:p w14:paraId="6B3F8DB7" w14:textId="77777777" w:rsidR="00B61F73" w:rsidRDefault="00000000">
      <w:pPr>
        <w:pStyle w:val="SourceCode"/>
      </w:pPr>
      <w:r>
        <w:rPr>
          <w:rStyle w:val="VerbatimChar"/>
        </w:rPr>
        <w:t>## spatstat.explore 3.2-6</w:t>
      </w:r>
    </w:p>
    <w:p w14:paraId="002CA4A3" w14:textId="77777777" w:rsidR="00B61F73" w:rsidRDefault="00000000">
      <w:pPr>
        <w:pStyle w:val="SourceCode"/>
      </w:pPr>
      <w:r>
        <w:rPr>
          <w:rStyle w:val="VerbatimChar"/>
        </w:rPr>
        <w:t>## Loading required package: spatstat.model</w:t>
      </w:r>
    </w:p>
    <w:p w14:paraId="4BB4BE22" w14:textId="77777777" w:rsidR="00B61F73" w:rsidRDefault="00000000">
      <w:pPr>
        <w:pStyle w:val="SourceCode"/>
      </w:pPr>
      <w:r>
        <w:rPr>
          <w:rStyle w:val="VerbatimChar"/>
        </w:rPr>
        <w:t>## Warning: package 'spatstat.model' was built under R version 4.3.3</w:t>
      </w:r>
    </w:p>
    <w:p w14:paraId="6FEEEBAD" w14:textId="77777777" w:rsidR="00B61F73" w:rsidRDefault="00000000">
      <w:pPr>
        <w:pStyle w:val="SourceCode"/>
      </w:pPr>
      <w:r>
        <w:rPr>
          <w:rStyle w:val="VerbatimChar"/>
        </w:rPr>
        <w:t>## Loading required package: rpart</w:t>
      </w:r>
    </w:p>
    <w:p w14:paraId="3BD44575" w14:textId="77777777" w:rsidR="00B61F73" w:rsidRDefault="00000000">
      <w:pPr>
        <w:pStyle w:val="SourceCode"/>
      </w:pPr>
      <w:r>
        <w:rPr>
          <w:rStyle w:val="VerbatimChar"/>
        </w:rPr>
        <w:lastRenderedPageBreak/>
        <w:t>## spatstat.model 3.2-10</w:t>
      </w:r>
    </w:p>
    <w:p w14:paraId="59796BD9" w14:textId="77777777" w:rsidR="00B61F73" w:rsidRDefault="00000000">
      <w:pPr>
        <w:pStyle w:val="SourceCode"/>
      </w:pPr>
      <w:r>
        <w:rPr>
          <w:rStyle w:val="VerbatimChar"/>
        </w:rPr>
        <w:t>## Loading required package: spatstat.linnet</w:t>
      </w:r>
    </w:p>
    <w:p w14:paraId="222B5593" w14:textId="77777777" w:rsidR="00B61F73" w:rsidRDefault="00000000">
      <w:pPr>
        <w:pStyle w:val="SourceCode"/>
      </w:pPr>
      <w:r>
        <w:rPr>
          <w:rStyle w:val="VerbatimChar"/>
        </w:rPr>
        <w:t>## Warning: package 'spatstat.linnet' was built under R version 4.3.3</w:t>
      </w:r>
    </w:p>
    <w:p w14:paraId="737EB7E6" w14:textId="77777777" w:rsidR="00B61F73" w:rsidRDefault="00000000">
      <w:pPr>
        <w:pStyle w:val="SourceCode"/>
      </w:pPr>
      <w:r>
        <w:rPr>
          <w:rStyle w:val="VerbatimChar"/>
        </w:rPr>
        <w:t>## spatstat.linnet 3.1-4</w:t>
      </w:r>
    </w:p>
    <w:p w14:paraId="5F61E80A" w14:textId="77777777" w:rsidR="00B61F7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spatstat 3.0-7 </w:t>
      </w:r>
      <w:r>
        <w:br/>
      </w:r>
      <w:r>
        <w:rPr>
          <w:rStyle w:val="VerbatimChar"/>
        </w:rPr>
        <w:t>## For an introduction to spatstat, type 'beginner'</w:t>
      </w:r>
    </w:p>
    <w:p w14:paraId="4A0FC0A4" w14:textId="77777777" w:rsidR="00B61F7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#First simulation</w:t>
      </w:r>
      <w:r>
        <w:br/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lambda1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y) {</w:t>
      </w:r>
      <w:r>
        <w:rPr>
          <w:rStyle w:val="DecValTok"/>
        </w:rPr>
        <w:t>50</w:t>
      </w:r>
      <w:r>
        <w:rPr>
          <w:rStyle w:val="SpecialCharTok"/>
        </w:rPr>
        <w:t>*</w:t>
      </w:r>
      <w:r>
        <w:rPr>
          <w:rStyle w:val="FunctionTok"/>
        </w:rPr>
        <w:t>as.numeric</w:t>
      </w:r>
      <w:r>
        <w:rPr>
          <w:rStyle w:val="NormalTok"/>
        </w:rPr>
        <w:t>((</w:t>
      </w:r>
      <w:r>
        <w:rPr>
          <w:rStyle w:val="FunctionTok"/>
        </w:rPr>
        <w:t>abs</w:t>
      </w:r>
      <w:r>
        <w:rPr>
          <w:rStyle w:val="NormalTok"/>
        </w:rPr>
        <w:t xml:space="preserve">(x </w:t>
      </w:r>
      <w:r>
        <w:rPr>
          <w:rStyle w:val="SpecialCharTok"/>
        </w:rPr>
        <w:t>-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&lt;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</w:t>
      </w:r>
      <w:r>
        <w:rPr>
          <w:rStyle w:val="FunctionTok"/>
        </w:rPr>
        <w:t>abs</w:t>
      </w:r>
      <w:r>
        <w:rPr>
          <w:rStyle w:val="NormalTok"/>
        </w:rPr>
        <w:t xml:space="preserve">(y </w:t>
      </w:r>
      <w:r>
        <w:rPr>
          <w:rStyle w:val="SpecialCharTok"/>
        </w:rPr>
        <w:t>-</w:t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SpecialCharTok"/>
        </w:rPr>
        <w:t>&lt;</w:t>
      </w:r>
      <w:r>
        <w:rPr>
          <w:rStyle w:val="DecValTok"/>
        </w:rPr>
        <w:t>1</w:t>
      </w:r>
      <w:r>
        <w:rPr>
          <w:rStyle w:val="NormalTok"/>
        </w:rPr>
        <w:t>))}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rpoispp</w:t>
      </w:r>
      <w:r>
        <w:rPr>
          <w:rStyle w:val="NormalTok"/>
        </w:rPr>
        <w:t xml:space="preserve">(lambda1, </w:t>
      </w:r>
      <w:r>
        <w:rPr>
          <w:rStyle w:val="AttributeTok"/>
        </w:rPr>
        <w:t>win=</w:t>
      </w:r>
      <w:r>
        <w:rPr>
          <w:rStyle w:val="FunctionTok"/>
        </w:rPr>
        <w:t>owin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))))</w:t>
      </w:r>
      <w:r>
        <w:br/>
      </w:r>
      <w:r>
        <w:br/>
      </w:r>
      <w:r>
        <w:br/>
      </w:r>
      <w:r>
        <w:rPr>
          <w:rStyle w:val="CommentTok"/>
        </w:rPr>
        <w:t>#Second simulation with two plots of simulated points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lambda1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y) {</w:t>
      </w:r>
      <w:r>
        <w:rPr>
          <w:rStyle w:val="DecValTok"/>
        </w:rPr>
        <w:t>50</w:t>
      </w:r>
      <w:r>
        <w:rPr>
          <w:rStyle w:val="SpecialCharTok"/>
        </w:rPr>
        <w:t>*</w:t>
      </w:r>
      <w:r>
        <w:rPr>
          <w:rStyle w:val="FunctionTok"/>
        </w:rPr>
        <w:t>as.numeric</w:t>
      </w:r>
      <w:r>
        <w:rPr>
          <w:rStyle w:val="NormalTok"/>
        </w:rPr>
        <w:t>((</w:t>
      </w:r>
      <w:r>
        <w:rPr>
          <w:rStyle w:val="FunctionTok"/>
        </w:rPr>
        <w:t>abs</w:t>
      </w:r>
      <w:r>
        <w:rPr>
          <w:rStyle w:val="NormalTok"/>
        </w:rPr>
        <w:t xml:space="preserve">(x </w:t>
      </w:r>
      <w:r>
        <w:rPr>
          <w:rStyle w:val="SpecialCharTok"/>
        </w:rPr>
        <w:t>-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&lt;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</w:t>
      </w:r>
      <w:r>
        <w:rPr>
          <w:rStyle w:val="FunctionTok"/>
        </w:rPr>
        <w:t>abs</w:t>
      </w:r>
      <w:r>
        <w:rPr>
          <w:rStyle w:val="NormalTok"/>
        </w:rPr>
        <w:t xml:space="preserve">(y </w:t>
      </w:r>
      <w:r>
        <w:rPr>
          <w:rStyle w:val="SpecialCharTok"/>
        </w:rPr>
        <w:t>-</w:t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SpecialCharTok"/>
        </w:rPr>
        <w:t>&lt;</w:t>
      </w:r>
      <w:r>
        <w:rPr>
          <w:rStyle w:val="DecValTok"/>
        </w:rPr>
        <w:t>1</w:t>
      </w:r>
      <w:r>
        <w:rPr>
          <w:rStyle w:val="NormalTok"/>
        </w:rPr>
        <w:t>))}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rpoispp</w:t>
      </w:r>
      <w:r>
        <w:rPr>
          <w:rStyle w:val="NormalTok"/>
        </w:rPr>
        <w:t xml:space="preserve">(lambda1, </w:t>
      </w:r>
      <w:r>
        <w:rPr>
          <w:rStyle w:val="AttributeTok"/>
        </w:rPr>
        <w:t>win=</w:t>
      </w:r>
      <w:r>
        <w:rPr>
          <w:rStyle w:val="FunctionTok"/>
        </w:rPr>
        <w:t>owin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))))</w:t>
      </w:r>
    </w:p>
    <w:p w14:paraId="595E3AD4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7EFC92" wp14:editId="4CAC2A0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essment_4_STA500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3BC66" w14:textId="77777777" w:rsidR="00B61F73" w:rsidRDefault="00000000">
      <w:pPr>
        <w:pStyle w:val="BodyText"/>
      </w:pPr>
      <w:r>
        <w:t>#Question 2.</w:t>
      </w:r>
    </w:p>
    <w:p w14:paraId="1D5F3F51" w14:textId="77777777" w:rsidR="00B61F73" w:rsidRDefault="00000000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unmark</w:t>
      </w:r>
      <w:r>
        <w:rPr>
          <w:rStyle w:val="NormalTok"/>
        </w:rPr>
        <w:t>(nbfires)</w:t>
      </w:r>
      <w:r>
        <w:br/>
      </w:r>
      <w:r>
        <w:rPr>
          <w:rStyle w:val="FunctionTok"/>
        </w:rPr>
        <w:t>marks</w:t>
      </w:r>
      <w:r>
        <w:rPr>
          <w:rStyle w:val="NormalTok"/>
        </w:rPr>
        <w:t xml:space="preserve">(mydata) </w:t>
      </w:r>
      <w:r>
        <w:rPr>
          <w:rStyle w:val="OtherTok"/>
        </w:rPr>
        <w:t>&lt;-</w:t>
      </w:r>
      <w:r>
        <w:rPr>
          <w:rStyle w:val="NormalTok"/>
        </w:rPr>
        <w:t xml:space="preserve"> nbfires</w:t>
      </w:r>
      <w:r>
        <w:rPr>
          <w:rStyle w:val="SpecialCharTok"/>
        </w:rPr>
        <w:t>$</w:t>
      </w:r>
      <w:r>
        <w:rPr>
          <w:rStyle w:val="NormalTok"/>
        </w:rPr>
        <w:t>marks</w:t>
      </w:r>
      <w:r>
        <w:rPr>
          <w:rStyle w:val="SpecialCharTok"/>
        </w:rPr>
        <w:t>$</w:t>
      </w:r>
      <w:r>
        <w:rPr>
          <w:rStyle w:val="NormalTok"/>
        </w:rPr>
        <w:t>fire.type</w:t>
      </w:r>
      <w:r>
        <w:br/>
      </w:r>
      <w:r>
        <w:br/>
      </w:r>
      <w:r>
        <w:rPr>
          <w:rStyle w:val="CommentTok"/>
        </w:rPr>
        <w:t>#Plot the data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(mydata)</w:t>
      </w:r>
    </w:p>
    <w:p w14:paraId="6A0CCAFC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D54934" wp14:editId="286610A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essment_4_STA500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4071B" w14:textId="77777777" w:rsidR="00B61F73" w:rsidRDefault="00000000">
      <w:pPr>
        <w:pStyle w:val="SourceCode"/>
      </w:pPr>
      <w:r>
        <w:rPr>
          <w:rStyle w:val="CommentTok"/>
        </w:rPr>
        <w:t xml:space="preserve">#Assume stationary. What is the value of the estimated constant intensity?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(mydata)</w:t>
      </w:r>
      <w:r>
        <w:rPr>
          <w:rStyle w:val="SpecialCharTok"/>
        </w:rPr>
        <w:t>$</w:t>
      </w:r>
      <w:r>
        <w:rPr>
          <w:rStyle w:val="NormalTok"/>
        </w:rPr>
        <w:t>intensity</w:t>
      </w:r>
    </w:p>
    <w:p w14:paraId="6C215D50" w14:textId="77777777" w:rsidR="00B61F73" w:rsidRDefault="00000000">
      <w:pPr>
        <w:pStyle w:val="SourceCode"/>
      </w:pPr>
      <w:r>
        <w:rPr>
          <w:rStyle w:val="VerbatimChar"/>
        </w:rPr>
        <w:t>## [1] 0.01572195</w:t>
      </w:r>
    </w:p>
    <w:p w14:paraId="5705C357" w14:textId="77777777" w:rsidR="00B61F73" w:rsidRDefault="00000000">
      <w:pPr>
        <w:pStyle w:val="SourceCode"/>
      </w:pPr>
      <w:r>
        <w:rPr>
          <w:rStyle w:val="CommentTok"/>
        </w:rPr>
        <w:t>#0.01572195</w:t>
      </w:r>
    </w:p>
    <w:p w14:paraId="1323D56C" w14:textId="77777777" w:rsidR="00B61F73" w:rsidRDefault="00000000">
      <w:pPr>
        <w:pStyle w:val="SourceCode"/>
      </w:pPr>
      <w:r>
        <w:rPr>
          <w:rStyle w:val="CommentTok"/>
        </w:rPr>
        <w:t>#Simulate and plot a Poisson process with the estimated constant intensity multiplied by 10000.</w:t>
      </w:r>
      <w:r>
        <w:br/>
      </w:r>
      <w:r>
        <w:rPr>
          <w:rStyle w:val="NormalTok"/>
        </w:rPr>
        <w:t>lambda</w:t>
      </w:r>
      <w:r>
        <w:rPr>
          <w:rStyle w:val="OtherTok"/>
        </w:rPr>
        <w:t>&lt;-</w:t>
      </w:r>
      <w:r>
        <w:rPr>
          <w:rStyle w:val="FunctionTok"/>
        </w:rPr>
        <w:t>rpoispp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SpecialCharTok"/>
        </w:rPr>
        <w:t>*</w:t>
      </w:r>
      <w:r>
        <w:rPr>
          <w:rStyle w:val="FunctionTok"/>
        </w:rPr>
        <w:t>summary</w:t>
      </w:r>
      <w:r>
        <w:rPr>
          <w:rStyle w:val="NormalTok"/>
        </w:rPr>
        <w:t>(mydata)</w:t>
      </w:r>
      <w:r>
        <w:rPr>
          <w:rStyle w:val="SpecialCharTok"/>
        </w:rPr>
        <w:t>$</w:t>
      </w:r>
      <w:r>
        <w:rPr>
          <w:rStyle w:val="NormalTok"/>
        </w:rPr>
        <w:t>intensity)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(lambda)</w:t>
      </w:r>
    </w:p>
    <w:p w14:paraId="60BF4A87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98C7ED" wp14:editId="763ACE5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essment_4_STA500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B0306" w14:textId="77777777" w:rsidR="00B61F73" w:rsidRDefault="00000000">
      <w:pPr>
        <w:pStyle w:val="SourceCode"/>
      </w:pPr>
      <w:r>
        <w:rPr>
          <w:rStyle w:val="CommentTok"/>
        </w:rPr>
        <w:t xml:space="preserve">#Estimate and plot non-constant intensity. </w:t>
      </w:r>
      <w:r>
        <w:br/>
      </w:r>
      <w:r>
        <w:br/>
      </w:r>
      <w:r>
        <w:rPr>
          <w:rStyle w:val="NormalTok"/>
        </w:rPr>
        <w:t>den</w:t>
      </w:r>
      <w:r>
        <w:rPr>
          <w:rStyle w:val="OtherTok"/>
        </w:rPr>
        <w:t>&lt;-</w:t>
      </w:r>
      <w:r>
        <w:rPr>
          <w:rStyle w:val="FunctionTok"/>
        </w:rPr>
        <w:t>density</w:t>
      </w:r>
      <w:r>
        <w:rPr>
          <w:rStyle w:val="NormalTok"/>
        </w:rPr>
        <w:t>(mydata)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(den)</w:t>
      </w:r>
    </w:p>
    <w:p w14:paraId="46CFB8D3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0A307A" wp14:editId="26F28892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essment_4_STA500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2409C" w14:textId="77777777" w:rsidR="00B61F73" w:rsidRDefault="00000000">
      <w:pPr>
        <w:pStyle w:val="SourceCode"/>
      </w:pPr>
      <w:r>
        <w:rPr>
          <w:rStyle w:val="CommentTok"/>
        </w:rPr>
        <w:t>#Plot the data points and a contour plot for the estimated non-constant intensity in the same figure</w:t>
      </w:r>
      <w:r>
        <w:br/>
      </w:r>
      <w:r>
        <w:rPr>
          <w:rStyle w:val="FunctionTok"/>
        </w:rPr>
        <w:t>contour</w:t>
      </w:r>
      <w:r>
        <w:rPr>
          <w:rStyle w:val="NormalTok"/>
        </w:rPr>
        <w:t xml:space="preserve">(den) 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 xml:space="preserve">(mydata,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"+"</w:t>
      </w:r>
      <w:r>
        <w:rPr>
          <w:rStyle w:val="NormalTok"/>
        </w:rPr>
        <w:t>)</w:t>
      </w:r>
    </w:p>
    <w:p w14:paraId="4DA55EDD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16E111F" wp14:editId="3693A21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essment_4_STA500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514FB" w14:textId="77777777" w:rsidR="00B61F73" w:rsidRDefault="00000000">
      <w:pPr>
        <w:pStyle w:val="SourceCode"/>
      </w:pPr>
      <w:r>
        <w:rPr>
          <w:rStyle w:val="CommentTok"/>
        </w:rPr>
        <w:t>#Alternative solution,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y</w:t>
      </w:r>
      <w:r>
        <w:rPr>
          <w:rStyle w:val="OtherTok"/>
        </w:rPr>
        <w:t>&lt;-</w:t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myppp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ppp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x,mydata</w:t>
      </w:r>
      <w:r>
        <w:rPr>
          <w:rStyle w:val="SpecialCharTok"/>
        </w:rPr>
        <w:t>$</w:t>
      </w:r>
      <w:r>
        <w:rPr>
          <w:rStyle w:val="NormalTok"/>
        </w:rPr>
        <w:t>y,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13.19402</w:t>
      </w:r>
      <w:r>
        <w:rPr>
          <w:rStyle w:val="NormalTok"/>
        </w:rPr>
        <w:t>,</w:t>
      </w:r>
      <w:r>
        <w:rPr>
          <w:rStyle w:val="FloatTok"/>
        </w:rPr>
        <w:t>988.46830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5.489932</w:t>
      </w:r>
      <w:r>
        <w:rPr>
          <w:rStyle w:val="NormalTok"/>
        </w:rPr>
        <w:t>,</w:t>
      </w:r>
      <w:r>
        <w:rPr>
          <w:rStyle w:val="FloatTok"/>
        </w:rPr>
        <w:t>956.133395</w:t>
      </w:r>
      <w:r>
        <w:rPr>
          <w:rStyle w:val="NormalTok"/>
        </w:rPr>
        <w:t>))</w:t>
      </w:r>
    </w:p>
    <w:p w14:paraId="7B72D312" w14:textId="77777777" w:rsidR="00B61F73" w:rsidRDefault="00000000">
      <w:pPr>
        <w:pStyle w:val="SourceCode"/>
      </w:pPr>
      <w:r>
        <w:rPr>
          <w:rStyle w:val="VerbatimChar"/>
        </w:rPr>
        <w:t>## Warning: 2 points were rejected as lying outside the specified window</w:t>
      </w:r>
    </w:p>
    <w:p w14:paraId="7F185D56" w14:textId="77777777" w:rsidR="00B61F73" w:rsidRDefault="00000000">
      <w:pPr>
        <w:pStyle w:val="SourceCode"/>
      </w:pPr>
      <w:r>
        <w:rPr>
          <w:rStyle w:val="VerbatimChar"/>
        </w:rPr>
        <w:t>## Warning: data contain duplicated points</w:t>
      </w:r>
    </w:p>
    <w:p w14:paraId="64C19990" w14:textId="77777777" w:rsidR="00B61F73" w:rsidRDefault="00000000">
      <w:pPr>
        <w:pStyle w:val="SourceCode"/>
      </w:pPr>
      <w:r>
        <w:rPr>
          <w:rStyle w:val="NormalTok"/>
        </w:rPr>
        <w:t xml:space="preserve">den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density</w:t>
      </w:r>
      <w:r>
        <w:rPr>
          <w:rStyle w:val="NormalTok"/>
        </w:rPr>
        <w:t xml:space="preserve">(myppp, </w:t>
      </w:r>
      <w:r>
        <w:rPr>
          <w:rStyle w:val="AttributeTok"/>
        </w:rPr>
        <w:t>sigma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contour</w:t>
      </w:r>
      <w:r>
        <w:rPr>
          <w:rStyle w:val="NormalTok"/>
        </w:rPr>
        <w:t>(den)</w:t>
      </w:r>
    </w:p>
    <w:p w14:paraId="722D03C0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BD0472" wp14:editId="666071F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essment_4_STA500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5BFCE" w14:textId="77777777" w:rsidR="00B61F73" w:rsidRDefault="00000000">
      <w:pPr>
        <w:pStyle w:val="SourceCode"/>
      </w:pPr>
      <w:r>
        <w:rPr>
          <w:rStyle w:val="CommentTok"/>
        </w:rPr>
        <w:t xml:space="preserve">#Use quadrat counts to investigate the intensity. Plot the data points and quadrat counts in the same figure. </w:t>
      </w:r>
      <w:r>
        <w:br/>
      </w:r>
      <w:r>
        <w:br/>
      </w:r>
      <w:r>
        <w:rPr>
          <w:rStyle w:val="FunctionTok"/>
        </w:rPr>
        <w:t>quadratcount</w:t>
      </w:r>
      <w:r>
        <w:rPr>
          <w:rStyle w:val="NormalTok"/>
        </w:rPr>
        <w:t xml:space="preserve">(myppp, </w:t>
      </w:r>
      <w:r>
        <w:rPr>
          <w:rStyle w:val="AttributeTok"/>
        </w:rPr>
        <w:t>nx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5CC20C5" w14:textId="77777777" w:rsidR="00B61F73" w:rsidRDefault="00000000">
      <w:pPr>
        <w:pStyle w:val="SourceCode"/>
      </w:pPr>
      <w:r>
        <w:rPr>
          <w:rStyle w:val="VerbatimChar"/>
        </w:rPr>
        <w:t>##             x</w:t>
      </w:r>
      <w:r>
        <w:br/>
      </w:r>
      <w:r>
        <w:rPr>
          <w:rStyle w:val="VerbatimChar"/>
        </w:rPr>
        <w:t>## y            [13.2,176) [176,338) [338,501) [501,663) [663,826) [826,988]</w:t>
      </w:r>
      <w:r>
        <w:br/>
      </w:r>
      <w:r>
        <w:rPr>
          <w:rStyle w:val="VerbatimChar"/>
        </w:rPr>
        <w:t>##   [639,956]          90       341       300      1142       825        31</w:t>
      </w:r>
      <w:r>
        <w:br/>
      </w:r>
      <w:r>
        <w:rPr>
          <w:rStyle w:val="VerbatimChar"/>
        </w:rPr>
        <w:t>##   [322,639)           0       568       711       740       856       286</w:t>
      </w:r>
      <w:r>
        <w:br/>
      </w:r>
      <w:r>
        <w:rPr>
          <w:rStyle w:val="VerbatimChar"/>
        </w:rPr>
        <w:t>##   [5.49,322)          0       159       647       336        73         1</w:t>
      </w:r>
    </w:p>
    <w:p w14:paraId="431204BA" w14:textId="77777777" w:rsidR="00B61F73" w:rsidRDefault="00000000"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quadratcount</w:t>
      </w:r>
      <w:r>
        <w:rPr>
          <w:rStyle w:val="NormalTok"/>
        </w:rPr>
        <w:t xml:space="preserve">(myppp, </w:t>
      </w:r>
      <w:r>
        <w:rPr>
          <w:rStyle w:val="AttributeTok"/>
        </w:rPr>
        <w:t>nx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(myppp,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"+"</w:t>
      </w:r>
      <w:r>
        <w:rPr>
          <w:rStyle w:val="NormalTok"/>
        </w:rPr>
        <w:t>)</w:t>
      </w:r>
    </w:p>
    <w:p w14:paraId="254C2146" w14:textId="77777777" w:rsidR="00B61F73" w:rsidRDefault="00000000">
      <w:pPr>
        <w:pStyle w:val="SourceCode"/>
      </w:pPr>
      <w:r>
        <w:rPr>
          <w:rStyle w:val="VerbatimChar"/>
        </w:rPr>
        <w:t>## Warning in plot.ppp(myppp, cex = 0.5, pch = "+"): 2 illegal points also plotted</w:t>
      </w:r>
    </w:p>
    <w:p w14:paraId="74A53BC4" w14:textId="77777777" w:rsidR="00B61F7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(Q,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1F2B708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FFECF1" wp14:editId="21318A7B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ssessment_4_STA500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465E0" w14:textId="77777777" w:rsidR="00B61F73" w:rsidRDefault="00000000">
      <w:pPr>
        <w:pStyle w:val="BodyText"/>
      </w:pPr>
      <w:r>
        <w:t>#Elaborate on the conclusions drawn from the previous questions:</w:t>
      </w:r>
    </w:p>
    <w:p w14:paraId="41A53684" w14:textId="77777777" w:rsidR="00B61F73" w:rsidRDefault="00000000">
      <w:pPr>
        <w:pStyle w:val="BodyText"/>
      </w:pPr>
      <w:r>
        <w:t>#Explanation: #After computing all the results from above, #we find out the intensity of the estimated constant density is 0.01572195. After plotting ipp, where the intensity can vary over space as a function of the position. Conclude that the intensity may be non-stationary. Which corresponds intensity measure values in each subregion.</w:t>
      </w:r>
    </w:p>
    <w:p w14:paraId="7A294542" w14:textId="77777777" w:rsidR="00B61F73" w:rsidRDefault="00000000">
      <w:pPr>
        <w:pStyle w:val="SourceCode"/>
      </w:pPr>
      <w:r>
        <w:rPr>
          <w:rStyle w:val="CommentTok"/>
        </w:rPr>
        <w:t>#Separate the data into the sub-patterns of points by types</w:t>
      </w:r>
      <w:r>
        <w:br/>
      </w:r>
      <w:r>
        <w:rPr>
          <w:rStyle w:val="CommentTok"/>
        </w:rPr>
        <w:t>#and plot their intensities.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unmark</w:t>
      </w:r>
      <w:r>
        <w:rPr>
          <w:rStyle w:val="NormalTok"/>
        </w:rPr>
        <w:t>(nbfires)</w:t>
      </w:r>
      <w:r>
        <w:br/>
      </w:r>
      <w:r>
        <w:rPr>
          <w:rStyle w:val="FunctionTok"/>
        </w:rPr>
        <w:t>marks</w:t>
      </w:r>
      <w:r>
        <w:rPr>
          <w:rStyle w:val="NormalTok"/>
        </w:rPr>
        <w:t xml:space="preserve">(mydata) </w:t>
      </w:r>
      <w:r>
        <w:rPr>
          <w:rStyle w:val="OtherTok"/>
        </w:rPr>
        <w:t>&lt;-</w:t>
      </w:r>
      <w:r>
        <w:rPr>
          <w:rStyle w:val="NormalTok"/>
        </w:rPr>
        <w:t xml:space="preserve"> nbfires</w:t>
      </w:r>
      <w:r>
        <w:rPr>
          <w:rStyle w:val="SpecialCharTok"/>
        </w:rPr>
        <w:t>$</w:t>
      </w:r>
      <w:r>
        <w:rPr>
          <w:rStyle w:val="NormalTok"/>
        </w:rPr>
        <w:t>marks</w:t>
      </w:r>
      <w:r>
        <w:rPr>
          <w:rStyle w:val="SpecialCharTok"/>
        </w:rPr>
        <w:t>$</w:t>
      </w:r>
      <w:r>
        <w:rPr>
          <w:rStyle w:val="NormalTok"/>
        </w:rPr>
        <w:t>fire.type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split</w:t>
      </w:r>
      <w:r>
        <w:rPr>
          <w:rStyle w:val="NormalTok"/>
        </w:rPr>
        <w:t>(mydata),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))</w:t>
      </w:r>
    </w:p>
    <w:p w14:paraId="1C52F6FB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49A5B9E" wp14:editId="30B96217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ssessment_4_STA500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9B45B" w14:textId="77777777" w:rsidR="00B61F73" w:rsidRDefault="00000000">
      <w:pPr>
        <w:pStyle w:val="SourceCode"/>
      </w:pPr>
      <w:r>
        <w:rPr>
          <w:rStyle w:val="CommentTok"/>
        </w:rPr>
        <w:t>#Plot the cross-type pair correlation function for "dump" and "grass" marks. Interpret the plot.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pcfcross</w:t>
      </w:r>
      <w:r>
        <w:rPr>
          <w:rStyle w:val="NormalTok"/>
        </w:rPr>
        <w:t xml:space="preserve">(mydata, </w:t>
      </w:r>
      <w:r>
        <w:rPr>
          <w:rStyle w:val="StringTok"/>
        </w:rPr>
        <w:t>"dump"</w:t>
      </w:r>
      <w:r>
        <w:rPr>
          <w:rStyle w:val="NormalTok"/>
        </w:rPr>
        <w:t xml:space="preserve">, </w:t>
      </w:r>
      <w:r>
        <w:rPr>
          <w:rStyle w:val="StringTok"/>
        </w:rPr>
        <w:t>"grass"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(p)</w:t>
      </w:r>
    </w:p>
    <w:p w14:paraId="7BE8D13C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F4CDD8" wp14:editId="1489A7DF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ssessment_4_STA500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FE442" w14:textId="77777777" w:rsidR="00B61F73" w:rsidRDefault="00000000">
      <w:pPr>
        <w:pStyle w:val="BodyText"/>
      </w:pPr>
      <w:r>
        <w:t>#The plot suggest that there is a inhibition between dump and grass at all scales except very small distances.</w:t>
      </w:r>
    </w:p>
    <w:p w14:paraId="4FD47C63" w14:textId="77777777" w:rsidR="00B61F73" w:rsidRDefault="00000000">
      <w:pPr>
        <w:pStyle w:val="SourceCode"/>
      </w:pPr>
      <w:r>
        <w:rPr>
          <w:rStyle w:val="CommentTok"/>
        </w:rPr>
        <w:t>#Remove the marks from the point pattern and perform the spatial Kolmogorov-Smirnov test for the uniform distribution of the x coordinate.</w:t>
      </w:r>
      <w:r>
        <w:br/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cdf.test</w:t>
      </w:r>
      <w:r>
        <w:rPr>
          <w:rStyle w:val="NormalTok"/>
        </w:rPr>
        <w:t xml:space="preserve">(mydata, </w:t>
      </w:r>
      <w:r>
        <w:rPr>
          <w:rStyle w:val="ControlFlowTok"/>
        </w:rPr>
        <w:t>function</w:t>
      </w:r>
      <w:r>
        <w:rPr>
          <w:rStyle w:val="NormalTok"/>
        </w:rPr>
        <w:t>(x, y) {x})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(KS)</w:t>
      </w:r>
    </w:p>
    <w:p w14:paraId="25B4B596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F9C5AA" wp14:editId="2C20F8AE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ssessment_4_STA500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70A3E" w14:textId="77777777" w:rsidR="00B61F73" w:rsidRDefault="00000000"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>&lt;-</w:t>
      </w:r>
      <w:r>
        <w:rPr>
          <w:rStyle w:val="NormalTok"/>
        </w:rPr>
        <w:t xml:space="preserve"> KS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>pval</w:t>
      </w:r>
    </w:p>
    <w:p w14:paraId="4340C2B1" w14:textId="77777777" w:rsidR="00B61F73" w:rsidRDefault="00000000">
      <w:pPr>
        <w:pStyle w:val="SourceCode"/>
      </w:pPr>
      <w:r>
        <w:rPr>
          <w:rStyle w:val="VerbatimChar"/>
        </w:rPr>
        <w:t>## [1] 0</w:t>
      </w:r>
    </w:p>
    <w:p w14:paraId="2679D5CC" w14:textId="77777777" w:rsidR="00B61F73" w:rsidRDefault="00000000">
      <w:pPr>
        <w:pStyle w:val="SourceCode"/>
      </w:pPr>
      <w:r>
        <w:rPr>
          <w:rStyle w:val="CommentTok"/>
        </w:rPr>
        <w:t>#Perform the spatial Kolmogorov-Smirnov test for the uniform distribution of the y coordinate.</w:t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cdf.test</w:t>
      </w:r>
      <w:r>
        <w:rPr>
          <w:rStyle w:val="NormalTok"/>
        </w:rPr>
        <w:t xml:space="preserve">(mydata, </w:t>
      </w:r>
      <w:r>
        <w:rPr>
          <w:rStyle w:val="ControlFlowTok"/>
        </w:rPr>
        <w:t>function</w:t>
      </w:r>
      <w:r>
        <w:rPr>
          <w:rStyle w:val="NormalTok"/>
        </w:rPr>
        <w:t>(x, y) {y})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(KS)</w:t>
      </w:r>
    </w:p>
    <w:p w14:paraId="2B0BB041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7F0F0AC" wp14:editId="414DB892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ssessment_4_STA500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5697A" w14:textId="77777777" w:rsidR="00B61F73" w:rsidRDefault="00000000"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>&lt;-</w:t>
      </w:r>
      <w:r>
        <w:rPr>
          <w:rStyle w:val="NormalTok"/>
        </w:rPr>
        <w:t xml:space="preserve"> KS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>pval</w:t>
      </w:r>
    </w:p>
    <w:p w14:paraId="055C728C" w14:textId="77777777" w:rsidR="00B61F73" w:rsidRDefault="00000000">
      <w:pPr>
        <w:pStyle w:val="SourceCode"/>
      </w:pPr>
      <w:r>
        <w:rPr>
          <w:rStyle w:val="VerbatimChar"/>
        </w:rPr>
        <w:t>## [1] 2.4869e-14</w:t>
      </w:r>
    </w:p>
    <w:p w14:paraId="46A316D6" w14:textId="77777777" w:rsidR="00B61F73" w:rsidRDefault="00000000">
      <w:pPr>
        <w:pStyle w:val="FirstParagraph"/>
      </w:pPr>
      <w:r>
        <w:t>#Explanation: For the homogenous Poisson process assuming the intensity is constant, #The p-value for the x-value is 0. Thus, the test does reject the #hypothesis of CSR.The plot demonstrates functions for the observation and expected distribution functions that confirms it.Similarly for the y-value, the p-value is 3.22e-14. We reject the hypothesis of CSR as well, we can conclude that this pattern is completely spatially random.</w:t>
      </w:r>
    </w:p>
    <w:p w14:paraId="79AFEF7F" w14:textId="77777777" w:rsidR="00B61F73" w:rsidRDefault="00000000">
      <w:pPr>
        <w:pStyle w:val="BodyText"/>
      </w:pPr>
      <w:r>
        <w:t>#Question 3a.</w:t>
      </w:r>
    </w:p>
    <w:p w14:paraId="6D83E095" w14:textId="77777777" w:rsidR="00B61F7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(spatstat)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(lubridate) </w:t>
      </w:r>
    </w:p>
    <w:p w14:paraId="774BA14C" w14:textId="77777777" w:rsidR="00B61F73" w:rsidRDefault="00000000">
      <w:pPr>
        <w:pStyle w:val="SourceCode"/>
      </w:pPr>
      <w:r>
        <w:rPr>
          <w:rStyle w:val="VerbatimChar"/>
        </w:rPr>
        <w:t>## Warning: package 'lubridate' was built under R version 4.3.3</w:t>
      </w:r>
    </w:p>
    <w:p w14:paraId="2B77D37A" w14:textId="77777777" w:rsidR="00B61F7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2EF8B455" w14:textId="77777777" w:rsidR="00B61F73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62ADF86" w14:textId="77777777" w:rsidR="00B61F7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(stpp)</w:t>
      </w:r>
    </w:p>
    <w:p w14:paraId="05CDC577" w14:textId="77777777" w:rsidR="00B61F73" w:rsidRDefault="00000000">
      <w:pPr>
        <w:pStyle w:val="SourceCode"/>
      </w:pPr>
      <w:r>
        <w:rPr>
          <w:rStyle w:val="VerbatimChar"/>
        </w:rPr>
        <w:t>## Warning: package 'stpp' was built under R version 4.3.3</w:t>
      </w:r>
    </w:p>
    <w:p w14:paraId="421D1908" w14:textId="77777777" w:rsidR="00B61F73" w:rsidRDefault="00000000">
      <w:pPr>
        <w:pStyle w:val="SourceCode"/>
      </w:pPr>
      <w:r>
        <w:rPr>
          <w:rStyle w:val="VerbatimChar"/>
        </w:rPr>
        <w:lastRenderedPageBreak/>
        <w:t>## Loading required package: rpanel</w:t>
      </w:r>
    </w:p>
    <w:p w14:paraId="71562796" w14:textId="77777777" w:rsidR="00B61F73" w:rsidRDefault="00000000">
      <w:pPr>
        <w:pStyle w:val="SourceCode"/>
      </w:pPr>
      <w:r>
        <w:rPr>
          <w:rStyle w:val="VerbatimChar"/>
        </w:rPr>
        <w:t>## Warning: package 'rpanel' was built under R version 4.3.3</w:t>
      </w:r>
    </w:p>
    <w:p w14:paraId="1139A3F9" w14:textId="77777777" w:rsidR="00B61F73" w:rsidRDefault="00000000">
      <w:pPr>
        <w:pStyle w:val="SourceCode"/>
      </w:pPr>
      <w:r>
        <w:rPr>
          <w:rStyle w:val="VerbatimChar"/>
        </w:rPr>
        <w:t>## Loading required package: tcltk</w:t>
      </w:r>
    </w:p>
    <w:p w14:paraId="6B54524F" w14:textId="77777777" w:rsidR="00B61F73" w:rsidRDefault="00000000">
      <w:pPr>
        <w:pStyle w:val="SourceCode"/>
      </w:pPr>
      <w:r>
        <w:rPr>
          <w:rStyle w:val="VerbatimChar"/>
        </w:rPr>
        <w:t>## Package `rpanel', version 1.1-5: type help(rpanel) for summary information</w:t>
      </w:r>
    </w:p>
    <w:p w14:paraId="1CE68C26" w14:textId="77777777" w:rsidR="00B61F73" w:rsidRDefault="00000000">
      <w:pPr>
        <w:pStyle w:val="SourceCode"/>
      </w:pPr>
      <w:r>
        <w:rPr>
          <w:rStyle w:val="VerbatimChar"/>
        </w:rPr>
        <w:t>## Loading required package: splancs</w:t>
      </w:r>
    </w:p>
    <w:p w14:paraId="539B5390" w14:textId="77777777" w:rsidR="00B61F73" w:rsidRDefault="00000000">
      <w:pPr>
        <w:pStyle w:val="SourceCode"/>
      </w:pPr>
      <w:r>
        <w:rPr>
          <w:rStyle w:val="VerbatimChar"/>
        </w:rPr>
        <w:t>## Warning: package 'splancs' was built under R version 4.3.3</w:t>
      </w:r>
    </w:p>
    <w:p w14:paraId="08E19947" w14:textId="77777777" w:rsidR="00B61F73" w:rsidRDefault="00000000">
      <w:pPr>
        <w:pStyle w:val="SourceCode"/>
      </w:pPr>
      <w:r>
        <w:rPr>
          <w:rStyle w:val="VerbatimChar"/>
        </w:rPr>
        <w:t>## Loading required package: sp</w:t>
      </w:r>
    </w:p>
    <w:p w14:paraId="51C1E3BA" w14:textId="77777777" w:rsidR="00B61F73" w:rsidRDefault="00000000">
      <w:pPr>
        <w:pStyle w:val="SourceCode"/>
      </w:pPr>
      <w:r>
        <w:rPr>
          <w:rStyle w:val="VerbatimChar"/>
        </w:rPr>
        <w:t>## Warning: package 'sp' was built under R version 4.3.3</w:t>
      </w:r>
    </w:p>
    <w:p w14:paraId="164A337C" w14:textId="77777777" w:rsidR="00B61F7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Spatial Point Pattern Analysis Code in S-Plus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Version 2 - Spatial and Space-Time analysis</w:t>
      </w:r>
    </w:p>
    <w:p w14:paraId="37A5D884" w14:textId="77777777" w:rsidR="00B61F73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(nbfires)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(nbfires) </w:t>
      </w:r>
    </w:p>
    <w:p w14:paraId="707009D4" w14:textId="77777777" w:rsidR="00B61F73" w:rsidRDefault="00000000">
      <w:pPr>
        <w:pStyle w:val="SourceCode"/>
      </w:pPr>
      <w:r>
        <w:rPr>
          <w:rStyle w:val="VerbatimChar"/>
        </w:rPr>
        <w:t>## List of 6</w:t>
      </w:r>
      <w:r>
        <w:br/>
      </w:r>
      <w:r>
        <w:rPr>
          <w:rStyle w:val="VerbatimChar"/>
        </w:rPr>
        <w:t>##  $ window    :List of 5</w:t>
      </w:r>
      <w:r>
        <w:br/>
      </w:r>
      <w:r>
        <w:rPr>
          <w:rStyle w:val="VerbatimChar"/>
        </w:rPr>
        <w:t>##   ..$ type  : chr "polygonal"</w:t>
      </w:r>
      <w:r>
        <w:br/>
      </w:r>
      <w:r>
        <w:rPr>
          <w:rStyle w:val="VerbatimChar"/>
        </w:rPr>
        <w:t>##   ..$ xrange: num [1:2] 0 1000</w:t>
      </w:r>
      <w:r>
        <w:br/>
      </w:r>
      <w:r>
        <w:rPr>
          <w:rStyle w:val="VerbatimChar"/>
        </w:rPr>
        <w:t>##   ..$ yrange: num [1:2] 0 959</w:t>
      </w:r>
      <w:r>
        <w:br/>
      </w:r>
      <w:r>
        <w:rPr>
          <w:rStyle w:val="VerbatimChar"/>
        </w:rPr>
        <w:t>##   ..$ bdry  :List of 6</w:t>
      </w:r>
      <w:r>
        <w:br/>
      </w:r>
      <w:r>
        <w:rPr>
          <w:rStyle w:val="VerbatimChar"/>
        </w:rPr>
        <w:t>##   .. ..$ :List of 2</w:t>
      </w:r>
      <w:r>
        <w:br/>
      </w:r>
      <w:r>
        <w:rPr>
          <w:rStyle w:val="VerbatimChar"/>
        </w:rPr>
        <w:t>##   .. .. ..$ x: num [1:500] 412 415 415 416 419 ...</w:t>
      </w:r>
      <w:r>
        <w:br/>
      </w:r>
      <w:r w:rsidRPr="00744096">
        <w:rPr>
          <w:rStyle w:val="VerbatimChar"/>
          <w:lang w:val="pt-BR"/>
        </w:rPr>
        <w:t>##   .. .. ..$ y: num [1:500] 123 124 124 123 122 ...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..$ :List of 2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 ..$ x: num [1:54] 835 834 836 837 838 ...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 ..$ y: num [1:54] 910 912 913 914 916 ...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..$ :List of 2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 ..$ x: num [1:92] 823 826 828 828 833 ...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 ..$ y: num [1:92] 865 867 869 869 874 ...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..$ :List of 2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 ..$ x: num [1:79] 385 384 384 385 387 ...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 ..$ y: num [1:79] 90.4 91.7 91.8 93.7 95.9 ...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..$ :List of 2</w:t>
      </w:r>
      <w:r w:rsidRPr="00744096">
        <w:rPr>
          <w:lang w:val="pt-BR"/>
        </w:rPr>
        <w:br/>
      </w:r>
      <w:r w:rsidRPr="00744096">
        <w:rPr>
          <w:rStyle w:val="VerbatimChar"/>
          <w:lang w:val="pt-BR"/>
        </w:rPr>
        <w:t>##   .. .. ..$ x: num [1:66] 395 395 396 397 395 ...</w:t>
      </w:r>
      <w:r w:rsidRPr="00744096">
        <w:rPr>
          <w:lang w:val="pt-BR"/>
        </w:rPr>
        <w:br/>
      </w:r>
      <w:r>
        <w:rPr>
          <w:rStyle w:val="VerbatimChar"/>
        </w:rPr>
        <w:t>##   .. .. ..$ y: num [1:66] 64.8 64.8 65.9 67.9 70.3 ...</w:t>
      </w:r>
      <w:r>
        <w:br/>
      </w:r>
      <w:r>
        <w:rPr>
          <w:rStyle w:val="VerbatimChar"/>
        </w:rPr>
        <w:t>##   .. ..$ :List of 2</w:t>
      </w:r>
      <w:r>
        <w:br/>
      </w:r>
      <w:r>
        <w:rPr>
          <w:rStyle w:val="VerbatimChar"/>
        </w:rPr>
        <w:t>##   .. .. ..$ x: num [1:80] 403 404 407 409 411 ...</w:t>
      </w:r>
      <w:r>
        <w:br/>
      </w:r>
      <w:r>
        <w:rPr>
          <w:rStyle w:val="VerbatimChar"/>
        </w:rPr>
        <w:t>##   .. .. ..$ y: num [1:80] 0.417 3.753 6.103 9.212 13.578 ...</w:t>
      </w:r>
      <w:r>
        <w:br/>
      </w:r>
      <w:r>
        <w:rPr>
          <w:rStyle w:val="VerbatimChar"/>
        </w:rPr>
        <w:t>##   ..$ units :List of 3</w:t>
      </w:r>
      <w:r>
        <w:br/>
      </w:r>
      <w:r>
        <w:rPr>
          <w:rStyle w:val="VerbatimChar"/>
        </w:rPr>
        <w:t>##   .. ..$ singular  : chr "km"</w:t>
      </w:r>
      <w:r>
        <w:br/>
      </w:r>
      <w:r>
        <w:rPr>
          <w:rStyle w:val="VerbatimChar"/>
        </w:rPr>
        <w:t>##   .. ..$ plural    : chr "km"</w:t>
      </w:r>
      <w:r>
        <w:br/>
      </w:r>
      <w:r>
        <w:rPr>
          <w:rStyle w:val="VerbatimChar"/>
        </w:rPr>
        <w:t>##   .. ..$ multiplier: num 0.404</w:t>
      </w:r>
      <w:r>
        <w:br/>
      </w:r>
      <w:r>
        <w:rPr>
          <w:rStyle w:val="VerbatimChar"/>
        </w:rPr>
        <w:lastRenderedPageBreak/>
        <w:t>##   .. ..- attr(*, "class")= chr "unitname"</w:t>
      </w:r>
      <w:r>
        <w:br/>
      </w:r>
      <w:r>
        <w:rPr>
          <w:rStyle w:val="VerbatimChar"/>
        </w:rPr>
        <w:t>##   ..- attr(*, "class")= chr "owin"</w:t>
      </w:r>
      <w:r>
        <w:br/>
      </w:r>
      <w:r>
        <w:rPr>
          <w:rStyle w:val="VerbatimChar"/>
        </w:rPr>
        <w:t>##  $ n         : int 7108</w:t>
      </w:r>
      <w:r>
        <w:br/>
      </w:r>
      <w:r>
        <w:rPr>
          <w:rStyle w:val="VerbatimChar"/>
        </w:rPr>
        <w:t>##  $ x         : num [1:7108] 762 654 633 598 639 ...</w:t>
      </w:r>
      <w:r>
        <w:br/>
      </w:r>
      <w:r>
        <w:rPr>
          <w:rStyle w:val="VerbatimChar"/>
        </w:rPr>
        <w:t>##  $ y         : num [1:7108] 778 671 625 648 611 ...</w:t>
      </w:r>
      <w:r>
        <w:br/>
      </w:r>
      <w:r>
        <w:rPr>
          <w:rStyle w:val="VerbatimChar"/>
        </w:rPr>
        <w:t>##  $ markformat: chr "dataframe"</w:t>
      </w:r>
      <w:r>
        <w:br/>
      </w:r>
      <w:r>
        <w:rPr>
          <w:rStyle w:val="VerbatimChar"/>
        </w:rPr>
        <w:t>##  $ marks     :'data.frame':  7108 obs. of  9 variables:</w:t>
      </w:r>
      <w:r>
        <w:br/>
      </w:r>
      <w:r>
        <w:rPr>
          <w:rStyle w:val="VerbatimChar"/>
        </w:rPr>
        <w:t>##   ..$ year      : Factor w/ 16 levels "1987","1989",..: 13 13 13 13 13 13 13 13 13 13 ...</w:t>
      </w:r>
      <w:r>
        <w:br/>
      </w:r>
      <w:r>
        <w:rPr>
          <w:rStyle w:val="VerbatimChar"/>
        </w:rPr>
        <w:t>##   ..$ fire.type : Factor w/ 4 levels "forest","grass",..: 1 1 2 1 2 1 1 1 2 1 ...</w:t>
      </w:r>
      <w:r>
        <w:br/>
      </w:r>
      <w:r>
        <w:rPr>
          <w:rStyle w:val="VerbatimChar"/>
        </w:rPr>
        <w:t>##   ..$ dis.date  : POSIXct[1:7108], format: "2000-05-04 19:15:00" "2000-04-18 14:00:00" ...</w:t>
      </w:r>
      <w:r>
        <w:br/>
      </w:r>
      <w:r>
        <w:rPr>
          <w:rStyle w:val="VerbatimChar"/>
        </w:rPr>
        <w:t>##   ..$ dis.julian: num [1:7108] 125 109 124 124 110 ...</w:t>
      </w:r>
      <w:r>
        <w:br/>
      </w:r>
      <w:r>
        <w:rPr>
          <w:rStyle w:val="VerbatimChar"/>
        </w:rPr>
        <w:t>##   ..$ out.date  : POSIXct[1:7108], format: "2000-05-05 12:00:00" "2000-04-18 19:00:00" ...</w:t>
      </w:r>
      <w:r>
        <w:br/>
      </w:r>
      <w:r>
        <w:rPr>
          <w:rStyle w:val="VerbatimChar"/>
        </w:rPr>
        <w:t>##   ..$ out.julian: num [1:7108] 125 109 124 124 110 ...</w:t>
      </w:r>
      <w:r>
        <w:br/>
      </w:r>
      <w:r>
        <w:rPr>
          <w:rStyle w:val="VerbatimChar"/>
        </w:rPr>
        <w:t>##   ..$ cause     : Factor w/ 9 levels "unknown","rrds",..: 8 3 8 1 1 8 6 6 6 8 ...</w:t>
      </w:r>
      <w:r>
        <w:br/>
      </w:r>
      <w:r>
        <w:rPr>
          <w:rStyle w:val="VerbatimChar"/>
        </w:rPr>
        <w:t>##   ..$ ign.src   : Factor w/ 16 levels "unknown","cigs",..: 4 2 3 1 1 5 1 1 1 6 ...</w:t>
      </w:r>
      <w:r>
        <w:br/>
      </w:r>
      <w:r>
        <w:rPr>
          <w:rStyle w:val="VerbatimChar"/>
        </w:rPr>
        <w:t>##   ..$ fnl.size  : num [1:7108] 1.6 7 1 0.1 0.5 2 0.5 1.5 0.5 1.2 ...</w:t>
      </w:r>
      <w:r>
        <w:br/>
      </w:r>
      <w:r>
        <w:rPr>
          <w:rStyle w:val="VerbatimChar"/>
        </w:rPr>
        <w:t>##  - attr(*, "class")= chr "ppp"</w:t>
      </w:r>
    </w:p>
    <w:p w14:paraId="15360DF8" w14:textId="77777777" w:rsidR="00B61F73" w:rsidRDefault="00000000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nbfires[nbfires</w:t>
      </w:r>
      <w:r>
        <w:rPr>
          <w:rStyle w:val="SpecialCharTok"/>
        </w:rPr>
        <w:t>$</w:t>
      </w:r>
      <w:r>
        <w:rPr>
          <w:rStyle w:val="NormalTok"/>
        </w:rPr>
        <w:t>marks</w:t>
      </w:r>
      <w:r>
        <w:rPr>
          <w:rStyle w:val="SpecialCharTok"/>
        </w:rPr>
        <w:t>$</w:t>
      </w:r>
      <w:r>
        <w:rPr>
          <w:rStyle w:val="NormalTok"/>
        </w:rPr>
        <w:t xml:space="preserve">fire.type </w:t>
      </w:r>
      <w:r>
        <w:rPr>
          <w:rStyle w:val="SpecialCharTok"/>
        </w:rPr>
        <w:t>==</w:t>
      </w:r>
      <w:r>
        <w:rPr>
          <w:rStyle w:val="StringTok"/>
        </w:rPr>
        <w:t>"forest"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unmark</w:t>
      </w:r>
      <w:r>
        <w:rPr>
          <w:rStyle w:val="NormalTok"/>
        </w:rPr>
        <w:t>(mydata)</w:t>
      </w:r>
      <w:r>
        <w:br/>
      </w:r>
      <w:r>
        <w:br/>
      </w:r>
      <w:r>
        <w:br/>
      </w:r>
      <w:r>
        <w:rPr>
          <w:rStyle w:val="CommentTok"/>
        </w:rPr>
        <w:t>#mydata &lt;- unmark(nbfires)</w:t>
      </w:r>
      <w:r>
        <w:br/>
      </w:r>
      <w:r>
        <w:rPr>
          <w:rStyle w:val="CommentTok"/>
        </w:rPr>
        <w:t>#marks(mydata) &lt;- nbfires$marks$fire.type</w:t>
      </w:r>
      <w:r>
        <w:br/>
      </w:r>
      <w:r>
        <w:br/>
      </w:r>
      <w:r>
        <w:rPr>
          <w:rStyle w:val="CommentTok"/>
        </w:rPr>
        <w:t>#Plot the data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(mydata)</w:t>
      </w:r>
    </w:p>
    <w:p w14:paraId="55C291A0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AE9AD2" wp14:editId="0E7645B4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ssessment_4_STA500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597940" w14:textId="77777777" w:rsidR="00B61F73" w:rsidRDefault="00000000">
      <w:pPr>
        <w:pStyle w:val="BodyText"/>
      </w:pPr>
      <w:r>
        <w:t>#Explanation: The dataset gives 4627 positions containing forest type fire #in a 1000 by 958.9142 meter rectangular sampling region in the Brunswick forest #fires that is occuring for the years between 1987 and 2003. Where many occured from while there is a less on the top-left corner.</w:t>
      </w:r>
    </w:p>
    <w:p w14:paraId="178D42BA" w14:textId="77777777" w:rsidR="00B61F73" w:rsidRDefault="00000000">
      <w:pPr>
        <w:pStyle w:val="SourceCode"/>
      </w:pPr>
      <w:r>
        <w:rPr>
          <w:rStyle w:val="CommentTok"/>
        </w:rPr>
        <w:t>#Produce density plots.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(mydata))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(mydata,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1458F12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5CD4F1" wp14:editId="0662177E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ssessment_4_STA500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E738B" w14:textId="77777777" w:rsidR="00B61F73" w:rsidRDefault="00000000">
      <w:pPr>
        <w:pStyle w:val="SourceCode"/>
      </w:pPr>
      <w:r>
        <w:rPr>
          <w:rStyle w:val="CommentTok"/>
        </w:rPr>
        <w:t>#Plot the image of empty space distances for the locations of fires.</w:t>
      </w:r>
      <w:r>
        <w:br/>
      </w:r>
      <w:r>
        <w:br/>
      </w:r>
      <w:r>
        <w:rPr>
          <w:rStyle w:val="NormalTok"/>
        </w:rPr>
        <w:t xml:space="preserve">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distmap</w:t>
      </w:r>
      <w:r>
        <w:rPr>
          <w:rStyle w:val="NormalTok"/>
        </w:rPr>
        <w:t>(mydata)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(emp,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"Empty space distances"</w:t>
      </w:r>
      <w:r>
        <w:rPr>
          <w:rStyle w:val="NormalTok"/>
        </w:rPr>
        <w:t>)</w:t>
      </w:r>
    </w:p>
    <w:p w14:paraId="67F35257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2BEC80" wp14:editId="3C1CDF64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ssessment_4_STA500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AD24E" w14:textId="77777777" w:rsidR="00B61F73" w:rsidRDefault="00000000">
      <w:pPr>
        <w:pStyle w:val="SourceCode"/>
      </w:pPr>
      <w:r>
        <w:rPr>
          <w:rStyle w:val="CommentTok"/>
        </w:rPr>
        <w:t>#Compute and plot the F function for the locations of forest fires. Explain what kind of pattern for this data the function suggests.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Fest</w:t>
      </w:r>
      <w:r>
        <w:rPr>
          <w:rStyle w:val="NormalTok"/>
        </w:rPr>
        <w:t>(mydata))</w:t>
      </w:r>
    </w:p>
    <w:p w14:paraId="40530075" w14:textId="77777777" w:rsidR="00B61F73" w:rsidRDefault="00000000">
      <w:pPr>
        <w:pStyle w:val="FirstParagraph"/>
      </w:pPr>
      <w:r>
        <w:rPr>
          <w:noProof/>
        </w:rPr>
        <w:drawing>
          <wp:inline distT="0" distB="0" distL="0" distR="0" wp14:anchorId="3AB2C097" wp14:editId="769342B5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Assessment_4_STA500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567BD" w14:textId="77777777" w:rsidR="00B61F73" w:rsidRDefault="00000000">
      <w:pPr>
        <w:pStyle w:val="SourceCode"/>
      </w:pPr>
      <w:r>
        <w:rPr>
          <w:rStyle w:val="CommentTok"/>
        </w:rPr>
        <w:lastRenderedPageBreak/>
        <w:t xml:space="preserve">#Compute and plot the G  function for the locations of forest fires. Explain what kind of pattern for this data the function suggests.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Gest</w:t>
      </w:r>
      <w:r>
        <w:rPr>
          <w:rStyle w:val="NormalTok"/>
        </w:rPr>
        <w:t>(mydata))</w:t>
      </w:r>
    </w:p>
    <w:p w14:paraId="40A99254" w14:textId="77777777" w:rsidR="00B61F73" w:rsidRDefault="00000000">
      <w:pPr>
        <w:pStyle w:val="FirstParagraph"/>
      </w:pPr>
      <w:r>
        <w:rPr>
          <w:noProof/>
        </w:rPr>
        <w:drawing>
          <wp:inline distT="0" distB="0" distL="0" distR="0" wp14:anchorId="0A732280" wp14:editId="7DFF4F01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ssessment_4_STA500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F8418" w14:textId="77777777" w:rsidR="00B61F73" w:rsidRDefault="00000000">
      <w:pPr>
        <w:pStyle w:val="SourceCode"/>
      </w:pPr>
      <w:r>
        <w:rPr>
          <w:rStyle w:val="CommentTok"/>
        </w:rPr>
        <w:t>#Both functions suggest clustering behaviour as the theoretical curve G is under empirical estimators, similarly for F.</w:t>
      </w:r>
    </w:p>
    <w:p w14:paraId="1F5B75EC" w14:textId="77777777" w:rsidR="00B61F73" w:rsidRDefault="00000000">
      <w:pPr>
        <w:pStyle w:val="SourceCode"/>
      </w:pPr>
      <w:r>
        <w:rPr>
          <w:rStyle w:val="CommentTok"/>
        </w:rPr>
        <w:t xml:space="preserve">#Fit an in-homogeneous Poisson model with an intensity that is a linear function of x and y coordinates. Plot the corresponding trend and data locations in the same image. </w:t>
      </w:r>
      <w:r>
        <w:br/>
      </w:r>
      <w:r>
        <w:rPr>
          <w:rStyle w:val="NormalTok"/>
        </w:rPr>
        <w:t>fit1</w:t>
      </w:r>
      <w:r>
        <w:rPr>
          <w:rStyle w:val="OtherTok"/>
        </w:rPr>
        <w:t>&lt;-</w:t>
      </w:r>
      <w:r>
        <w:rPr>
          <w:rStyle w:val="FunctionTok"/>
        </w:rPr>
        <w:t>ppm</w:t>
      </w:r>
      <w:r>
        <w:rPr>
          <w:rStyle w:val="NormalTok"/>
        </w:rPr>
        <w:t>(mydata,</w:t>
      </w:r>
      <w:r>
        <w:rPr>
          <w:rStyle w:val="SpecialCharTok"/>
        </w:rPr>
        <w:t>~</w:t>
      </w:r>
      <w:r>
        <w:rPr>
          <w:rStyle w:val="NormalTok"/>
        </w:rPr>
        <w:t xml:space="preserve">x)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(fit1, </w:t>
      </w:r>
      <w:r>
        <w:rPr>
          <w:rStyle w:val="AttributeTok"/>
        </w:rPr>
        <w:t>how =</w:t>
      </w:r>
      <w:r>
        <w:rPr>
          <w:rStyle w:val="NormalTok"/>
        </w:rPr>
        <w:t xml:space="preserve"> </w:t>
      </w:r>
      <w:r>
        <w:rPr>
          <w:rStyle w:val="StringTok"/>
        </w:rPr>
        <w:t>"image"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2C7931D" w14:textId="77777777" w:rsidR="00B61F7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86D6A5" wp14:editId="3DE54664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Assessment_4_STA500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371BE" w14:textId="77777777" w:rsidR="00B61F73" w:rsidRDefault="00000000">
      <w:pPr>
        <w:pStyle w:val="BodyText"/>
      </w:pPr>
      <w:r>
        <w:t>#Question 3b.</w:t>
      </w:r>
    </w:p>
    <w:p w14:paraId="3B0F2DF6" w14:textId="77777777" w:rsidR="00B61F73" w:rsidRDefault="00000000">
      <w:pPr>
        <w:pStyle w:val="SourceCode"/>
      </w:pPr>
      <w:r>
        <w:rPr>
          <w:rStyle w:val="NormalTok"/>
        </w:rPr>
        <w:t xml:space="preserve">mytime </w:t>
      </w:r>
      <w:r>
        <w:rPr>
          <w:rStyle w:val="OtherTok"/>
        </w:rPr>
        <w:t>&lt;-</w:t>
      </w:r>
      <w:r>
        <w:rPr>
          <w:rStyle w:val="NormalTok"/>
        </w:rPr>
        <w:t xml:space="preserve"> nbfires[nbfires</w:t>
      </w:r>
      <w:r>
        <w:rPr>
          <w:rStyle w:val="SpecialCharTok"/>
        </w:rPr>
        <w:t>$</w:t>
      </w:r>
      <w:r>
        <w:rPr>
          <w:rStyle w:val="NormalTok"/>
        </w:rPr>
        <w:t>marks</w:t>
      </w:r>
      <w:r>
        <w:rPr>
          <w:rStyle w:val="SpecialCharTok"/>
        </w:rPr>
        <w:t>$</w:t>
      </w:r>
      <w:r>
        <w:rPr>
          <w:rStyle w:val="NormalTok"/>
        </w:rPr>
        <w:t xml:space="preserve">fire.type </w:t>
      </w:r>
      <w:r>
        <w:rPr>
          <w:rStyle w:val="SpecialCharTok"/>
        </w:rPr>
        <w:t>==</w:t>
      </w:r>
      <w:r>
        <w:rPr>
          <w:rStyle w:val="StringTok"/>
        </w:rPr>
        <w:t>"forest"</w:t>
      </w:r>
      <w:r>
        <w:rPr>
          <w:rStyle w:val="NormalTok"/>
        </w:rPr>
        <w:t>]</w:t>
      </w:r>
      <w:r>
        <w:rPr>
          <w:rStyle w:val="SpecialCharTok"/>
        </w:rPr>
        <w:t>$</w:t>
      </w:r>
      <w:r>
        <w:rPr>
          <w:rStyle w:val="NormalTok"/>
        </w:rPr>
        <w:t>marks</w:t>
      </w:r>
      <w:r>
        <w:rPr>
          <w:rStyle w:val="SpecialCharTok"/>
        </w:rPr>
        <w:t>$</w:t>
      </w:r>
      <w:r>
        <w:rPr>
          <w:rStyle w:val="NormalTok"/>
        </w:rPr>
        <w:t>dis.date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>(</w:t>
      </w:r>
      <w:r>
        <w:rPr>
          <w:rStyle w:val="Function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"1987-01-01 00:00:00"</w:t>
      </w:r>
      <w:r>
        <w:rPr>
          <w:rStyle w:val="NormalTok"/>
        </w:rPr>
        <w:t xml:space="preserve">), </w:t>
      </w:r>
      <w:r>
        <w:rPr>
          <w:rStyle w:val="AttributeTok"/>
        </w:rPr>
        <w:t>unit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Date_h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>(</w:t>
      </w:r>
      <w:r>
        <w:rPr>
          <w:rStyle w:val="FunctionTok"/>
        </w:rPr>
        <w:t>ymd_hms</w:t>
      </w:r>
      <w:r>
        <w:rPr>
          <w:rStyle w:val="NormalTok"/>
        </w:rPr>
        <w:t xml:space="preserve">(mytime), </w:t>
      </w:r>
      <w:r>
        <w:rPr>
          <w:rStyle w:val="AttributeTok"/>
        </w:rPr>
        <w:t>unit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>)</w:t>
      </w:r>
    </w:p>
    <w:p w14:paraId="50630916" w14:textId="77777777" w:rsidR="00B61F73" w:rsidRDefault="00000000">
      <w:pPr>
        <w:pStyle w:val="SourceCode"/>
      </w:pPr>
      <w:r>
        <w:rPr>
          <w:rStyle w:val="VerbatimChar"/>
        </w:rPr>
        <w:t>## Warning: 1 failed to parse.</w:t>
      </w:r>
    </w:p>
    <w:p w14:paraId="02607F37" w14:textId="77777777" w:rsidR="00B61F73" w:rsidRDefault="00000000">
      <w:pPr>
        <w:pStyle w:val="SourceCode"/>
      </w:pPr>
      <w:r>
        <w:rPr>
          <w:rStyle w:val="CommentTok"/>
        </w:rPr>
        <w:t xml:space="preserve">#Calculate a vector that represents the differences between the incident times and the initial time moment. Display the first few values of this vector. </w:t>
      </w:r>
      <w:r>
        <w:br/>
      </w:r>
      <w:r>
        <w:rPr>
          <w:rStyle w:val="NormalTok"/>
        </w:rPr>
        <w:t xml:space="preserve">hours_diff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difftime</w:t>
      </w:r>
      <w:r>
        <w:rPr>
          <w:rStyle w:val="NormalTok"/>
        </w:rPr>
        <w:t xml:space="preserve">(Date_h, time1,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"hours"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(hours_diff) </w:t>
      </w:r>
    </w:p>
    <w:p w14:paraId="4AFD1BE0" w14:textId="77777777" w:rsidR="00B61F73" w:rsidRDefault="00000000">
      <w:pPr>
        <w:pStyle w:val="SourceCode"/>
      </w:pPr>
      <w:r>
        <w:rPr>
          <w:rStyle w:val="VerbatimChar"/>
        </w:rPr>
        <w:t>## [1] 116947 116558 116920 116292 116342 116342</w:t>
      </w:r>
    </w:p>
    <w:p w14:paraId="6B23315F" w14:textId="77777777" w:rsidR="00B61F73" w:rsidRDefault="00000000">
      <w:pPr>
        <w:pStyle w:val="SourceCode"/>
      </w:pPr>
      <w:r>
        <w:rPr>
          <w:rStyle w:val="CommentTok"/>
        </w:rPr>
        <w:t xml:space="preserve">#Create a data frame, using the vector of time differences and the x and y coordinates extracted from mydata. Remove incomplete cases from it. 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 xml:space="preserve">x, </w:t>
      </w:r>
      <w:r>
        <w:rPr>
          <w:rStyle w:val="AttributeTok"/>
        </w:rPr>
        <w:t>y =</w:t>
      </w:r>
      <w:r>
        <w:rPr>
          <w:rStyle w:val="NormalTok"/>
        </w:rPr>
        <w:t xml:space="preserve"> mydata</w:t>
      </w:r>
      <w:r>
        <w:rPr>
          <w:rStyle w:val="SpecialCharTok"/>
        </w:rPr>
        <w:t>$</w:t>
      </w:r>
      <w:r>
        <w:rPr>
          <w:rStyle w:val="NormalTok"/>
        </w:rPr>
        <w:t xml:space="preserve">y, </w:t>
      </w:r>
      <w:r>
        <w:rPr>
          <w:rStyle w:val="AttributeTok"/>
        </w:rPr>
        <w:t>t =</w:t>
      </w:r>
      <w:r>
        <w:rPr>
          <w:rStyle w:val="NormalTok"/>
        </w:rPr>
        <w:t xml:space="preserve"> hours_diff ) 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df1[</w:t>
      </w:r>
      <w:r>
        <w:rPr>
          <w:rStyle w:val="FunctionTok"/>
        </w:rPr>
        <w:t>complete.cases</w:t>
      </w:r>
      <w:r>
        <w:rPr>
          <w:rStyle w:val="NormalTok"/>
        </w:rPr>
        <w:t>(df1), ]</w:t>
      </w:r>
    </w:p>
    <w:p w14:paraId="402A07EB" w14:textId="77777777" w:rsidR="00B61F73" w:rsidRDefault="00000000">
      <w:pPr>
        <w:pStyle w:val="SourceCode"/>
      </w:pPr>
      <w:r>
        <w:rPr>
          <w:rStyle w:val="CommentTok"/>
        </w:rPr>
        <w:t xml:space="preserve">#Create an 'stpp' object using this data frame and generate a static image that shows the spatial locations and a plot with a cumulative number of cases over time.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as.3dpoints</w:t>
      </w:r>
      <w:r>
        <w:rPr>
          <w:rStyle w:val="NormalTok"/>
        </w:rPr>
        <w:t xml:space="preserve">(df1) 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(X1)</w:t>
      </w:r>
    </w:p>
    <w:p w14:paraId="277E8655" w14:textId="77777777" w:rsidR="00B61F73" w:rsidRDefault="00000000">
      <w:pPr>
        <w:pStyle w:val="SourceCode"/>
      </w:pPr>
      <w:r>
        <w:rPr>
          <w:rStyle w:val="VerbatimChar"/>
        </w:rPr>
        <w:lastRenderedPageBreak/>
        <w:t>##  'stpp' num [1:4558, 1:3] 274 239 678 269 324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NULL</w:t>
      </w:r>
      <w:r>
        <w:br/>
      </w:r>
      <w:r>
        <w:rPr>
          <w:rStyle w:val="VerbatimChar"/>
        </w:rPr>
        <w:t>##   ..$ : chr [1:3] "x" "y" "t"</w:t>
      </w:r>
    </w:p>
    <w:p w14:paraId="3BF43B0E" w14:textId="77777777" w:rsidR="00B61F73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(X1)</w:t>
      </w:r>
    </w:p>
    <w:p w14:paraId="238A4933" w14:textId="77777777" w:rsidR="00B61F73" w:rsidRDefault="00000000">
      <w:pPr>
        <w:pStyle w:val="FirstParagraph"/>
      </w:pPr>
      <w:r>
        <w:rPr>
          <w:noProof/>
        </w:rPr>
        <w:drawing>
          <wp:inline distT="0" distB="0" distL="0" distR="0" wp14:anchorId="1FCA4AFD" wp14:editId="2EAB8B87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Assessment_4_STA5001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6FD73" w14:textId="77777777" w:rsidR="00B61F73" w:rsidRDefault="00000000">
      <w:pPr>
        <w:pStyle w:val="SourceCode"/>
      </w:pPr>
      <w:r>
        <w:rPr>
          <w:rStyle w:val="CommentTok"/>
        </w:rPr>
        <w:t>#Run animation and show the obtained final plot</w:t>
      </w:r>
      <w:r>
        <w:br/>
      </w:r>
      <w:r>
        <w:rPr>
          <w:rStyle w:val="CommentTok"/>
        </w:rPr>
        <w:t>#NOTE: break the runtime, if case the loop is not finite.</w:t>
      </w:r>
      <w:r>
        <w:br/>
      </w:r>
      <w:r>
        <w:rPr>
          <w:rStyle w:val="FunctionTok"/>
        </w:rPr>
        <w:t>dev.new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animation</w:t>
      </w:r>
      <w:r>
        <w:rPr>
          <w:rStyle w:val="NormalTok"/>
        </w:rPr>
        <w:t xml:space="preserve">(X1, </w:t>
      </w:r>
      <w:r>
        <w:rPr>
          <w:rStyle w:val="AttributeTok"/>
        </w:rPr>
        <w:t>runtime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71D5E909" w14:textId="77777777" w:rsidR="00B61F73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3659EA51" w14:textId="77777777" w:rsidR="00B61F73" w:rsidRDefault="00000000">
      <w:pPr>
        <w:pStyle w:val="FirstParagraph"/>
      </w:pPr>
      <w:r>
        <w:t>#Explaination: This patterns shows stationary behavior. Less points occurred at the top-left sub-regions and the appears most frequently in central and lower sub-regions. Overall time rate of events looks constant, but at smaller time resolution it seems exhibit some periodic behaviour</w:t>
      </w:r>
    </w:p>
    <w:p w14:paraId="5C0B6950" w14:textId="77777777" w:rsidR="00297D00" w:rsidRDefault="00297D00" w:rsidP="00297D00">
      <w:pPr>
        <w:pStyle w:val="BodyText"/>
      </w:pPr>
    </w:p>
    <w:p w14:paraId="2D6AA7F6" w14:textId="1AEB458F" w:rsidR="00297D00" w:rsidRPr="00297D00" w:rsidRDefault="00297D00" w:rsidP="00297D00">
      <w:pPr>
        <w:pStyle w:val="BodyText"/>
      </w:pPr>
      <w:r>
        <w:t xml:space="preserve">NOTE: </w:t>
      </w:r>
      <w:hyperlink r:id="rId25" w:history="1">
        <w:r>
          <w:rPr>
            <w:rStyle w:val="Hyperlink"/>
          </w:rPr>
          <w:t>Assignment-4 Solution (pdf) - CliffsNotes</w:t>
        </w:r>
      </w:hyperlink>
      <w:r>
        <w:t xml:space="preserve"> (Use this as reference point)</w:t>
      </w:r>
    </w:p>
    <w:sectPr w:rsidR="00297D00" w:rsidRPr="00297D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77422" w14:textId="77777777" w:rsidR="005F5123" w:rsidRDefault="005F5123">
      <w:pPr>
        <w:spacing w:after="0"/>
      </w:pPr>
      <w:r>
        <w:separator/>
      </w:r>
    </w:p>
  </w:endnote>
  <w:endnote w:type="continuationSeparator" w:id="0">
    <w:p w14:paraId="539D0028" w14:textId="77777777" w:rsidR="005F5123" w:rsidRDefault="005F51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6F44B" w14:textId="77777777" w:rsidR="005F5123" w:rsidRDefault="005F5123">
      <w:r>
        <w:separator/>
      </w:r>
    </w:p>
  </w:footnote>
  <w:footnote w:type="continuationSeparator" w:id="0">
    <w:p w14:paraId="50A2C930" w14:textId="77777777" w:rsidR="005F5123" w:rsidRDefault="005F5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73C7B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069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F73"/>
    <w:rsid w:val="00297D00"/>
    <w:rsid w:val="005F5123"/>
    <w:rsid w:val="00744096"/>
    <w:rsid w:val="00B61F73"/>
    <w:rsid w:val="00F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C315"/>
  <w15:docId w15:val="{E17FD0FD-39EF-46B4-8C87-7DC1E21F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74409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44096"/>
  </w:style>
  <w:style w:type="paragraph" w:styleId="Footer">
    <w:name w:val="footer"/>
    <w:basedOn w:val="Normal"/>
    <w:link w:val="FooterChar"/>
    <w:rsid w:val="0074409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44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cliffsnotes.com/study-notes/713873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Assessment_4_STA5001</dc:title>
  <dc:creator/>
  <cp:keywords/>
  <cp:lastModifiedBy>Michael Le</cp:lastModifiedBy>
  <cp:revision>3</cp:revision>
  <dcterms:created xsi:type="dcterms:W3CDTF">2024-05-01T16:20:00Z</dcterms:created>
  <dcterms:modified xsi:type="dcterms:W3CDTF">2024-05-01T16:23:00Z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2024-04-30</vt:lpwstr>
  </property>
  <property fmtid="{D5CDD505-2E9C-101B-9397-08002B2CF9AE}" pid="3" name="output">
    <vt:lpwstr>word_document</vt:lpwstr>
  </property>
</Properties>
</file>