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AF19" w14:textId="77777777" w:rsidR="006B28B6" w:rsidRPr="00EF68B3" w:rsidRDefault="006B28B6" w:rsidP="006B28B6">
      <w:pPr>
        <w:rPr>
          <w:sz w:val="32"/>
          <w:szCs w:val="32"/>
        </w:rPr>
      </w:pPr>
      <w:r w:rsidRPr="00EF68B3">
        <w:rPr>
          <w:sz w:val="32"/>
          <w:szCs w:val="32"/>
        </w:rPr>
        <w:t xml:space="preserve">STM4PSD Assessment 2 PART III Report </w:t>
      </w:r>
      <w:r w:rsidRPr="00EF68B3">
        <w:rPr>
          <w:sz w:val="32"/>
          <w:szCs w:val="32"/>
        </w:rPr>
        <w:t xml:space="preserve">Michael Le 21689299 </w:t>
      </w:r>
    </w:p>
    <w:p w14:paraId="28727DBB" w14:textId="77777777" w:rsidR="008C446A" w:rsidRPr="00F86C77" w:rsidRDefault="008C446A" w:rsidP="0075384C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7204E122" w14:textId="7A29D031" w:rsidR="001C65BF" w:rsidRPr="00F86C77" w:rsidRDefault="000A12DF" w:rsidP="001C65BF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</w:rPr>
      </w:pPr>
      <w:r w:rsidRPr="00F86C77">
        <w:rPr>
          <w:rFonts w:asciiTheme="majorHAnsi" w:hAnsiTheme="majorHAnsi" w:cstheme="majorHAnsi"/>
        </w:rPr>
        <w:t>First off when we compute the c</w:t>
      </w:r>
      <w:r w:rsidR="0027090D" w:rsidRPr="00F86C77">
        <w:rPr>
          <w:rFonts w:asciiTheme="majorHAnsi" w:hAnsiTheme="majorHAnsi" w:cstheme="majorHAnsi"/>
        </w:rPr>
        <w:t>onfidence Intervals for Single-Mean</w:t>
      </w:r>
      <w:r w:rsidR="00C54186" w:rsidRPr="00F86C77">
        <w:rPr>
          <w:rFonts w:asciiTheme="majorHAnsi" w:hAnsiTheme="majorHAnsi" w:cstheme="majorHAnsi"/>
        </w:rPr>
        <w:t xml:space="preserve">, </w:t>
      </w:r>
      <w:r w:rsidRPr="00F86C77">
        <w:rPr>
          <w:rFonts w:asciiTheme="majorHAnsi" w:hAnsiTheme="majorHAnsi" w:cstheme="majorHAnsi"/>
        </w:rPr>
        <w:t>there are two different situations</w:t>
      </w:r>
      <w:r w:rsidR="005E02C0" w:rsidRPr="00F86C77">
        <w:rPr>
          <w:rFonts w:asciiTheme="majorHAnsi" w:hAnsiTheme="majorHAnsi" w:cstheme="majorHAnsi"/>
        </w:rPr>
        <w:t xml:space="preserve"> we must consider</w:t>
      </w:r>
      <w:r w:rsidRPr="00F86C77">
        <w:rPr>
          <w:rFonts w:asciiTheme="majorHAnsi" w:hAnsiTheme="majorHAnsi" w:cstheme="majorHAnsi"/>
        </w:rPr>
        <w:t xml:space="preserve">. One we assume we know the standard derivation population, </w:t>
      </w:r>
      <w:r w:rsidR="000300B2" w:rsidRPr="00F86C77">
        <w:rPr>
          <w:rFonts w:asciiTheme="majorHAnsi" w:hAnsiTheme="majorHAnsi" w:cstheme="majorHAnsi"/>
        </w:rPr>
        <w:t>Second,</w:t>
      </w:r>
      <w:r w:rsidR="00DA2F9A" w:rsidRPr="00F86C77">
        <w:rPr>
          <w:rFonts w:asciiTheme="majorHAnsi" w:hAnsiTheme="majorHAnsi" w:cstheme="majorHAnsi"/>
        </w:rPr>
        <w:t xml:space="preserve"> </w:t>
      </w:r>
      <w:r w:rsidR="000300B2" w:rsidRPr="00F86C77">
        <w:rPr>
          <w:rFonts w:asciiTheme="majorHAnsi" w:hAnsiTheme="majorHAnsi" w:cstheme="majorHAnsi"/>
        </w:rPr>
        <w:t xml:space="preserve">we do not know if were given the population standard derivation. </w:t>
      </w:r>
      <w:r w:rsidR="006203E0" w:rsidRPr="00F86C77">
        <w:rPr>
          <w:rFonts w:asciiTheme="majorHAnsi" w:hAnsiTheme="majorHAnsi" w:cstheme="majorHAnsi"/>
        </w:rPr>
        <w:t xml:space="preserve">We also </w:t>
      </w:r>
      <w:r w:rsidR="00ED44F4" w:rsidRPr="00F86C77">
        <w:rPr>
          <w:rFonts w:asciiTheme="majorHAnsi" w:hAnsiTheme="majorHAnsi" w:cstheme="majorHAnsi"/>
        </w:rPr>
        <w:t>must</w:t>
      </w:r>
      <w:r w:rsidR="006203E0" w:rsidRPr="00F86C77">
        <w:rPr>
          <w:rFonts w:asciiTheme="majorHAnsi" w:hAnsiTheme="majorHAnsi" w:cstheme="majorHAnsi"/>
        </w:rPr>
        <w:t xml:space="preserve"> assume that were only computing 95% confidence intervals for all the </w:t>
      </w:r>
      <w:r w:rsidR="003C736F" w:rsidRPr="00F86C77">
        <w:rPr>
          <w:rFonts w:asciiTheme="majorHAnsi" w:hAnsiTheme="majorHAnsi" w:cstheme="majorHAnsi"/>
        </w:rPr>
        <w:t>dot points the executive wishes to investigate further.</w:t>
      </w:r>
      <w:r w:rsidR="00E34601" w:rsidRPr="00F86C77">
        <w:rPr>
          <w:rFonts w:asciiTheme="majorHAnsi" w:hAnsiTheme="majorHAnsi" w:cstheme="majorHAnsi"/>
        </w:rPr>
        <w:t xml:space="preserve"> </w:t>
      </w:r>
      <w:r w:rsidR="00F90225" w:rsidRPr="00F86C77">
        <w:rPr>
          <w:rFonts w:asciiTheme="majorHAnsi" w:hAnsiTheme="majorHAnsi" w:cstheme="majorHAnsi"/>
          <w:color w:val="000000"/>
        </w:rPr>
        <w:t xml:space="preserve">We computed the average or means </w:t>
      </w:r>
      <w:r w:rsidR="00F86C77" w:rsidRPr="00F86C77">
        <w:rPr>
          <w:rFonts w:asciiTheme="majorHAnsi" w:hAnsiTheme="majorHAnsi" w:cstheme="majorHAnsi"/>
          <w:color w:val="000000"/>
        </w:rPr>
        <w:t>of casual, registered, and total users which are</w:t>
      </w:r>
      <w:r w:rsidR="00F90225" w:rsidRPr="00F86C77">
        <w:rPr>
          <w:rFonts w:asciiTheme="majorHAnsi" w:hAnsiTheme="majorHAnsi" w:cstheme="majorHAnsi"/>
          <w:color w:val="000000"/>
        </w:rPr>
        <w:t xml:space="preserve"> 973.0893</w:t>
      </w:r>
      <w:r w:rsidR="00F86C77" w:rsidRPr="00F86C77">
        <w:rPr>
          <w:rFonts w:asciiTheme="majorHAnsi" w:hAnsiTheme="majorHAnsi" w:cstheme="majorHAnsi"/>
          <w:color w:val="000000"/>
        </w:rPr>
        <w:t>,</w:t>
      </w:r>
      <w:r w:rsidR="00F90225" w:rsidRPr="00F86C77">
        <w:rPr>
          <w:rFonts w:asciiTheme="majorHAnsi" w:hAnsiTheme="majorHAnsi" w:cstheme="majorHAnsi"/>
          <w:color w:val="000000"/>
        </w:rPr>
        <w:t>3331.929</w:t>
      </w:r>
      <w:r w:rsidR="008A257C">
        <w:rPr>
          <w:rFonts w:asciiTheme="majorHAnsi" w:hAnsiTheme="majorHAnsi" w:cstheme="majorHAnsi"/>
          <w:color w:val="000000"/>
        </w:rPr>
        <w:t xml:space="preserve"> a</w:t>
      </w:r>
      <w:r w:rsidR="00F86C77" w:rsidRPr="00F86C77">
        <w:rPr>
          <w:rFonts w:asciiTheme="majorHAnsi" w:hAnsiTheme="majorHAnsi" w:cstheme="majorHAnsi"/>
          <w:color w:val="000000"/>
        </w:rPr>
        <w:t xml:space="preserve">nd </w:t>
      </w:r>
      <w:r w:rsidR="00F90225" w:rsidRPr="00F86C77">
        <w:rPr>
          <w:rFonts w:asciiTheme="majorHAnsi" w:hAnsiTheme="majorHAnsi" w:cstheme="majorHAnsi"/>
          <w:color w:val="000000"/>
        </w:rPr>
        <w:t>4305.018</w:t>
      </w:r>
      <w:r w:rsidR="00F86C77" w:rsidRPr="00F86C77">
        <w:rPr>
          <w:rFonts w:asciiTheme="majorHAnsi" w:hAnsiTheme="majorHAnsi" w:cstheme="majorHAnsi"/>
          <w:color w:val="000000"/>
        </w:rPr>
        <w:t xml:space="preserve"> respectively. Furthermore, for </w:t>
      </w:r>
      <w:r w:rsidR="00E34601" w:rsidRPr="00F86C77">
        <w:rPr>
          <w:rFonts w:asciiTheme="majorHAnsi" w:hAnsiTheme="majorHAnsi" w:cstheme="majorHAnsi"/>
        </w:rPr>
        <w:t xml:space="preserve">the single mean for the casual users </w:t>
      </w:r>
      <w:r w:rsidR="0011336E" w:rsidRPr="00F86C77">
        <w:rPr>
          <w:rFonts w:asciiTheme="majorHAnsi" w:hAnsiTheme="majorHAnsi" w:cstheme="majorHAnsi"/>
        </w:rPr>
        <w:t xml:space="preserve">their 95% confidence intervals are </w:t>
      </w:r>
      <w:r w:rsidR="00ED44F4" w:rsidRPr="00F86C77">
        <w:rPr>
          <w:rFonts w:asciiTheme="majorHAnsi" w:hAnsiTheme="majorHAnsi" w:cstheme="majorHAnsi"/>
        </w:rPr>
        <w:t>(</w:t>
      </w:r>
      <w:r w:rsidR="00ED44F4" w:rsidRPr="00F86C77">
        <w:rPr>
          <w:rFonts w:asciiTheme="majorHAnsi" w:hAnsiTheme="majorHAnsi" w:cstheme="majorHAnsi"/>
          <w:color w:val="000000"/>
        </w:rPr>
        <w:t>764.9843 1181.1942</w:t>
      </w:r>
      <w:r w:rsidR="00ED44F4" w:rsidRPr="00F86C77">
        <w:rPr>
          <w:rFonts w:asciiTheme="majorHAnsi" w:hAnsiTheme="majorHAnsi" w:cstheme="majorHAnsi"/>
          <w:color w:val="000000"/>
        </w:rPr>
        <w:t xml:space="preserve">) and </w:t>
      </w:r>
      <w:r w:rsidR="0052454E" w:rsidRPr="00F86C77">
        <w:rPr>
          <w:rFonts w:asciiTheme="majorHAnsi" w:hAnsiTheme="majorHAnsi" w:cstheme="majorHAnsi"/>
          <w:color w:val="000000"/>
        </w:rPr>
        <w:t>(</w:t>
      </w:r>
      <w:r w:rsidR="0052454E" w:rsidRPr="00F86C77">
        <w:rPr>
          <w:rFonts w:asciiTheme="majorHAnsi" w:hAnsiTheme="majorHAnsi" w:cstheme="majorHAnsi"/>
          <w:color w:val="000000"/>
        </w:rPr>
        <w:t>760.3079</w:t>
      </w:r>
      <w:r w:rsidR="0052454E" w:rsidRPr="00F86C77">
        <w:rPr>
          <w:rFonts w:asciiTheme="majorHAnsi" w:hAnsiTheme="majorHAnsi" w:cstheme="majorHAnsi"/>
          <w:color w:val="000000"/>
        </w:rPr>
        <w:t>,</w:t>
      </w:r>
      <w:r w:rsidR="0052454E" w:rsidRPr="00F86C77">
        <w:rPr>
          <w:rFonts w:asciiTheme="majorHAnsi" w:hAnsiTheme="majorHAnsi" w:cstheme="majorHAnsi"/>
          <w:color w:val="000000"/>
        </w:rPr>
        <w:t>1185.8707</w:t>
      </w:r>
      <w:r w:rsidR="0052454E" w:rsidRPr="00F86C77">
        <w:rPr>
          <w:rFonts w:asciiTheme="majorHAnsi" w:hAnsiTheme="majorHAnsi" w:cstheme="majorHAnsi"/>
          <w:color w:val="000000"/>
        </w:rPr>
        <w:t xml:space="preserve">) respectively. </w:t>
      </w:r>
      <w:r w:rsidR="009642BB" w:rsidRPr="00F86C77">
        <w:rPr>
          <w:rFonts w:asciiTheme="majorHAnsi" w:hAnsiTheme="majorHAnsi" w:cstheme="majorHAnsi"/>
          <w:color w:val="000000"/>
        </w:rPr>
        <w:t>For the registered users their 95% confidence intervals are (2935.313,</w:t>
      </w:r>
      <w:r w:rsidR="00124919" w:rsidRPr="00F86C77">
        <w:rPr>
          <w:rFonts w:asciiTheme="majorHAnsi" w:hAnsiTheme="majorHAnsi" w:cstheme="majorHAnsi"/>
          <w:color w:val="000000"/>
        </w:rPr>
        <w:t xml:space="preserve">3728.545) and (2926.4,3737.457) respectively. </w:t>
      </w:r>
      <w:r w:rsidR="008D6922" w:rsidRPr="00F86C77">
        <w:rPr>
          <w:rFonts w:asciiTheme="majorHAnsi" w:hAnsiTheme="majorHAnsi" w:cstheme="majorHAnsi"/>
          <w:color w:val="000000"/>
        </w:rPr>
        <w:t xml:space="preserve">Lastly the total of all bike age users </w:t>
      </w:r>
      <w:r w:rsidR="00B25354" w:rsidRPr="00F86C77">
        <w:rPr>
          <w:rFonts w:asciiTheme="majorHAnsi" w:hAnsiTheme="majorHAnsi" w:cstheme="majorHAnsi"/>
          <w:color w:val="000000"/>
        </w:rPr>
        <w:t>is</w:t>
      </w:r>
      <w:r w:rsidR="008D6922" w:rsidRPr="00F86C77">
        <w:rPr>
          <w:rFonts w:asciiTheme="majorHAnsi" w:hAnsiTheme="majorHAnsi" w:cstheme="majorHAnsi"/>
          <w:color w:val="000000"/>
        </w:rPr>
        <w:t xml:space="preserve"> (37</w:t>
      </w:r>
      <w:r w:rsidR="00B25354" w:rsidRPr="00F86C77">
        <w:rPr>
          <w:rFonts w:asciiTheme="majorHAnsi" w:hAnsiTheme="majorHAnsi" w:cstheme="majorHAnsi"/>
          <w:color w:val="000000"/>
        </w:rPr>
        <w:t>73.277,4836.808</w:t>
      </w:r>
      <w:r w:rsidR="008D6922" w:rsidRPr="00F86C77">
        <w:rPr>
          <w:rFonts w:asciiTheme="majorHAnsi" w:hAnsiTheme="majorHAnsi" w:cstheme="majorHAnsi"/>
          <w:color w:val="000000"/>
        </w:rPr>
        <w:t>) and (</w:t>
      </w:r>
      <w:r w:rsidR="00B25354" w:rsidRPr="00F86C77">
        <w:rPr>
          <w:rFonts w:asciiTheme="majorHAnsi" w:hAnsiTheme="majorHAnsi" w:cstheme="majorHAnsi"/>
          <w:color w:val="000000"/>
        </w:rPr>
        <w:t>3761.277,4848.759</w:t>
      </w:r>
      <w:r w:rsidR="008D6922" w:rsidRPr="00F86C77">
        <w:rPr>
          <w:rFonts w:asciiTheme="majorHAnsi" w:hAnsiTheme="majorHAnsi" w:cstheme="majorHAnsi"/>
          <w:color w:val="000000"/>
        </w:rPr>
        <w:t>)</w:t>
      </w:r>
      <w:r w:rsidR="00B25354" w:rsidRPr="00F86C77">
        <w:rPr>
          <w:rFonts w:asciiTheme="majorHAnsi" w:hAnsiTheme="majorHAnsi" w:cstheme="majorHAnsi"/>
          <w:color w:val="000000"/>
        </w:rPr>
        <w:t xml:space="preserve"> respectively.</w:t>
      </w:r>
      <w:r w:rsidR="00740EDC" w:rsidRPr="00F86C77">
        <w:rPr>
          <w:rFonts w:asciiTheme="majorHAnsi" w:hAnsiTheme="majorHAnsi" w:cstheme="majorHAnsi"/>
          <w:color w:val="000000"/>
        </w:rPr>
        <w:t xml:space="preserve"> However, it will be appropriate to use </w:t>
      </w:r>
      <w:r w:rsidR="005F67C3" w:rsidRPr="00F86C77">
        <w:rPr>
          <w:rFonts w:asciiTheme="majorHAnsi" w:hAnsiTheme="majorHAnsi" w:cstheme="majorHAnsi"/>
          <w:color w:val="000000"/>
        </w:rPr>
        <w:t xml:space="preserve">the z-test </w:t>
      </w:r>
      <w:r w:rsidR="00B4746F" w:rsidRPr="00F86C77">
        <w:rPr>
          <w:rFonts w:asciiTheme="majorHAnsi" w:hAnsiTheme="majorHAnsi" w:cstheme="majorHAnsi"/>
          <w:color w:val="000000"/>
        </w:rPr>
        <w:t>A</w:t>
      </w:r>
      <w:r w:rsidR="002F0769" w:rsidRPr="00F86C77">
        <w:rPr>
          <w:rFonts w:asciiTheme="majorHAnsi" w:hAnsiTheme="majorHAnsi" w:cstheme="majorHAnsi"/>
          <w:color w:val="000000"/>
        </w:rPr>
        <w:t xml:space="preserve">ccording </w:t>
      </w:r>
      <w:r w:rsidR="00A8076A" w:rsidRPr="00F86C77">
        <w:rPr>
          <w:rFonts w:asciiTheme="majorHAnsi" w:hAnsiTheme="majorHAnsi" w:cstheme="majorHAnsi"/>
          <w:color w:val="000000"/>
        </w:rPr>
        <w:t xml:space="preserve">in Result 8.7.1. we consider </w:t>
      </w:r>
      <w:r w:rsidR="005F67C3" w:rsidRPr="00F86C77">
        <w:rPr>
          <w:rFonts w:asciiTheme="majorHAnsi" w:hAnsiTheme="majorHAnsi" w:cstheme="majorHAnsi"/>
          <w:color w:val="000000"/>
        </w:rPr>
        <w:t>the sample size (n)</w:t>
      </w:r>
      <w:r w:rsidR="008B5BB3" w:rsidRPr="00F86C77">
        <w:rPr>
          <w:rFonts w:asciiTheme="majorHAnsi" w:hAnsiTheme="majorHAnsi" w:cstheme="majorHAnsi"/>
          <w:color w:val="000000"/>
        </w:rPr>
        <w:t xml:space="preserve"> to be greater or equal to 30 to be large</w:t>
      </w:r>
      <w:r w:rsidR="009C6E75" w:rsidRPr="00F86C77">
        <w:rPr>
          <w:rFonts w:asciiTheme="majorHAnsi" w:hAnsiTheme="majorHAnsi" w:cstheme="majorHAnsi"/>
          <w:color w:val="000000"/>
        </w:rPr>
        <w:t xml:space="preserve">, to conclude that </w:t>
      </w:r>
      <w:r w:rsidR="00CF1447" w:rsidRPr="00F86C77">
        <w:rPr>
          <w:rFonts w:asciiTheme="majorHAnsi" w:hAnsiTheme="majorHAnsi" w:cstheme="majorHAnsi"/>
          <w:color w:val="000000"/>
        </w:rPr>
        <w:t>we</w:t>
      </w:r>
      <w:r w:rsidR="009C6E75" w:rsidRPr="00F86C77">
        <w:rPr>
          <w:rFonts w:asciiTheme="majorHAnsi" w:hAnsiTheme="majorHAnsi" w:cstheme="majorHAnsi"/>
          <w:color w:val="000000"/>
        </w:rPr>
        <w:t xml:space="preserve"> are 95% confident that the</w:t>
      </w:r>
      <w:r w:rsidR="00F611BB" w:rsidRPr="00F86C77">
        <w:rPr>
          <w:rFonts w:asciiTheme="majorHAnsi" w:hAnsiTheme="majorHAnsi" w:cstheme="majorHAnsi"/>
          <w:color w:val="000000"/>
        </w:rPr>
        <w:t xml:space="preserve">ir respective </w:t>
      </w:r>
      <w:r w:rsidR="009C6E75" w:rsidRPr="00F86C77">
        <w:rPr>
          <w:rFonts w:asciiTheme="majorHAnsi" w:hAnsiTheme="majorHAnsi" w:cstheme="majorHAnsi"/>
          <w:color w:val="000000"/>
        </w:rPr>
        <w:t xml:space="preserve">mean </w:t>
      </w:r>
      <w:r w:rsidR="00973905" w:rsidRPr="00F86C77">
        <w:rPr>
          <w:rFonts w:asciiTheme="majorHAnsi" w:hAnsiTheme="majorHAnsi" w:cstheme="majorHAnsi"/>
          <w:color w:val="000000"/>
        </w:rPr>
        <w:t xml:space="preserve">lies </w:t>
      </w:r>
      <w:r w:rsidR="00CF1447" w:rsidRPr="00F86C77">
        <w:rPr>
          <w:rFonts w:asciiTheme="majorHAnsi" w:hAnsiTheme="majorHAnsi" w:cstheme="majorHAnsi"/>
          <w:color w:val="000000"/>
        </w:rPr>
        <w:t>with</w:t>
      </w:r>
      <w:r w:rsidR="00973905" w:rsidRPr="00F86C77">
        <w:rPr>
          <w:rFonts w:asciiTheme="majorHAnsi" w:hAnsiTheme="majorHAnsi" w:cstheme="majorHAnsi"/>
          <w:color w:val="000000"/>
        </w:rPr>
        <w:t>in all the intervals</w:t>
      </w:r>
      <w:r w:rsidR="00CF1447" w:rsidRPr="00F86C77">
        <w:rPr>
          <w:rFonts w:asciiTheme="majorHAnsi" w:hAnsiTheme="majorHAnsi" w:cstheme="majorHAnsi"/>
          <w:color w:val="000000"/>
        </w:rPr>
        <w:t>.</w:t>
      </w:r>
      <w:r w:rsidR="00203D2A">
        <w:rPr>
          <w:rFonts w:asciiTheme="majorHAnsi" w:hAnsiTheme="majorHAnsi" w:cstheme="majorHAnsi"/>
          <w:color w:val="000000"/>
        </w:rPr>
        <w:t xml:space="preserve"> </w:t>
      </w:r>
      <w:r w:rsidR="0075384C" w:rsidRPr="00F86C77">
        <w:rPr>
          <w:rFonts w:asciiTheme="majorHAnsi" w:hAnsiTheme="majorHAnsi" w:cstheme="majorHAnsi"/>
          <w:color w:val="000000"/>
        </w:rPr>
        <w:t xml:space="preserve">For </w:t>
      </w:r>
      <w:r w:rsidR="001C65BF" w:rsidRPr="00F86C77">
        <w:rPr>
          <w:rFonts w:asciiTheme="majorHAnsi" w:hAnsiTheme="majorHAnsi" w:cstheme="majorHAnsi"/>
          <w:color w:val="000000"/>
        </w:rPr>
        <w:t xml:space="preserve">the 95% </w:t>
      </w:r>
      <w:r w:rsidR="0075384C" w:rsidRPr="00F86C77">
        <w:rPr>
          <w:rFonts w:asciiTheme="majorHAnsi" w:hAnsiTheme="majorHAnsi" w:cstheme="majorHAnsi"/>
          <w:color w:val="000000"/>
        </w:rPr>
        <w:t xml:space="preserve">confidence Interval for </w:t>
      </w:r>
      <w:r w:rsidR="008C446A" w:rsidRPr="00F86C77">
        <w:rPr>
          <w:rFonts w:asciiTheme="majorHAnsi" w:hAnsiTheme="majorHAnsi" w:cstheme="majorHAnsi"/>
          <w:color w:val="000000"/>
        </w:rPr>
        <w:t>Proportion</w:t>
      </w:r>
      <w:r w:rsidR="0075384C" w:rsidRPr="00F86C77">
        <w:rPr>
          <w:rFonts w:asciiTheme="majorHAnsi" w:hAnsiTheme="majorHAnsi" w:cstheme="majorHAnsi"/>
          <w:color w:val="000000"/>
        </w:rPr>
        <w:t xml:space="preserve"> </w:t>
      </w:r>
      <w:r w:rsidR="008C446A" w:rsidRPr="00F86C77">
        <w:rPr>
          <w:rFonts w:asciiTheme="majorHAnsi" w:hAnsiTheme="majorHAnsi" w:cstheme="majorHAnsi"/>
          <w:color w:val="000000"/>
        </w:rPr>
        <w:t xml:space="preserve">for Registered users is </w:t>
      </w:r>
      <w:r w:rsidR="004721F5" w:rsidRPr="00F86C77">
        <w:rPr>
          <w:rFonts w:asciiTheme="majorHAnsi" w:hAnsiTheme="majorHAnsi" w:cstheme="majorHAnsi"/>
          <w:color w:val="000000"/>
        </w:rPr>
        <w:t>(0.6644142,0.8835137)</w:t>
      </w:r>
      <w:r w:rsidR="00A74278" w:rsidRPr="00F86C77">
        <w:rPr>
          <w:rFonts w:asciiTheme="majorHAnsi" w:hAnsiTheme="majorHAnsi" w:cstheme="majorHAnsi"/>
          <w:color w:val="000000"/>
        </w:rPr>
        <w:t>, w</w:t>
      </w:r>
      <w:r w:rsidR="000C5EA1" w:rsidRPr="00F86C77">
        <w:rPr>
          <w:rFonts w:asciiTheme="majorHAnsi" w:hAnsiTheme="majorHAnsi" w:cstheme="majorHAnsi"/>
          <w:color w:val="000000"/>
        </w:rPr>
        <w:t>e are</w:t>
      </w:r>
      <w:r w:rsidR="00A74278" w:rsidRPr="00F86C77">
        <w:rPr>
          <w:rFonts w:asciiTheme="majorHAnsi" w:hAnsiTheme="majorHAnsi" w:cstheme="majorHAnsi"/>
          <w:color w:val="000000"/>
        </w:rPr>
        <w:t xml:space="preserve"> 95% </w:t>
      </w:r>
      <w:r w:rsidR="00B76167" w:rsidRPr="00F86C77">
        <w:rPr>
          <w:rFonts w:asciiTheme="majorHAnsi" w:hAnsiTheme="majorHAnsi" w:cstheme="majorHAnsi"/>
          <w:color w:val="000000"/>
        </w:rPr>
        <w:t>confident</w:t>
      </w:r>
      <w:r w:rsidR="00A74278" w:rsidRPr="00F86C77">
        <w:rPr>
          <w:rFonts w:asciiTheme="majorHAnsi" w:hAnsiTheme="majorHAnsi" w:cstheme="majorHAnsi"/>
          <w:color w:val="000000"/>
        </w:rPr>
        <w:t xml:space="preserve"> that the true probability of registered users </w:t>
      </w:r>
      <w:r w:rsidR="00C006FC" w:rsidRPr="00F86C77">
        <w:rPr>
          <w:rFonts w:asciiTheme="majorHAnsi" w:hAnsiTheme="majorHAnsi" w:cstheme="majorHAnsi"/>
          <w:color w:val="000000"/>
        </w:rPr>
        <w:t>occurs</w:t>
      </w:r>
      <w:r w:rsidR="00A74278" w:rsidRPr="00F86C77">
        <w:rPr>
          <w:rFonts w:asciiTheme="majorHAnsi" w:hAnsiTheme="majorHAnsi" w:cstheme="majorHAnsi"/>
          <w:color w:val="000000"/>
        </w:rPr>
        <w:t xml:space="preserve"> between 0.66 and 0.88. </w:t>
      </w:r>
      <w:r w:rsidR="001C65BF" w:rsidRPr="00F86C77">
        <w:rPr>
          <w:rFonts w:asciiTheme="majorHAnsi" w:hAnsiTheme="majorHAnsi" w:cstheme="majorHAnsi"/>
          <w:color w:val="000000"/>
        </w:rPr>
        <w:t>Computing the 95% confidence interval for the paired difference</w:t>
      </w:r>
      <w:r w:rsidR="0043490E" w:rsidRPr="00F86C77">
        <w:rPr>
          <w:rFonts w:asciiTheme="majorHAnsi" w:hAnsiTheme="majorHAnsi" w:cstheme="majorHAnsi"/>
          <w:color w:val="000000"/>
        </w:rPr>
        <w:t xml:space="preserve"> between registered and </w:t>
      </w:r>
      <w:r w:rsidR="00EA6076" w:rsidRPr="00F86C77">
        <w:rPr>
          <w:rFonts w:asciiTheme="majorHAnsi" w:hAnsiTheme="majorHAnsi" w:cstheme="majorHAnsi"/>
          <w:color w:val="000000"/>
        </w:rPr>
        <w:t xml:space="preserve">casual </w:t>
      </w:r>
      <w:r w:rsidR="0043490E" w:rsidRPr="00F86C77">
        <w:rPr>
          <w:rFonts w:asciiTheme="majorHAnsi" w:hAnsiTheme="majorHAnsi" w:cstheme="majorHAnsi"/>
          <w:color w:val="000000"/>
        </w:rPr>
        <w:t xml:space="preserve">users are </w:t>
      </w:r>
      <w:r w:rsidR="008F434B" w:rsidRPr="00F86C77">
        <w:rPr>
          <w:rFonts w:asciiTheme="majorHAnsi" w:hAnsiTheme="majorHAnsi" w:cstheme="majorHAnsi"/>
          <w:color w:val="000000"/>
        </w:rPr>
        <w:t>(</w:t>
      </w:r>
      <w:r w:rsidR="008F434B" w:rsidRPr="00F86C77">
        <w:rPr>
          <w:rFonts w:asciiTheme="majorHAnsi" w:hAnsiTheme="majorHAnsi" w:cstheme="majorHAnsi"/>
          <w:color w:val="000000"/>
        </w:rPr>
        <w:t>2006.980,2710.699</w:t>
      </w:r>
      <w:r w:rsidR="00991DBB" w:rsidRPr="00F86C77">
        <w:rPr>
          <w:rFonts w:asciiTheme="majorHAnsi" w:hAnsiTheme="majorHAnsi" w:cstheme="majorHAnsi"/>
          <w:color w:val="000000"/>
        </w:rPr>
        <w:t>)</w:t>
      </w:r>
      <w:r w:rsidR="00685576" w:rsidRPr="00F86C77">
        <w:rPr>
          <w:rFonts w:asciiTheme="majorHAnsi" w:hAnsiTheme="majorHAnsi" w:cstheme="majorHAnsi"/>
          <w:color w:val="000000"/>
        </w:rPr>
        <w:t>, to conclude that</w:t>
      </w:r>
      <w:r w:rsidR="00385226" w:rsidRPr="00F86C77">
        <w:rPr>
          <w:rFonts w:asciiTheme="majorHAnsi" w:hAnsiTheme="majorHAnsi" w:cstheme="majorHAnsi"/>
          <w:color w:val="000000"/>
        </w:rPr>
        <w:t xml:space="preserve"> were</w:t>
      </w:r>
      <w:r w:rsidR="00685576" w:rsidRPr="00F86C77">
        <w:rPr>
          <w:rFonts w:asciiTheme="majorHAnsi" w:hAnsiTheme="majorHAnsi" w:cstheme="majorHAnsi"/>
          <w:color w:val="000000"/>
        </w:rPr>
        <w:t xml:space="preserve"> </w:t>
      </w:r>
      <w:r w:rsidR="00385226" w:rsidRPr="00F86C77">
        <w:rPr>
          <w:rFonts w:asciiTheme="majorHAnsi" w:hAnsiTheme="majorHAnsi" w:cstheme="majorHAnsi"/>
          <w:color w:val="000000"/>
        </w:rPr>
        <w:t xml:space="preserve">95% confident </w:t>
      </w:r>
      <w:r w:rsidR="00497301" w:rsidRPr="00F86C77">
        <w:rPr>
          <w:rFonts w:asciiTheme="majorHAnsi" w:hAnsiTheme="majorHAnsi" w:cstheme="majorHAnsi"/>
          <w:color w:val="000000"/>
        </w:rPr>
        <w:t xml:space="preserve">that the mean difference </w:t>
      </w:r>
      <w:r w:rsidR="004F412E" w:rsidRPr="00F86C77">
        <w:rPr>
          <w:rFonts w:asciiTheme="majorHAnsi" w:hAnsiTheme="majorHAnsi" w:cstheme="majorHAnsi"/>
          <w:color w:val="000000"/>
        </w:rPr>
        <w:t xml:space="preserve">for registered and casual users </w:t>
      </w:r>
      <w:r w:rsidR="00E95ACC" w:rsidRPr="00F86C77">
        <w:rPr>
          <w:rFonts w:asciiTheme="majorHAnsi" w:hAnsiTheme="majorHAnsi" w:cstheme="majorHAnsi"/>
          <w:color w:val="000000"/>
        </w:rPr>
        <w:t xml:space="preserve">is between 2006.98 and </w:t>
      </w:r>
      <w:r w:rsidR="004F412E" w:rsidRPr="00F86C77">
        <w:rPr>
          <w:rFonts w:asciiTheme="majorHAnsi" w:hAnsiTheme="majorHAnsi" w:cstheme="majorHAnsi"/>
          <w:color w:val="000000"/>
        </w:rPr>
        <w:t>2710.699.</w:t>
      </w:r>
      <w:r w:rsidR="008F434B" w:rsidRPr="00F86C77">
        <w:rPr>
          <w:rFonts w:asciiTheme="majorHAnsi" w:hAnsiTheme="majorHAnsi" w:cstheme="majorHAnsi"/>
          <w:color w:val="000000"/>
        </w:rPr>
        <w:t xml:space="preserve"> Lastly, the 95% confidence interval for yearly differences in bikeshare usage using the </w:t>
      </w:r>
      <w:r w:rsidR="00EA6076" w:rsidRPr="00F86C77">
        <w:rPr>
          <w:rFonts w:asciiTheme="majorHAnsi" w:hAnsiTheme="majorHAnsi" w:cstheme="majorHAnsi"/>
          <w:color w:val="000000"/>
        </w:rPr>
        <w:t>t-test unpaired is (</w:t>
      </w:r>
      <w:r w:rsidR="00F9563A" w:rsidRPr="00F86C77">
        <w:rPr>
          <w:rFonts w:asciiTheme="majorHAnsi" w:hAnsiTheme="majorHAnsi" w:cstheme="majorHAnsi"/>
          <w:color w:val="000000"/>
        </w:rPr>
        <w:t>-2705.</w:t>
      </w:r>
      <w:r w:rsidR="00796A0E" w:rsidRPr="00F86C77">
        <w:rPr>
          <w:rFonts w:asciiTheme="majorHAnsi" w:hAnsiTheme="majorHAnsi" w:cstheme="majorHAnsi"/>
          <w:color w:val="000000"/>
        </w:rPr>
        <w:t>1444, -</w:t>
      </w:r>
      <w:r w:rsidR="00F9563A" w:rsidRPr="00F86C77">
        <w:rPr>
          <w:rFonts w:asciiTheme="majorHAnsi" w:hAnsiTheme="majorHAnsi" w:cstheme="majorHAnsi"/>
          <w:color w:val="000000"/>
        </w:rPr>
        <w:t>708.0699</w:t>
      </w:r>
      <w:r w:rsidR="00EA6076" w:rsidRPr="00F86C77">
        <w:rPr>
          <w:rFonts w:asciiTheme="majorHAnsi" w:hAnsiTheme="majorHAnsi" w:cstheme="majorHAnsi"/>
          <w:color w:val="000000"/>
        </w:rPr>
        <w:t>)</w:t>
      </w:r>
      <w:r w:rsidR="00CC6370" w:rsidRPr="00F86C77">
        <w:rPr>
          <w:rFonts w:asciiTheme="majorHAnsi" w:hAnsiTheme="majorHAnsi" w:cstheme="majorHAnsi"/>
          <w:color w:val="000000"/>
        </w:rPr>
        <w:t xml:space="preserve">, </w:t>
      </w:r>
      <w:r w:rsidR="008C430C" w:rsidRPr="00F86C77">
        <w:rPr>
          <w:rFonts w:asciiTheme="majorHAnsi" w:hAnsiTheme="majorHAnsi" w:cstheme="majorHAnsi"/>
          <w:color w:val="000000"/>
        </w:rPr>
        <w:t>to conclude we are 95% confident</w:t>
      </w:r>
      <w:r w:rsidR="00F9563A" w:rsidRPr="00F86C77">
        <w:rPr>
          <w:rFonts w:asciiTheme="majorHAnsi" w:hAnsiTheme="majorHAnsi" w:cstheme="majorHAnsi"/>
          <w:color w:val="000000"/>
        </w:rPr>
        <w:t xml:space="preserve"> is reduced</w:t>
      </w:r>
      <w:r w:rsidR="007D519F" w:rsidRPr="00F86C77">
        <w:rPr>
          <w:rFonts w:asciiTheme="majorHAnsi" w:hAnsiTheme="majorHAnsi" w:cstheme="majorHAnsi"/>
          <w:color w:val="000000"/>
        </w:rPr>
        <w:t xml:space="preserve"> somewhere between</w:t>
      </w:r>
      <w:r w:rsidR="005343FF" w:rsidRPr="00F86C77">
        <w:rPr>
          <w:rFonts w:asciiTheme="majorHAnsi" w:hAnsiTheme="majorHAnsi" w:cstheme="majorHAnsi"/>
          <w:color w:val="000000"/>
        </w:rPr>
        <w:t xml:space="preserve"> </w:t>
      </w:r>
      <w:r w:rsidR="00F9563A" w:rsidRPr="00F86C77">
        <w:rPr>
          <w:rFonts w:asciiTheme="majorHAnsi" w:hAnsiTheme="majorHAnsi" w:cstheme="majorHAnsi"/>
          <w:color w:val="000000"/>
        </w:rPr>
        <w:t>-2705.1444</w:t>
      </w:r>
      <w:r w:rsidR="00F9563A" w:rsidRPr="00F86C77">
        <w:rPr>
          <w:rFonts w:asciiTheme="majorHAnsi" w:hAnsiTheme="majorHAnsi" w:cstheme="majorHAnsi"/>
          <w:color w:val="000000"/>
        </w:rPr>
        <w:t xml:space="preserve"> and </w:t>
      </w:r>
      <w:r w:rsidR="00F9563A" w:rsidRPr="00F86C77">
        <w:rPr>
          <w:rFonts w:asciiTheme="majorHAnsi" w:hAnsiTheme="majorHAnsi" w:cstheme="majorHAnsi"/>
          <w:color w:val="000000"/>
        </w:rPr>
        <w:t>-708.0699</w:t>
      </w:r>
      <w:r w:rsidR="00EA6076" w:rsidRPr="00F86C77">
        <w:rPr>
          <w:rFonts w:asciiTheme="majorHAnsi" w:hAnsiTheme="majorHAnsi" w:cstheme="majorHAnsi"/>
          <w:color w:val="000000"/>
        </w:rPr>
        <w:t>.</w:t>
      </w:r>
      <w:r w:rsidR="00B30600" w:rsidRPr="00F86C77">
        <w:rPr>
          <w:rFonts w:asciiTheme="majorHAnsi" w:hAnsiTheme="majorHAnsi" w:cstheme="majorHAnsi"/>
          <w:color w:val="000000"/>
        </w:rPr>
        <w:t xml:space="preserve"> Overall completes the </w:t>
      </w:r>
      <w:r w:rsidR="00D95898" w:rsidRPr="00F86C77">
        <w:rPr>
          <w:rFonts w:asciiTheme="majorHAnsi" w:hAnsiTheme="majorHAnsi" w:cstheme="majorHAnsi"/>
          <w:color w:val="000000"/>
        </w:rPr>
        <w:t>conclusion of the report providing the insights on the facets of the bike</w:t>
      </w:r>
      <w:r w:rsidR="00474765" w:rsidRPr="00F86C77">
        <w:rPr>
          <w:rFonts w:asciiTheme="majorHAnsi" w:hAnsiTheme="majorHAnsi" w:cstheme="majorHAnsi"/>
          <w:color w:val="000000"/>
        </w:rPr>
        <w:t>-</w:t>
      </w:r>
      <w:r w:rsidR="00D95898" w:rsidRPr="00F86C77">
        <w:rPr>
          <w:rFonts w:asciiTheme="majorHAnsi" w:hAnsiTheme="majorHAnsi" w:cstheme="majorHAnsi"/>
          <w:color w:val="000000"/>
        </w:rPr>
        <w:t xml:space="preserve">sharing system. </w:t>
      </w:r>
    </w:p>
    <w:p w14:paraId="6593A81D" w14:textId="77777777" w:rsidR="0027090D" w:rsidRDefault="0027090D" w:rsidP="006B28B6"/>
    <w:p w14:paraId="1B3E7538" w14:textId="77777777" w:rsidR="0027090D" w:rsidRDefault="0027090D" w:rsidP="006B28B6"/>
    <w:p w14:paraId="58B7E7A1" w14:textId="3ECB3D28" w:rsidR="006B28B6" w:rsidRDefault="006B28B6"/>
    <w:p w14:paraId="44BDD849" w14:textId="77777777" w:rsidR="006B28B6" w:rsidRDefault="006B28B6"/>
    <w:sectPr w:rsidR="006B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C6"/>
    <w:rsid w:val="000300B2"/>
    <w:rsid w:val="000A12DF"/>
    <w:rsid w:val="000C5EA1"/>
    <w:rsid w:val="000D33D3"/>
    <w:rsid w:val="0011336E"/>
    <w:rsid w:val="00124919"/>
    <w:rsid w:val="001C65BF"/>
    <w:rsid w:val="00203D2A"/>
    <w:rsid w:val="0027090D"/>
    <w:rsid w:val="002F0769"/>
    <w:rsid w:val="00385226"/>
    <w:rsid w:val="003C736F"/>
    <w:rsid w:val="0043490E"/>
    <w:rsid w:val="004721F5"/>
    <w:rsid w:val="00474765"/>
    <w:rsid w:val="00497301"/>
    <w:rsid w:val="004A2D17"/>
    <w:rsid w:val="004F412E"/>
    <w:rsid w:val="005031C6"/>
    <w:rsid w:val="0052454E"/>
    <w:rsid w:val="005343FF"/>
    <w:rsid w:val="005E02C0"/>
    <w:rsid w:val="005F67C3"/>
    <w:rsid w:val="006203E0"/>
    <w:rsid w:val="00685576"/>
    <w:rsid w:val="006B28B6"/>
    <w:rsid w:val="006E5123"/>
    <w:rsid w:val="00740EDC"/>
    <w:rsid w:val="0075384C"/>
    <w:rsid w:val="007577C8"/>
    <w:rsid w:val="00794DF5"/>
    <w:rsid w:val="00796A0E"/>
    <w:rsid w:val="007D519F"/>
    <w:rsid w:val="008852E1"/>
    <w:rsid w:val="008A257C"/>
    <w:rsid w:val="008B5BB3"/>
    <w:rsid w:val="008C430C"/>
    <w:rsid w:val="008C446A"/>
    <w:rsid w:val="008D6922"/>
    <w:rsid w:val="008F434B"/>
    <w:rsid w:val="009642BB"/>
    <w:rsid w:val="00973905"/>
    <w:rsid w:val="00991DBB"/>
    <w:rsid w:val="009C6E75"/>
    <w:rsid w:val="00A41EF3"/>
    <w:rsid w:val="00A74278"/>
    <w:rsid w:val="00A8076A"/>
    <w:rsid w:val="00AD2808"/>
    <w:rsid w:val="00B25354"/>
    <w:rsid w:val="00B30600"/>
    <w:rsid w:val="00B4746F"/>
    <w:rsid w:val="00B76167"/>
    <w:rsid w:val="00C006FC"/>
    <w:rsid w:val="00C54186"/>
    <w:rsid w:val="00C60C2A"/>
    <w:rsid w:val="00CB59BF"/>
    <w:rsid w:val="00CC6370"/>
    <w:rsid w:val="00CF1447"/>
    <w:rsid w:val="00D95898"/>
    <w:rsid w:val="00DA2F9A"/>
    <w:rsid w:val="00E34601"/>
    <w:rsid w:val="00E95ACC"/>
    <w:rsid w:val="00EA6076"/>
    <w:rsid w:val="00ED44F4"/>
    <w:rsid w:val="00EF46A4"/>
    <w:rsid w:val="00EF68B3"/>
    <w:rsid w:val="00F611BB"/>
    <w:rsid w:val="00F86C77"/>
    <w:rsid w:val="00F90225"/>
    <w:rsid w:val="00F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BF4B"/>
  <w15:chartTrackingRefBased/>
  <w15:docId w15:val="{BDE56F2C-0EAF-44ED-8483-8C0C6C9F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4F4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68</cp:revision>
  <dcterms:created xsi:type="dcterms:W3CDTF">2023-10-17T15:13:00Z</dcterms:created>
  <dcterms:modified xsi:type="dcterms:W3CDTF">2023-10-17T23:29:00Z</dcterms:modified>
</cp:coreProperties>
</file>