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35"/>
        <w:gridCol w:w="795"/>
        <w:gridCol w:w="915"/>
        <w:gridCol w:w="915"/>
        <w:gridCol w:w="915"/>
        <w:gridCol w:w="915"/>
        <w:gridCol w:w="915"/>
        <w:gridCol w:w="915"/>
        <w:gridCol w:w="1605"/>
        <w:tblGridChange w:id="0">
          <w:tblGrid>
            <w:gridCol w:w="1185"/>
            <w:gridCol w:w="1035"/>
            <w:gridCol w:w="795"/>
            <w:gridCol w:w="915"/>
            <w:gridCol w:w="915"/>
            <w:gridCol w:w="915"/>
            <w:gridCol w:w="915"/>
            <w:gridCol w:w="915"/>
            <w:gridCol w:w="91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Order History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customers to view information regarding previous purchase history.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have an active account and must be logged into it.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must be logged in to their account.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  <w:t xml:space="preserve"> The user navigates to the “Orders” section of the system.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Under the “Orders” section the user must navigate to “Past Orders”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 system gets the data and displays it to the user including the date, purchased book/s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Security:</w:t>
            </w:r>
            <w:r w:rsidDel="00000000" w:rsidR="00000000" w:rsidRPr="00000000">
              <w:rPr>
                <w:rtl w:val="0"/>
              </w:rPr>
              <w:t xml:space="preserve"> The order history data must be only available to authenticated users.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Performance: </w:t>
            </w:r>
            <w:r w:rsidDel="00000000" w:rsidR="00000000" w:rsidRPr="00000000">
              <w:rPr>
                <w:rtl w:val="0"/>
              </w:rPr>
              <w:t xml:space="preserve">The order history section must load under 10 seconds.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UI: </w:t>
            </w:r>
            <w:r w:rsidDel="00000000" w:rsidR="00000000" w:rsidRPr="00000000">
              <w:rPr>
                <w:rtl w:val="0"/>
              </w:rPr>
              <w:t xml:space="preserve">The user must be able to navigate to the section easily.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get the necessary information for their past orders.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35"/>
        <w:gridCol w:w="795"/>
        <w:gridCol w:w="915"/>
        <w:gridCol w:w="915"/>
        <w:gridCol w:w="915"/>
        <w:gridCol w:w="915"/>
        <w:gridCol w:w="915"/>
        <w:gridCol w:w="915"/>
        <w:gridCol w:w="1605"/>
        <w:tblGridChange w:id="0">
          <w:tblGrid>
            <w:gridCol w:w="1185"/>
            <w:gridCol w:w="1035"/>
            <w:gridCol w:w="795"/>
            <w:gridCol w:w="915"/>
            <w:gridCol w:w="915"/>
            <w:gridCol w:w="915"/>
            <w:gridCol w:w="915"/>
            <w:gridCol w:w="915"/>
            <w:gridCol w:w="91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Customer Reviews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users of the system to view customer reviews for books listed on the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Customer / System Visitor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  <w:t xml:space="preserve"> The user navigates to the product page of a book.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Along with book description the system retrieves customer reviews for the book selected by the user.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 system displays the reviews.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</w:t>
            </w:r>
            <w:r w:rsidDel="00000000" w:rsidR="00000000" w:rsidRPr="00000000">
              <w:rPr>
                <w:rtl w:val="0"/>
              </w:rPr>
              <w:t xml:space="preserve">The user can filter the reviews based on a scale of 1-5 and read through them.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Performance: </w:t>
            </w:r>
            <w:r w:rsidDel="00000000" w:rsidR="00000000" w:rsidRPr="00000000">
              <w:rPr>
                <w:rtl w:val="0"/>
              </w:rPr>
              <w:t xml:space="preserve">The reviews must load under 10 seconds.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: </w:t>
            </w:r>
            <w:r w:rsidDel="00000000" w:rsidR="00000000" w:rsidRPr="00000000">
              <w:rPr>
                <w:rtl w:val="0"/>
              </w:rPr>
              <w:t xml:space="preserve">The reviews must be easily readable by users.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Customers / System Visitors are able to view book reviews.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35"/>
        <w:gridCol w:w="795"/>
        <w:gridCol w:w="915"/>
        <w:gridCol w:w="915"/>
        <w:gridCol w:w="915"/>
        <w:gridCol w:w="915"/>
        <w:gridCol w:w="915"/>
        <w:gridCol w:w="915"/>
        <w:gridCol w:w="1605"/>
        <w:tblGridChange w:id="0">
          <w:tblGrid>
            <w:gridCol w:w="1185"/>
            <w:gridCol w:w="1035"/>
            <w:gridCol w:w="795"/>
            <w:gridCol w:w="915"/>
            <w:gridCol w:w="915"/>
            <w:gridCol w:w="915"/>
            <w:gridCol w:w="915"/>
            <w:gridCol w:w="915"/>
            <w:gridCol w:w="91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 a book review (after a book purchase)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customers to publish reviews for a book they have bought.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must have purchased a book through the system.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must have purchased the book they want to publish the review 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  <w:t xml:space="preserve"> The customer goes to the “Order History” section under “Orders”.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The customer selects the order of the book they want to leave a review.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 customer clicks “Leave a Review”.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</w:t>
            </w:r>
            <w:r w:rsidDel="00000000" w:rsidR="00000000" w:rsidRPr="00000000">
              <w:rPr>
                <w:rtl w:val="0"/>
              </w:rPr>
              <w:t xml:space="preserve">The system loads the product page of the book.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5: </w:t>
            </w:r>
            <w:r w:rsidDel="00000000" w:rsidR="00000000" w:rsidRPr="00000000">
              <w:rPr>
                <w:rtl w:val="0"/>
              </w:rPr>
              <w:t xml:space="preserve">The customer submits the review.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6: </w:t>
            </w:r>
            <w:r w:rsidDel="00000000" w:rsidR="00000000" w:rsidRPr="00000000">
              <w:rPr>
                <w:rtl w:val="0"/>
              </w:rPr>
              <w:t xml:space="preserve">The system saves the review in the database. 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7</w:t>
            </w:r>
            <w:r w:rsidDel="00000000" w:rsidR="00000000" w:rsidRPr="00000000">
              <w:rPr>
                <w:rtl w:val="0"/>
              </w:rPr>
              <w:t xml:space="preserve">: The review section on the product page is updated, displaying the review saved as the most relevant one. </w:t>
            </w:r>
          </w:p>
        </w:tc>
      </w:tr>
      <w:tr>
        <w:trPr>
          <w:cantSplit w:val="0"/>
          <w:trHeight w:val="977.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Security: </w:t>
            </w:r>
            <w:r w:rsidDel="00000000" w:rsidR="00000000" w:rsidRPr="00000000">
              <w:rPr>
                <w:rtl w:val="0"/>
              </w:rPr>
              <w:t xml:space="preserve">Only customers who have bought a book must be able to publish a review.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: </w:t>
            </w:r>
            <w:r w:rsidDel="00000000" w:rsidR="00000000" w:rsidRPr="00000000">
              <w:rPr>
                <w:rtl w:val="0"/>
              </w:rPr>
              <w:t xml:space="preserve">The review publishing process must be easy to understand and navigate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review is saved on the system and displayed for other customers / system visitors to see.  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35"/>
        <w:gridCol w:w="795"/>
        <w:gridCol w:w="915"/>
        <w:gridCol w:w="915"/>
        <w:gridCol w:w="915"/>
        <w:gridCol w:w="915"/>
        <w:gridCol w:w="915"/>
        <w:gridCol w:w="915"/>
        <w:gridCol w:w="1605"/>
        <w:tblGridChange w:id="0">
          <w:tblGrid>
            <w:gridCol w:w="1185"/>
            <w:gridCol w:w="1035"/>
            <w:gridCol w:w="795"/>
            <w:gridCol w:w="915"/>
            <w:gridCol w:w="915"/>
            <w:gridCol w:w="915"/>
            <w:gridCol w:w="915"/>
            <w:gridCol w:w="915"/>
            <w:gridCol w:w="91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Support (Chat Bot)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customers to submit support queries or reach a human representative.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chatbot functionality must be available.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chatbot must be available.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  <w:t xml:space="preserve"> The clicks on the chatbot pop up on the website. 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 displays the chatbot interface.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 customer submits their issue as a query.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</w:t>
            </w:r>
            <w:r w:rsidDel="00000000" w:rsidR="00000000" w:rsidRPr="00000000">
              <w:rPr>
                <w:rtl w:val="0"/>
              </w:rPr>
              <w:t xml:space="preserve">The chatbot generates a response based on the query or connects the user to a human customer service representative.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5: </w:t>
            </w:r>
            <w:r w:rsidDel="00000000" w:rsidR="00000000" w:rsidRPr="00000000">
              <w:rPr>
                <w:rtl w:val="0"/>
              </w:rPr>
              <w:t xml:space="preserve">The issue is resolved and the system saves the conversation.</w:t>
            </w:r>
          </w:p>
        </w:tc>
      </w:tr>
      <w:tr>
        <w:trPr>
          <w:cantSplit w:val="0"/>
          <w:trHeight w:val="977.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 </w:t>
            </w:r>
            <w:r w:rsidDel="00000000" w:rsidR="00000000" w:rsidRPr="00000000">
              <w:rPr>
                <w:rtl w:val="0"/>
              </w:rPr>
              <w:t xml:space="preserve">The customer navigates to the “Support” section of the system.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The customer clicks on the “ChatBot” option.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 displays the chatbot interface.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</w:t>
            </w:r>
            <w:r w:rsidDel="00000000" w:rsidR="00000000" w:rsidRPr="00000000">
              <w:rPr>
                <w:rtl w:val="0"/>
              </w:rPr>
              <w:t xml:space="preserve">The customer submits their issue as a query.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5: </w:t>
            </w:r>
            <w:r w:rsidDel="00000000" w:rsidR="00000000" w:rsidRPr="00000000">
              <w:rPr>
                <w:rtl w:val="0"/>
              </w:rPr>
              <w:t xml:space="preserve">The chatbot generates a response based on the query or connects the user to a human customer service representative.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6: </w:t>
            </w:r>
            <w:r w:rsidDel="00000000" w:rsidR="00000000" w:rsidRPr="00000000">
              <w:rPr>
                <w:rtl w:val="0"/>
              </w:rPr>
              <w:t xml:space="preserve">The issue is resolved and the system saves the conversation.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Availability:  </w:t>
            </w:r>
            <w:r w:rsidDel="00000000" w:rsidR="00000000" w:rsidRPr="00000000">
              <w:rPr>
                <w:rtl w:val="0"/>
              </w:rPr>
              <w:t xml:space="preserve">The chatbot must be up and running 24/7.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Speed: </w:t>
            </w:r>
            <w:r w:rsidDel="00000000" w:rsidR="00000000" w:rsidRPr="00000000">
              <w:rPr>
                <w:rtl w:val="0"/>
              </w:rPr>
              <w:t xml:space="preserve">Chatbot automated responses should be generated under 10 seconds.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query provided by customers is properly addressed.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35"/>
        <w:gridCol w:w="795"/>
        <w:gridCol w:w="915"/>
        <w:gridCol w:w="915"/>
        <w:gridCol w:w="915"/>
        <w:gridCol w:w="915"/>
        <w:gridCol w:w="915"/>
        <w:gridCol w:w="915"/>
        <w:gridCol w:w="1605"/>
        <w:tblGridChange w:id="0">
          <w:tblGrid>
            <w:gridCol w:w="1185"/>
            <w:gridCol w:w="1035"/>
            <w:gridCol w:w="795"/>
            <w:gridCol w:w="915"/>
            <w:gridCol w:w="915"/>
            <w:gridCol w:w="915"/>
            <w:gridCol w:w="915"/>
            <w:gridCol w:w="915"/>
            <w:gridCol w:w="91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discount code to checkout page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customers to apply a discount code to their order in the checkout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must have at least one book in their shopping cart.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must have a book in their shopping cart.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1:</w:t>
            </w:r>
            <w:r w:rsidDel="00000000" w:rsidR="00000000" w:rsidRPr="00000000">
              <w:rPr>
                <w:rtl w:val="0"/>
              </w:rPr>
              <w:t xml:space="preserve"> The user clicks on the shopping cart icon.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2: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 loads the shopping cart items and prompts the user to proceed to the checkout page.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3: </w:t>
            </w:r>
            <w:r w:rsidDel="00000000" w:rsidR="00000000" w:rsidRPr="00000000">
              <w:rPr>
                <w:rtl w:val="0"/>
              </w:rPr>
              <w:t xml:space="preserve">The customer navigates to the checkout page.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</w:t>
            </w:r>
            <w:r w:rsidDel="00000000" w:rsidR="00000000" w:rsidRPr="00000000">
              <w:rPr>
                <w:rtl w:val="0"/>
              </w:rPr>
              <w:t xml:space="preserve">The customer enters the discount code to the corresponding field.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5: </w:t>
            </w:r>
            <w:r w:rsidDel="00000000" w:rsidR="00000000" w:rsidRPr="00000000">
              <w:rPr>
                <w:rtl w:val="0"/>
              </w:rPr>
              <w:t xml:space="preserve">The system verifies if the code is valid, in that case the code is applied to the total order amount.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6: </w:t>
            </w:r>
            <w:r w:rsidDel="00000000" w:rsidR="00000000" w:rsidRPr="00000000">
              <w:rPr>
                <w:rtl w:val="0"/>
              </w:rPr>
              <w:t xml:space="preserve">The customer completes the purchase.</w:t>
            </w:r>
          </w:p>
        </w:tc>
      </w:tr>
      <w:tr>
        <w:trPr>
          <w:cantSplit w:val="0"/>
          <w:trHeight w:val="977.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the discount code is not valid : 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displays an error popup.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customer can re enter their discount code, try a new one or proceed to the payment without a discount applied to their order.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Performance: </w:t>
            </w:r>
            <w:r w:rsidDel="00000000" w:rsidR="00000000" w:rsidRPr="00000000">
              <w:rPr>
                <w:rtl w:val="0"/>
              </w:rPr>
              <w:t xml:space="preserve">The checkout process time should not be increased by dicround code verification.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Discount codes should be validated by the system efficiently and accurately.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code is valid, the appropriate discount should be applied to the order total.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rPr/>
    </w:pPr>
    <w:r w:rsidDel="00000000" w:rsidR="00000000" w:rsidRPr="00000000">
      <w:rPr>
        <w:b w:val="1"/>
        <w:rtl w:val="0"/>
      </w:rPr>
      <w:t xml:space="preserve">Gerison Hoxha </w:t>
    </w:r>
    <w:r w:rsidDel="00000000" w:rsidR="00000000" w:rsidRPr="00000000">
      <w:rPr>
        <w:rtl w:val="0"/>
      </w:rPr>
      <w:t xml:space="preserve">SWE 2A</w:t>
    </w:r>
  </w:p>
  <w:p w:rsidR="00000000" w:rsidDel="00000000" w:rsidP="00000000" w:rsidRDefault="00000000" w:rsidRPr="00000000" w14:paraId="0000023D">
    <w:pPr>
      <w:rPr/>
    </w:pPr>
    <w:r w:rsidDel="00000000" w:rsidR="00000000" w:rsidRPr="00000000">
      <w:rPr>
        <w:rtl w:val="0"/>
      </w:rPr>
      <w:t xml:space="preserve">[ghoxha22@epoka.edu.al]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