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89" w:rsidRDefault="00564CA6" w:rsidP="00564CA6">
      <w:pPr>
        <w:jc w:val="center"/>
        <w:rPr>
          <w:b/>
          <w:sz w:val="32"/>
        </w:rPr>
      </w:pPr>
      <w:r w:rsidRPr="00564CA6">
        <w:rPr>
          <w:b/>
          <w:sz w:val="32"/>
        </w:rPr>
        <w:t>Data Science, Data Analysis, Data Engineering, and Analytical Engineering</w:t>
      </w:r>
    </w:p>
    <w:p w:rsidR="00564CA6" w:rsidRPr="00564CA6" w:rsidRDefault="00564CA6" w:rsidP="00564CA6">
      <w:bookmarkStart w:id="0" w:name="_GoBack"/>
      <w:bookmarkEnd w:id="0"/>
    </w:p>
    <w:sectPr w:rsidR="00564CA6" w:rsidRPr="0056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2B"/>
    <w:rsid w:val="00564CA6"/>
    <w:rsid w:val="00A76D89"/>
    <w:rsid w:val="00A83D57"/>
    <w:rsid w:val="00EB1922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1663"/>
  <w15:chartTrackingRefBased/>
  <w15:docId w15:val="{FA18657B-FB9F-4A83-A440-9621369C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2</cp:revision>
  <dcterms:created xsi:type="dcterms:W3CDTF">2023-10-04T17:33:00Z</dcterms:created>
  <dcterms:modified xsi:type="dcterms:W3CDTF">2023-10-05T07:07:00Z</dcterms:modified>
</cp:coreProperties>
</file>