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MedCall QA Documentation</w:t>
      </w:r>
    </w:p>
    <w:p>
      <w:pPr>
        <w:pStyle w:val="Heading1"/>
      </w:pPr>
      <w:r>
        <w:t>1. Test Plan</w:t>
      </w:r>
    </w:p>
    <w:p>
      <w:r>
        <w:br/>
        <w:t>**Project Name:** MedCall (AI Hospital Platform)</w:t>
        <w:br/>
        <w:t>**Prepared By:** QA Team</w:t>
        <w:br/>
        <w:t>**Date:** May 30, 2025</w:t>
        <w:br/>
        <w:br/>
        <w:t>**Objective:** Ensure end-to-end functionality, reliability, and performance of MedCall's AI-driven healthcare platform including chatbot interactions, speech-to-text/speech-to-speech conversion, WebSocket streaming, and LLM response accuracy.</w:t>
        <w:br/>
        <w:br/>
        <w:t>**Scope:** Web frontend, backend APIs, WebSocket integration, Digram-based STT, ElevenLabs integration, chatbot logic, and login flow.</w:t>
        <w:br/>
        <w:br/>
        <w:t>**Testing Types:**</w:t>
        <w:br/>
        <w:t>- Functional Testing</w:t>
        <w:br/>
        <w:t>- API Testing</w:t>
        <w:br/>
        <w:t>- WebSocket Testing</w:t>
        <w:br/>
        <w:t>- Integration Testing</w:t>
        <w:br/>
        <w:t>- Regression Testing</w:t>
        <w:br/>
        <w:t>- Security Testing</w:t>
        <w:br/>
        <w:t>- Performance Testing</w:t>
        <w:br/>
        <w:br/>
        <w:t>**Test Deliverables:**</w:t>
        <w:br/>
        <w:t>- Test Plan</w:t>
        <w:br/>
        <w:t>- Test Cases</w:t>
        <w:br/>
        <w:t>- API Test Strategy</w:t>
        <w:br/>
        <w:t>- Bug Reports</w:t>
        <w:br/>
        <w:t>- Test Summary Report</w:t>
        <w:br/>
        <w:br/>
        <w:t>**Tools Used:**</w:t>
        <w:br/>
        <w:t>- Postman</w:t>
        <w:br/>
        <w:t>- Playwright/Pytest</w:t>
        <w:br/>
        <w:t>- JMeter (for load)</w:t>
        <w:br/>
        <w:t>- Browser DevTools (for WebSocket inspection)</w:t>
        <w:br/>
      </w:r>
    </w:p>
    <w:p>
      <w:pPr>
        <w:pStyle w:val="Heading1"/>
      </w:pPr>
      <w:r>
        <w:t>2. Test Strategy</w:t>
      </w:r>
    </w:p>
    <w:p>
      <w:r>
        <w:br/>
        <w:t>**Test Levels:**</w:t>
        <w:br/>
        <w:t>- Unit Testing: Performed by developers.</w:t>
        <w:br/>
        <w:t>- Integration Testing: Validate frontend-backend communication (REST + WebSocket).</w:t>
        <w:br/>
        <w:t>- System Testing: Validate MedCall as a whole.</w:t>
        <w:br/>
        <w:t>- UAT: Performed with clinical scenarios.</w:t>
        <w:br/>
        <w:br/>
        <w:t>**Test Data Management:**</w:t>
        <w:br/>
        <w:t>- Use anonymized patient examples.</w:t>
        <w:br/>
        <w:t>- Generate multiple text/audio inputs for LLM and STT.</w:t>
        <w:br/>
        <w:br/>
        <w:t>**Defect Management:**</w:t>
        <w:br/>
        <w:t>- Logged via Jira.</w:t>
        <w:br/>
        <w:t>- Severity/Priority assignment based on patient impact.</w:t>
        <w:br/>
        <w:br/>
        <w:t>**Exit Criteria:**</w:t>
        <w:br/>
        <w:t>- All critical/blocker issues resolved.</w:t>
        <w:br/>
        <w:t>- ≥ 90% test coverage on critical workflows.</w:t>
        <w:br/>
      </w:r>
    </w:p>
    <w:p>
      <w:pPr>
        <w:pStyle w:val="Heading1"/>
      </w:pPr>
      <w:r>
        <w:t>3. API Test Strategy</w:t>
      </w:r>
    </w:p>
    <w:p>
      <w:r>
        <w:br/>
        <w:t>**Scope:** Backend REST APIs and WebSocket endpoints used for:</w:t>
        <w:br/>
        <w:t>- Sending user queries (text/audio)</w:t>
        <w:br/>
        <w:t>- Receiving LLM responses</w:t>
        <w:br/>
        <w:t>- Speech-to-text/audio synthesis</w:t>
        <w:br/>
        <w:br/>
        <w:t>**Test Areas:**</w:t>
        <w:br/>
        <w:t>- Authentication (Guest vs Logged-in user flow)</w:t>
        <w:br/>
        <w:t>- STT request: Validate base64 audio upload and transcription accuracy</w:t>
        <w:br/>
        <w:t>- LLM request: Validate proper routing and response formatting</w:t>
        <w:br/>
        <w:t>- ElevenLabs integration: Audio synthesis timing/streaming</w:t>
        <w:br/>
        <w:br/>
        <w:t>**Validation Types:**</w:t>
        <w:br/>
        <w:t>- Positive &amp; negative tests (missing/invalid tokens, formats)</w:t>
        <w:br/>
        <w:t>- Load Testing (concurrent STT/LLM requests)</w:t>
        <w:br/>
        <w:t>- Latency benchmarks per endpoint</w:t>
        <w:br/>
        <w:br/>
        <w:t>**Tools:**</w:t>
        <w:br/>
        <w:t>- Postman (manual)</w:t>
        <w:br/>
        <w:t>- Pytest + Requests (automation)</w:t>
        <w:br/>
        <w:t>- WebSocket debugging tools</w:t>
        <w:br/>
      </w:r>
    </w:p>
    <w:p>
      <w:pPr>
        <w:pStyle w:val="Heading1"/>
      </w:pPr>
      <w:r>
        <w:t>4. Sample Test Cases</w:t>
      </w:r>
    </w:p>
    <w:p>
      <w:r>
        <w:br/>
        <w:t>**TC001: Guest User Redirection**</w:t>
        <w:br/>
        <w:t>- Step: Open chatbot without login and try to send message</w:t>
        <w:br/>
        <w:t>- Expected: Redirects to login page</w:t>
        <w:br/>
        <w:br/>
        <w:t>**TC002: Audio Upload &amp; Transcription**</w:t>
        <w:br/>
        <w:t>- Step: Record and send audio via mic button</w:t>
        <w:br/>
        <w:t>- Expected: Correct transcription displayed</w:t>
        <w:br/>
        <w:br/>
        <w:t>**TC003: LLM Response via WebSocket**</w:t>
        <w:br/>
        <w:t>- Step: Send "How can I book an appointment?"</w:t>
        <w:br/>
        <w:t>- Expected: Streamed answer from LLM with no lag</w:t>
        <w:br/>
        <w:br/>
        <w:t>**TC004: ElevenLabs Audio Generation**</w:t>
        <w:br/>
        <w:t>- Step: Trigger audio response from LLM result</w:t>
        <w:br/>
        <w:t>- Expected: Audio output synthesized correctly with minimal delay</w:t>
        <w:br/>
      </w:r>
    </w:p>
    <w:p>
      <w:pPr>
        <w:pStyle w:val="Heading1"/>
      </w:pPr>
      <w:r>
        <w:t>5. Sample Bug Report</w:t>
      </w:r>
    </w:p>
    <w:p>
      <w:r>
        <w:br/>
        <w:t xml:space="preserve">**ID:** BUG-1023  </w:t>
        <w:br/>
        <w:t xml:space="preserve">**Title:** Audio response delayed &gt; 10 seconds after LLM processing  </w:t>
        <w:br/>
        <w:t xml:space="preserve">**Severity:** High  </w:t>
        <w:br/>
        <w:t xml:space="preserve">**Reported By:** QA Team  </w:t>
        <w:br/>
        <w:t xml:space="preserve">**Environment:** Staging  </w:t>
        <w:br/>
        <w:t>**Steps to Reproduce:**</w:t>
        <w:br/>
        <w:t>1. Open chatbot as logged-in user</w:t>
        <w:br/>
        <w:t>2. Speak query via mic</w:t>
        <w:br/>
        <w:t>3. Wait for response</w:t>
        <w:br/>
        <w:br/>
        <w:t>**Expected Result:** Audio response should stream within 2-4 seconds</w:t>
        <w:br/>
        <w:t xml:space="preserve">**Actual Result:** Audio streamed after ~12 seconds  </w:t>
        <w:br/>
        <w:t xml:space="preserve">**Status:** Open  </w:t>
        <w:br/>
        <w:t xml:space="preserve">**Logs Attached:** Yes (backend latency logs)  </w:t>
        <w:br/>
        <w:t xml:space="preserve">**Assigned To:** Backend Dev Team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