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68CB" w14:textId="77777777" w:rsidR="00467450" w:rsidRDefault="00467450"/>
    <w:sectPr w:rsidR="0046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50"/>
    <w:rsid w:val="0046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1BEE"/>
  <w15:chartTrackingRefBased/>
  <w15:docId w15:val="{782BB72E-2025-4F9A-BDA0-BA11A6E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Nacedo Zorgvol</dc:creator>
  <cp:keywords/>
  <dc:description/>
  <cp:lastModifiedBy>Nacedo Zorgvol</cp:lastModifiedBy>
  <cp:revision>1</cp:revision>
  <dcterms:created xsi:type="dcterms:W3CDTF">2020-04-04T17:37:00Z</dcterms:created>
  <dcterms:modified xsi:type="dcterms:W3CDTF">2020-04-04T17:38:00Z</dcterms:modified>
</cp:coreProperties>
</file>