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7DCB" w14:textId="75A5C9D0" w:rsidR="00E247C9" w:rsidRDefault="00713762">
      <w:r>
        <w:t xml:space="preserve">Sum() is used when you need the total of numeric values in a column. </w:t>
      </w:r>
      <w:r w:rsidR="00E247C9">
        <w:t>For example, sum could be used to aggregate the total payroll of the parks and recreation database.</w:t>
      </w:r>
      <w:r w:rsidRPr="00713762">
        <w:drawing>
          <wp:inline distT="0" distB="0" distL="0" distR="0" wp14:anchorId="4B4B2510" wp14:editId="12C280DA">
            <wp:extent cx="5943600" cy="4103370"/>
            <wp:effectExtent l="0" t="0" r="0" b="0"/>
            <wp:docPr id="196166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76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BB08" w14:textId="77777777" w:rsidR="00E247C9" w:rsidRDefault="00E247C9">
      <w:r>
        <w:br w:type="page"/>
      </w:r>
    </w:p>
    <w:p w14:paraId="31F5B3E6" w14:textId="5744B89B" w:rsidR="00E247C9" w:rsidRDefault="00E247C9">
      <w:r>
        <w:lastRenderedPageBreak/>
        <w:t>AVG() function can be used to average the values of a particular field. For example, you can use it to find the average age of all the employees in the parks and recreation database.</w:t>
      </w:r>
    </w:p>
    <w:p w14:paraId="62FBC2E8" w14:textId="0BAEF8B9" w:rsidR="00E247C9" w:rsidRDefault="00E247C9">
      <w:r w:rsidRPr="00E247C9">
        <w:drawing>
          <wp:inline distT="0" distB="0" distL="0" distR="0" wp14:anchorId="52889877" wp14:editId="7747561C">
            <wp:extent cx="5943600" cy="4123690"/>
            <wp:effectExtent l="0" t="0" r="0" b="0"/>
            <wp:docPr id="869609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093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FEF38D1" w14:textId="1D083861" w:rsidR="00E247C9" w:rsidRDefault="00E247C9">
      <w:r>
        <w:lastRenderedPageBreak/>
        <w:t>aCount is used when you want to count how many items belong to a specific field. For example, you could count how many employees belong to each department of the parks and recreation example by counting employee_salary.</w:t>
      </w:r>
      <w:r w:rsidRPr="00E247C9">
        <w:drawing>
          <wp:inline distT="0" distB="0" distL="0" distR="0" wp14:anchorId="5116B46B" wp14:editId="4C3D8A38">
            <wp:extent cx="5943600" cy="3838575"/>
            <wp:effectExtent l="0" t="0" r="0" b="9525"/>
            <wp:docPr id="1014933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30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E247C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5605" w14:textId="77777777" w:rsidR="008909DD" w:rsidRDefault="008909DD" w:rsidP="003A00A2">
      <w:pPr>
        <w:spacing w:after="0" w:line="240" w:lineRule="auto"/>
      </w:pPr>
      <w:r>
        <w:separator/>
      </w:r>
    </w:p>
  </w:endnote>
  <w:endnote w:type="continuationSeparator" w:id="0">
    <w:p w14:paraId="0C71090A" w14:textId="77777777" w:rsidR="008909DD" w:rsidRDefault="008909DD" w:rsidP="003A0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AC7F" w14:textId="77777777" w:rsidR="008909DD" w:rsidRDefault="008909DD" w:rsidP="003A00A2">
      <w:pPr>
        <w:spacing w:after="0" w:line="240" w:lineRule="auto"/>
      </w:pPr>
      <w:r>
        <w:separator/>
      </w:r>
    </w:p>
  </w:footnote>
  <w:footnote w:type="continuationSeparator" w:id="0">
    <w:p w14:paraId="54A39609" w14:textId="77777777" w:rsidR="008909DD" w:rsidRDefault="008909DD" w:rsidP="003A0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EDEF" w14:textId="4804285C" w:rsidR="003A00A2" w:rsidRDefault="003A00A2">
    <w:pPr>
      <w:pStyle w:val="Header"/>
    </w:pPr>
    <w:r>
      <w:t>Alexander Hunt</w:t>
    </w:r>
  </w:p>
  <w:p w14:paraId="5F14803D" w14:textId="43225DB5" w:rsidR="003A00A2" w:rsidRDefault="003A00A2">
    <w:pPr>
      <w:pStyle w:val="Header"/>
    </w:pPr>
    <w:r>
      <w:t>Module 5.2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F7"/>
    <w:rsid w:val="003A00A2"/>
    <w:rsid w:val="00713762"/>
    <w:rsid w:val="008107F7"/>
    <w:rsid w:val="008909DD"/>
    <w:rsid w:val="00995B12"/>
    <w:rsid w:val="009B49A6"/>
    <w:rsid w:val="00E2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88ED"/>
  <w15:chartTrackingRefBased/>
  <w15:docId w15:val="{49EAB5ED-68BF-466A-8BF8-1B59BA09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0A2"/>
  </w:style>
  <w:style w:type="paragraph" w:styleId="Footer">
    <w:name w:val="footer"/>
    <w:basedOn w:val="Normal"/>
    <w:link w:val="FooterChar"/>
    <w:uiPriority w:val="99"/>
    <w:unhideWhenUsed/>
    <w:rsid w:val="003A0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2025-11-17T00:25:00Z</dcterms:created>
  <dcterms:modified xsi:type="dcterms:W3CDTF">2025-11-17T00:51:00Z</dcterms:modified>
</cp:coreProperties>
</file>