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B722EB" w:rsidP="003D5A81"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0127" behindDoc="0" locked="0" layoutInCell="1" allowOverlap="1" wp14:anchorId="2ABF724A" wp14:editId="0D904E5D">
                <wp:simplePos x="0" y="0"/>
                <wp:positionH relativeFrom="margin">
                  <wp:posOffset>33020</wp:posOffset>
                </wp:positionH>
                <wp:positionV relativeFrom="paragraph">
                  <wp:posOffset>375920</wp:posOffset>
                </wp:positionV>
                <wp:extent cx="3533775" cy="486727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486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253"/>
                              <w:gridCol w:w="739"/>
                              <w:gridCol w:w="3827"/>
                            </w:tblGrid>
                            <w:tr w:rsidR="0018208F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Pr="005B34D3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8208F" w:rsidRDefault="0018208F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DPA</w:t>
                                  </w:r>
                                </w:p>
                              </w:tc>
                            </w:tr>
                            <w:tr w:rsidR="0018208F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DPA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F2F2F2" w:themeFill="background1" w:themeFillShade="F2"/>
                                </w:tcPr>
                                <w:p w:rsidR="0018208F" w:rsidRDefault="0018208F" w:rsidP="0089620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Protection Act, </w:t>
                                  </w:r>
                                  <w:r w:rsidR="0089620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GDPR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9B032E" w:rsidRDefault="009B032E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General Data Protection Regulation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Subject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18208F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the data is about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18208F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User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18208F" w:rsidP="009B032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person or </w:t>
                                  </w:r>
                                  <w:r w:rsidR="009B032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the </w:t>
                                  </w:r>
                                  <w:r w:rsidR="009B032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stored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Controller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in a company who is in charge of data and compliance with DPA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 Commissioner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person in government who enforces DPA</w:t>
                                  </w:r>
                                </w:p>
                              </w:tc>
                            </w:tr>
                            <w:tr w:rsidR="0018208F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8208F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Personal data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18208F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about someone which allows them to be identified. (DPA only applies to personal data)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245" w:type="dxa"/>
                                  <w:gridSpan w:val="4"/>
                                  <w:shd w:val="clear" w:color="auto" w:fill="auto"/>
                                </w:tcPr>
                                <w:p w:rsidR="009B032E" w:rsidRPr="009B032E" w:rsidRDefault="009B032E" w:rsidP="009B032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Eight</w:t>
                                  </w:r>
                                  <w:r w:rsidRPr="009B032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 Principles of DPA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fairly and lawfully processed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processed for limited purposes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adequate, relevant and not excessive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accurate and up to date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not be kept for longer than is necessary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9B032E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processed in line with the individual’s rights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15791C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be kept secure</w:t>
                                  </w:r>
                                </w:p>
                              </w:tc>
                            </w:tr>
                            <w:tr w:rsidR="009B032E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9B032E" w:rsidRDefault="009B032E" w:rsidP="00EB1D3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9B032E" w:rsidRDefault="0015791C" w:rsidP="00EB1D3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Personal data must not be transferred to other countries outside the EEA</w:t>
                                  </w:r>
                                </w:p>
                              </w:tc>
                            </w:tr>
                          </w:tbl>
                          <w:p w:rsidR="0018208F" w:rsidRDefault="0018208F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F724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.6pt;margin-top:29.6pt;width:278.25pt;height:383.25pt;z-index:2517601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253"/>
                        <w:gridCol w:w="739"/>
                        <w:gridCol w:w="3827"/>
                      </w:tblGrid>
                      <w:tr w:rsidR="0018208F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8208F" w:rsidRPr="005B34D3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66" w:type="dxa"/>
                            <w:gridSpan w:val="2"/>
                            <w:shd w:val="clear" w:color="auto" w:fill="E7E6E6" w:themeFill="background2"/>
                          </w:tcPr>
                          <w:p w:rsidR="0018208F" w:rsidRDefault="0018208F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DPA</w:t>
                            </w:r>
                          </w:p>
                        </w:tc>
                      </w:tr>
                      <w:tr w:rsidR="0018208F" w:rsidRPr="00C84138" w:rsidTr="00B722E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DPA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F2F2F2" w:themeFill="background1" w:themeFillShade="F2"/>
                          </w:tcPr>
                          <w:p w:rsidR="0018208F" w:rsidRDefault="0018208F" w:rsidP="0089620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Protection Act, </w:t>
                            </w:r>
                            <w:r w:rsidR="0089620D">
                              <w:rPr>
                                <w:rFonts w:ascii="Calibri" w:hAnsi="Calibri" w:cs="Calibri"/>
                                <w:color w:val="000000"/>
                              </w:rPr>
                              <w:t>200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GDPR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9B032E" w:rsidRDefault="009B032E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General Data Protection Regulation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Subject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18208F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the data is about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18208F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User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18208F" w:rsidP="009B032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person or </w:t>
                            </w:r>
                            <w:r w:rsidR="009B032E">
                              <w:rPr>
                                <w:rFonts w:ascii="Calibri" w:hAnsi="Calibri" w:cs="Calibri"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the </w:t>
                            </w:r>
                            <w:r w:rsidR="009B032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stored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Controller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in a company who is in charge of data and compliance with DPA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 Commissioner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person in government who enforces DPA</w:t>
                            </w:r>
                          </w:p>
                        </w:tc>
                      </w:tr>
                      <w:tr w:rsidR="0018208F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8208F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data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18208F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about someone which allows them to be identified. (DPA only applies to personal data)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5245" w:type="dxa"/>
                            <w:gridSpan w:val="4"/>
                            <w:shd w:val="clear" w:color="auto" w:fill="auto"/>
                          </w:tcPr>
                          <w:p w:rsidR="009B032E" w:rsidRPr="009B032E" w:rsidRDefault="009B032E" w:rsidP="009B032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Eight</w:t>
                            </w:r>
                            <w:r w:rsidRPr="009B032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 Principles of DPA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fairly and lawfully processed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processed for limited purposes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adequate, relevant and not excessive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accurate and up to date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not be kept for longer than is necessary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9B032E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processed in line with the individual’s rights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15791C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be kept secure</w:t>
                            </w:r>
                          </w:p>
                        </w:tc>
                      </w:tr>
                      <w:tr w:rsidR="009B032E" w:rsidRPr="00C84138" w:rsidTr="0015791C">
                        <w:trPr>
                          <w:trHeight w:val="268"/>
                        </w:trPr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9B032E" w:rsidRDefault="009B032E" w:rsidP="00EB1D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3"/>
                            <w:shd w:val="clear" w:color="auto" w:fill="F2F2F2" w:themeFill="background1" w:themeFillShade="F2"/>
                          </w:tcPr>
                          <w:p w:rsidR="009B032E" w:rsidRDefault="0015791C" w:rsidP="00EB1D3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Personal data must not be transferred to other countries outside the EEA</w:t>
                            </w:r>
                          </w:p>
                        </w:tc>
                      </w:tr>
                    </w:tbl>
                    <w:p w:rsidR="0018208F" w:rsidRDefault="0018208F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175" behindDoc="0" locked="0" layoutInCell="1" allowOverlap="1" wp14:anchorId="7F0E546A" wp14:editId="63C958C6">
                <wp:simplePos x="0" y="0"/>
                <wp:positionH relativeFrom="margin">
                  <wp:posOffset>3395345</wp:posOffset>
                </wp:positionH>
                <wp:positionV relativeFrom="paragraph">
                  <wp:posOffset>375920</wp:posOffset>
                </wp:positionV>
                <wp:extent cx="3914775" cy="189547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5"/>
                              <w:gridCol w:w="739"/>
                              <w:gridCol w:w="4536"/>
                            </w:tblGrid>
                            <w:tr w:rsidR="0015791C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Pr="005B34D3" w:rsidRDefault="0015791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Default="0015791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CD&amp;PA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CD&amp;PA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15791C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Copyright, Designs and Patents Act, 1988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Intellectual Property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Non-physical created works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music, poems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 which belong to someone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Makes it illegal to copy, modify or sell intellectual property without permission from the owner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954" w:type="dxa"/>
                                  <w:gridSpan w:val="4"/>
                                  <w:shd w:val="clear" w:color="auto" w:fill="auto"/>
                                </w:tcPr>
                                <w:p w:rsidR="0015791C" w:rsidRPr="0015791C" w:rsidRDefault="0015791C" w:rsidP="0015791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5791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Three ways to break CD&amp;PA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 software without the correct licence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Download files from the internet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Copy or share music, movies or software</w:t>
                                  </w:r>
                                </w:p>
                              </w:tc>
                            </w:tr>
                          </w:tbl>
                          <w:p w:rsidR="0015791C" w:rsidRDefault="0015791C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546A" id="Text Box 28" o:spid="_x0000_s1027" type="#_x0000_t202" style="position:absolute;margin-left:267.35pt;margin-top:29.6pt;width:308.25pt;height:149.25pt;z-index:2517621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5"/>
                        <w:gridCol w:w="739"/>
                        <w:gridCol w:w="4536"/>
                      </w:tblGrid>
                      <w:tr w:rsidR="0015791C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5791C" w:rsidRPr="005B34D3" w:rsidRDefault="0015791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15791C" w:rsidRDefault="0015791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CD&amp;PA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CD&amp;PA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15791C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Copyright, Designs and Patents Act, 1988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Intellectual Property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Non-physical created works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music, poems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 which belong to someone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Makes it illegal to copy, modify or sell intellectual property without permission from the owner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5954" w:type="dxa"/>
                            <w:gridSpan w:val="4"/>
                            <w:shd w:val="clear" w:color="auto" w:fill="auto"/>
                          </w:tcPr>
                          <w:p w:rsidR="0015791C" w:rsidRPr="0015791C" w:rsidRDefault="0015791C" w:rsidP="0015791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5791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Three ways to break CD&amp;PA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 software without the correct licence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Download files from the internet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Copy or share music, movies or software</w:t>
                            </w:r>
                          </w:p>
                        </w:tc>
                      </w:tr>
                    </w:tbl>
                    <w:p w:rsidR="0015791C" w:rsidRDefault="0015791C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4223" behindDoc="0" locked="0" layoutInCell="1" allowOverlap="1" wp14:anchorId="101360AA" wp14:editId="5270255C">
                <wp:simplePos x="0" y="0"/>
                <wp:positionH relativeFrom="margin">
                  <wp:posOffset>3395345</wp:posOffset>
                </wp:positionH>
                <wp:positionV relativeFrom="paragraph">
                  <wp:posOffset>2166620</wp:posOffset>
                </wp:positionV>
                <wp:extent cx="3914775" cy="189547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5"/>
                              <w:gridCol w:w="739"/>
                              <w:gridCol w:w="4536"/>
                            </w:tblGrid>
                            <w:tr w:rsidR="0015791C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Pr="005B34D3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5791C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CMA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CM</w:t>
                                  </w:r>
                                  <w:r w:rsidR="0015791C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Computer Misuse Act, 1990</w:t>
                                  </w:r>
                                </w:p>
                              </w:tc>
                            </w:tr>
                            <w:tr w:rsidR="00B722EB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B722EB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Unauthorised access to computer material</w:t>
                                  </w:r>
                                </w:p>
                              </w:tc>
                            </w:tr>
                            <w:tr w:rsidR="0015791C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F2F2F2" w:themeFill="background1" w:themeFillShade="F2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Makes hacking and malware illegal</w:t>
                                  </w:r>
                                </w:p>
                              </w:tc>
                            </w:tr>
                            <w:tr w:rsidR="0015791C" w:rsidRPr="00C84138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5954" w:type="dxa"/>
                                  <w:gridSpan w:val="4"/>
                                  <w:shd w:val="clear" w:color="auto" w:fill="auto"/>
                                </w:tcPr>
                                <w:p w:rsidR="0015791C" w:rsidRPr="0015791C" w:rsidRDefault="0015791C" w:rsidP="00B722EB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5791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Three </w:t>
                                  </w:r>
                                  <w:r w:rsidR="00B722E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things CMA does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unauthorised access to computer material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any access to computer material if there is intent to commit further offences</w:t>
                                  </w:r>
                                </w:p>
                              </w:tc>
                            </w:tr>
                            <w:tr w:rsidR="0015791C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:rsidR="0015791C" w:rsidRDefault="0015791C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3"/>
                                  <w:shd w:val="clear" w:color="auto" w:fill="auto"/>
                                </w:tcPr>
                                <w:p w:rsidR="0015791C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Prevents acts which have the intent to impair the operation of a computer</w:t>
                                  </w:r>
                                </w:p>
                              </w:tc>
                            </w:tr>
                          </w:tbl>
                          <w:p w:rsidR="0015791C" w:rsidRDefault="0015791C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60AA" id="Text Box 29" o:spid="_x0000_s1028" type="#_x0000_t202" style="position:absolute;margin-left:267.35pt;margin-top:170.6pt;width:308.25pt;height:149.25pt;z-index:2517642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5"/>
                        <w:gridCol w:w="739"/>
                        <w:gridCol w:w="4536"/>
                      </w:tblGrid>
                      <w:tr w:rsidR="0015791C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gridSpan w:val="2"/>
                            <w:shd w:val="clear" w:color="auto" w:fill="E7E6E6" w:themeFill="background2"/>
                          </w:tcPr>
                          <w:p w:rsidR="0015791C" w:rsidRPr="005B34D3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15791C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CMA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CM</w:t>
                            </w:r>
                            <w:r w:rsidR="0015791C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Computer Misuse Act, 1990</w:t>
                            </w:r>
                          </w:p>
                        </w:tc>
                      </w:tr>
                      <w:tr w:rsidR="00B722EB" w:rsidRPr="00C84138" w:rsidTr="0015791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B722EB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Unauthorised access to computer material</w:t>
                            </w:r>
                          </w:p>
                        </w:tc>
                      </w:tr>
                      <w:tr w:rsidR="0015791C" w:rsidRPr="00C84138" w:rsidTr="00F74B86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  <w:shd w:val="clear" w:color="auto" w:fill="F2F2F2" w:themeFill="background1" w:themeFillShade="F2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F2F2F2" w:themeFill="background1" w:themeFillShade="F2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Makes hacking and malware illegal</w:t>
                            </w:r>
                          </w:p>
                        </w:tc>
                      </w:tr>
                      <w:tr w:rsidR="0015791C" w:rsidRPr="00C84138" w:rsidTr="0015791C">
                        <w:trPr>
                          <w:trHeight w:val="268"/>
                        </w:trPr>
                        <w:tc>
                          <w:tcPr>
                            <w:tcW w:w="5954" w:type="dxa"/>
                            <w:gridSpan w:val="4"/>
                            <w:shd w:val="clear" w:color="auto" w:fill="auto"/>
                          </w:tcPr>
                          <w:p w:rsidR="0015791C" w:rsidRPr="0015791C" w:rsidRDefault="0015791C" w:rsidP="00B722E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5791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Three </w:t>
                            </w:r>
                            <w:r w:rsidR="00B722E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things CMA does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unauthorised access to computer material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any access to computer material if there is intent to commit further offences</w:t>
                            </w:r>
                          </w:p>
                        </w:tc>
                      </w:tr>
                      <w:tr w:rsidR="0015791C" w:rsidRPr="00C84138" w:rsidTr="00B722EB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:rsidR="0015791C" w:rsidRDefault="0015791C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3"/>
                            <w:shd w:val="clear" w:color="auto" w:fill="auto"/>
                          </w:tcPr>
                          <w:p w:rsidR="0015791C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Prevents acts which have the intent to impair the operation of a computer</w:t>
                            </w:r>
                          </w:p>
                        </w:tc>
                      </w:tr>
                    </w:tbl>
                    <w:p w:rsidR="0015791C" w:rsidRDefault="0015791C" w:rsidP="0018208F"/>
                  </w:txbxContent>
                </v:textbox>
                <w10:wrap anchorx="margin"/>
              </v:shape>
            </w:pict>
          </mc:Fallback>
        </mc:AlternateContent>
      </w:r>
      <w:r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6271" behindDoc="0" locked="0" layoutInCell="1" allowOverlap="1" wp14:anchorId="10C997F2" wp14:editId="20D6D4A4">
                <wp:simplePos x="0" y="0"/>
                <wp:positionH relativeFrom="margin">
                  <wp:posOffset>3395345</wp:posOffset>
                </wp:positionH>
                <wp:positionV relativeFrom="paragraph">
                  <wp:posOffset>3957320</wp:posOffset>
                </wp:positionV>
                <wp:extent cx="3914775" cy="153352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1022"/>
                              <w:gridCol w:w="4253"/>
                            </w:tblGrid>
                            <w:tr w:rsidR="00B722EB" w:rsidTr="0015791C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B722EB" w:rsidRPr="005B34D3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2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722EB" w:rsidRDefault="00B722E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FoI</w:t>
                                  </w:r>
                                </w:p>
                              </w:tc>
                            </w:tr>
                            <w:tr w:rsidR="00B722EB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FoI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2F2F2" w:themeFill="background1" w:themeFillShade="F2"/>
                                </w:tcPr>
                                <w:p w:rsidR="00B722EB" w:rsidRDefault="0089620D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Freedom of Information Act,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2000 </w:t>
                                  </w:r>
                                </w:p>
                              </w:tc>
                            </w:tr>
                            <w:tr w:rsidR="00B722EB" w:rsidRPr="00C84138" w:rsidTr="00B722EB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B722E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Public Authority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auto"/>
                                </w:tcPr>
                                <w:p w:rsidR="00B722EB" w:rsidRDefault="00B722EB" w:rsidP="009E36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branch of the government</w:t>
                                  </w:r>
                                </w:p>
                              </w:tc>
                            </w:tr>
                            <w:tr w:rsidR="00B722EB" w:rsidRPr="00C84138" w:rsidTr="00F74B86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722EB" w:rsidRDefault="00B722EB" w:rsidP="0015791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What it does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2F2F2" w:themeFill="background1" w:themeFillShade="F2"/>
                                </w:tcPr>
                                <w:p w:rsidR="00B722EB" w:rsidRDefault="00B722EB" w:rsidP="0015791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Public authorities are required to publish certain information and the public may request information from the public authority</w:t>
                                  </w:r>
                                </w:p>
                              </w:tc>
                            </w:tr>
                          </w:tbl>
                          <w:p w:rsidR="00B722EB" w:rsidRDefault="00B722EB" w:rsidP="00182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97F2" id="Text Box 32" o:spid="_x0000_s1029" type="#_x0000_t202" style="position:absolute;margin-left:267.35pt;margin-top:311.6pt;width:308.25pt;height:120.75pt;z-index:2517662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1022"/>
                        <w:gridCol w:w="4253"/>
                      </w:tblGrid>
                      <w:tr w:rsidR="00B722EB" w:rsidTr="0015791C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B722EB" w:rsidRPr="005B34D3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275" w:type="dxa"/>
                            <w:gridSpan w:val="2"/>
                            <w:shd w:val="clear" w:color="auto" w:fill="E7E6E6" w:themeFill="background2"/>
                          </w:tcPr>
                          <w:p w:rsidR="00B722EB" w:rsidRDefault="00B722E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FoI</w:t>
                            </w:r>
                          </w:p>
                        </w:tc>
                      </w:tr>
                      <w:tr w:rsidR="00B722EB" w:rsidRPr="00C84138" w:rsidTr="00F74B86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FoI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2F2F2" w:themeFill="background1" w:themeFillShade="F2"/>
                          </w:tcPr>
                          <w:p w:rsidR="00B722EB" w:rsidRDefault="0089620D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Freedom of Information Act,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2000 </w:t>
                            </w:r>
                          </w:p>
                        </w:tc>
                      </w:tr>
                      <w:tr w:rsidR="00B722EB" w:rsidRPr="00C84138" w:rsidTr="00B722EB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B722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Authority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auto"/>
                          </w:tcPr>
                          <w:p w:rsidR="00B722EB" w:rsidRDefault="00B722EB" w:rsidP="009E36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branch of the government</w:t>
                            </w:r>
                          </w:p>
                        </w:tc>
                      </w:tr>
                      <w:tr w:rsidR="00B722EB" w:rsidRPr="00C84138" w:rsidTr="00F74B86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F2F2F2" w:themeFill="background1" w:themeFillShade="F2"/>
                          </w:tcPr>
                          <w:p w:rsidR="00B722EB" w:rsidRDefault="00B722EB" w:rsidP="0015791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it does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2F2F2" w:themeFill="background1" w:themeFillShade="F2"/>
                          </w:tcPr>
                          <w:p w:rsidR="00B722EB" w:rsidRDefault="00B722EB" w:rsidP="0015791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Public authorities are required to publish certain information and the public may request information from the public authority</w:t>
                            </w:r>
                          </w:p>
                        </w:tc>
                      </w:tr>
                    </w:tbl>
                    <w:p w:rsidR="00B722EB" w:rsidRDefault="00B722EB" w:rsidP="0018208F"/>
                  </w:txbxContent>
                </v:textbox>
                <w10:wrap anchorx="margin"/>
              </v:shape>
            </w:pict>
          </mc:Fallback>
        </mc:AlternateContent>
      </w:r>
      <w:r w:rsidR="0018208F"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103" behindDoc="1" locked="0" layoutInCell="1" allowOverlap="1" wp14:anchorId="1E097F48" wp14:editId="6D64A07B">
                <wp:simplePos x="0" y="0"/>
                <wp:positionH relativeFrom="page">
                  <wp:posOffset>120650</wp:posOffset>
                </wp:positionH>
                <wp:positionV relativeFrom="paragraph">
                  <wp:posOffset>95250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820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7F48" id="_x0000_s1056" type="#_x0000_t202" style="position:absolute;margin-left:9.5pt;margin-top:7.5pt;width:58.5pt;height:24.75pt;z-index:-25155737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" filled="f" stroked="f">
                <v:textbox>
                  <w:txbxContent>
                    <w:p w:rsidR="0018208F" w:rsidRPr="00B24194" w:rsidRDefault="0018208F" w:rsidP="001820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8208F" w:rsidRPr="001820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8079" behindDoc="1" locked="0" layoutInCell="1" allowOverlap="1" wp14:anchorId="09238A08" wp14:editId="33731259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8F" w:rsidRPr="00B24194" w:rsidRDefault="0018208F" w:rsidP="001820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Legislation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8A08" id="_x0000_s1057" type="#_x0000_t202" style="position:absolute;margin-left:0;margin-top:7.5pt;width:583.8pt;height:24.75pt;z-index:-2515584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xmDQIAAPs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" filled="f" stroked="f">
                <v:textbox>
                  <w:txbxContent>
                    <w:p w:rsidR="0018208F" w:rsidRPr="00B24194" w:rsidRDefault="0018208F" w:rsidP="001820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Legislation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5791C"/>
    <w:rsid w:val="00164FF7"/>
    <w:rsid w:val="00170051"/>
    <w:rsid w:val="00175DE9"/>
    <w:rsid w:val="0018208F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2F6AC1"/>
    <w:rsid w:val="003048BB"/>
    <w:rsid w:val="00307AFD"/>
    <w:rsid w:val="00320772"/>
    <w:rsid w:val="00320EA7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0083"/>
    <w:rsid w:val="005C3CFB"/>
    <w:rsid w:val="005D567E"/>
    <w:rsid w:val="005D5F72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47E"/>
    <w:rsid w:val="00683DAB"/>
    <w:rsid w:val="006866B0"/>
    <w:rsid w:val="006B5560"/>
    <w:rsid w:val="006C2D06"/>
    <w:rsid w:val="00705273"/>
    <w:rsid w:val="00724B1E"/>
    <w:rsid w:val="00726002"/>
    <w:rsid w:val="00744DF7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9620D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B032E"/>
    <w:rsid w:val="009D673D"/>
    <w:rsid w:val="009E36AF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22EB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B1D3C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74B86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F26C-8C51-4B27-AAE4-9198E5D2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2019-07-30T12:48:00Z</cp:lastPrinted>
  <dcterms:created xsi:type="dcterms:W3CDTF">2020-02-26T14:22:00Z</dcterms:created>
  <dcterms:modified xsi:type="dcterms:W3CDTF">2020-06-26T14:36:00Z</dcterms:modified>
</cp:coreProperties>
</file>