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FA" w:rsidRPr="00846897" w:rsidRDefault="00660C3A" w:rsidP="00660C3A">
      <w:pPr>
        <w:jc w:val="center"/>
        <w:rPr>
          <w:rFonts w:ascii="Times New Roman" w:hAnsi="Times New Roman" w:cs="Times New Roman"/>
          <w:b/>
          <w:sz w:val="24"/>
        </w:rPr>
      </w:pPr>
      <w:r w:rsidRPr="00660C3A">
        <w:rPr>
          <w:rFonts w:ascii="Times New Roman" w:hAnsi="Times New Roman" w:cs="Times New Roman"/>
          <w:b/>
          <w:sz w:val="24"/>
        </w:rPr>
        <w:t>ЗАДАНИЕ НА АНАЛИТИКУ</w:t>
      </w:r>
      <w:r w:rsidR="00846897" w:rsidRPr="00846897">
        <w:rPr>
          <w:rFonts w:ascii="Times New Roman" w:hAnsi="Times New Roman" w:cs="Times New Roman"/>
          <w:b/>
          <w:sz w:val="24"/>
        </w:rPr>
        <w:t xml:space="preserve"> #2</w:t>
      </w:r>
    </w:p>
    <w:p w:rsidR="00660C3A" w:rsidRDefault="00660C3A">
      <w:pPr>
        <w:rPr>
          <w:rFonts w:ascii="Times New Roman" w:hAnsi="Times New Roman" w:cs="Times New Roman"/>
          <w:sz w:val="24"/>
        </w:rPr>
      </w:pPr>
      <w:r w:rsidRPr="00660C3A">
        <w:rPr>
          <w:rFonts w:ascii="Times New Roman" w:hAnsi="Times New Roman" w:cs="Times New Roman"/>
          <w:b/>
          <w:sz w:val="24"/>
        </w:rPr>
        <w:t>Описание бизнес-процесса:</w:t>
      </w:r>
      <w:r>
        <w:rPr>
          <w:rFonts w:ascii="Times New Roman" w:hAnsi="Times New Roman" w:cs="Times New Roman"/>
          <w:sz w:val="24"/>
        </w:rPr>
        <w:t xml:space="preserve"> </w:t>
      </w:r>
      <w:r w:rsidR="00846897">
        <w:rPr>
          <w:rFonts w:ascii="Times New Roman" w:hAnsi="Times New Roman" w:cs="Times New Roman"/>
          <w:sz w:val="24"/>
        </w:rPr>
        <w:t>существует несколько каналов коммуникаци</w:t>
      </w:r>
      <w:r w:rsidR="006A4932">
        <w:rPr>
          <w:rFonts w:ascii="Times New Roman" w:hAnsi="Times New Roman" w:cs="Times New Roman"/>
          <w:sz w:val="24"/>
        </w:rPr>
        <w:t>й</w:t>
      </w:r>
      <w:r w:rsidR="00846897">
        <w:rPr>
          <w:rFonts w:ascii="Times New Roman" w:hAnsi="Times New Roman" w:cs="Times New Roman"/>
          <w:sz w:val="24"/>
        </w:rPr>
        <w:t xml:space="preserve"> с клиентами, по результатам коммуникаций клиент либо оформляет продукт (есть подписание договора или заявки) либо нет. Коммуникации могут состояться с разным вариантом: есть ситуации отмены (тех. проблемы), есть ситуации</w:t>
      </w:r>
      <w:r w:rsidR="006A4932">
        <w:rPr>
          <w:rFonts w:ascii="Times New Roman" w:hAnsi="Times New Roman" w:cs="Times New Roman"/>
          <w:sz w:val="24"/>
        </w:rPr>
        <w:t>,</w:t>
      </w:r>
      <w:r w:rsidR="00846897">
        <w:rPr>
          <w:rFonts w:ascii="Times New Roman" w:hAnsi="Times New Roman" w:cs="Times New Roman"/>
          <w:sz w:val="24"/>
        </w:rPr>
        <w:t xml:space="preserve"> когда коммуникация не </w:t>
      </w:r>
      <w:r w:rsidR="006A4932">
        <w:rPr>
          <w:rFonts w:ascii="Times New Roman" w:hAnsi="Times New Roman" w:cs="Times New Roman"/>
          <w:sz w:val="24"/>
        </w:rPr>
        <w:t>была просмотрена клиентом и есть прочитанные клиентом коммуникации, в рамках которых клиент может перейти по ссылке (реакция клиента), а может и не отреагировать.</w:t>
      </w:r>
      <w:r w:rsidR="00846897">
        <w:rPr>
          <w:rFonts w:ascii="Times New Roman" w:hAnsi="Times New Roman" w:cs="Times New Roman"/>
          <w:sz w:val="24"/>
        </w:rPr>
        <w:t xml:space="preserve"> </w:t>
      </w:r>
      <w:r w:rsidR="00924A3E">
        <w:rPr>
          <w:rFonts w:ascii="Times New Roman" w:hAnsi="Times New Roman" w:cs="Times New Roman"/>
          <w:sz w:val="24"/>
        </w:rPr>
        <w:t>При этом возможны случаи, когда клиент самостоятельно может оформить продукт, независимо от статуса коммуникации.</w:t>
      </w:r>
    </w:p>
    <w:p w:rsidR="00660C3A" w:rsidRDefault="00660C3A">
      <w:pPr>
        <w:rPr>
          <w:rFonts w:ascii="Times New Roman" w:hAnsi="Times New Roman" w:cs="Times New Roman"/>
          <w:sz w:val="24"/>
        </w:rPr>
      </w:pPr>
      <w:r w:rsidRPr="00660C3A">
        <w:rPr>
          <w:rFonts w:ascii="Times New Roman" w:hAnsi="Times New Roman" w:cs="Times New Roman"/>
          <w:b/>
          <w:sz w:val="24"/>
        </w:rPr>
        <w:t xml:space="preserve">Описание </w:t>
      </w:r>
      <w:r w:rsidRPr="00660C3A">
        <w:rPr>
          <w:rFonts w:ascii="Times New Roman" w:hAnsi="Times New Roman" w:cs="Times New Roman"/>
          <w:b/>
          <w:sz w:val="24"/>
          <w:lang w:val="en-US"/>
        </w:rPr>
        <w:t>data</w:t>
      </w:r>
      <w:r w:rsidRPr="00660C3A">
        <w:rPr>
          <w:rFonts w:ascii="Times New Roman" w:hAnsi="Times New Roman" w:cs="Times New Roman"/>
          <w:b/>
          <w:sz w:val="24"/>
        </w:rPr>
        <w:t>-</w:t>
      </w:r>
      <w:r w:rsidRPr="00660C3A">
        <w:rPr>
          <w:rFonts w:ascii="Times New Roman" w:hAnsi="Times New Roman" w:cs="Times New Roman"/>
          <w:b/>
          <w:sz w:val="24"/>
          <w:lang w:val="en-US"/>
        </w:rPr>
        <w:t>set</w:t>
      </w:r>
      <w:r w:rsidRPr="00660C3A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846897">
        <w:rPr>
          <w:rFonts w:ascii="Times New Roman" w:hAnsi="Times New Roman" w:cs="Times New Roman"/>
          <w:sz w:val="24"/>
        </w:rPr>
        <w:t xml:space="preserve">выгрузка коммуникаций </w:t>
      </w:r>
      <w:r w:rsidR="00AF620D">
        <w:rPr>
          <w:rFonts w:ascii="Times New Roman" w:hAnsi="Times New Roman" w:cs="Times New Roman"/>
          <w:sz w:val="24"/>
        </w:rPr>
        <w:t>за 3 месяца в разрезе разных признаков (</w:t>
      </w:r>
      <w:r w:rsidR="00846897">
        <w:rPr>
          <w:rFonts w:ascii="Times New Roman" w:hAnsi="Times New Roman" w:cs="Times New Roman"/>
          <w:sz w:val="24"/>
        </w:rPr>
        <w:t>см. О</w:t>
      </w:r>
      <w:r w:rsidR="00AF620D">
        <w:rPr>
          <w:rFonts w:ascii="Times New Roman" w:hAnsi="Times New Roman" w:cs="Times New Roman"/>
          <w:sz w:val="24"/>
        </w:rPr>
        <w:t>писание полей</w:t>
      </w:r>
      <w:r w:rsidR="00846897">
        <w:rPr>
          <w:rFonts w:ascii="Times New Roman" w:hAnsi="Times New Roman" w:cs="Times New Roman"/>
          <w:sz w:val="24"/>
        </w:rPr>
        <w:t xml:space="preserve"> </w:t>
      </w:r>
      <w:r w:rsidR="00846897">
        <w:rPr>
          <w:rFonts w:ascii="Times New Roman" w:hAnsi="Times New Roman" w:cs="Times New Roman"/>
          <w:sz w:val="24"/>
          <w:lang w:val="en-US"/>
        </w:rPr>
        <w:t>data</w:t>
      </w:r>
      <w:r w:rsidR="00846897" w:rsidRPr="00846897">
        <w:rPr>
          <w:rFonts w:ascii="Times New Roman" w:hAnsi="Times New Roman" w:cs="Times New Roman"/>
          <w:sz w:val="24"/>
        </w:rPr>
        <w:t>-</w:t>
      </w:r>
      <w:r w:rsidR="00846897">
        <w:rPr>
          <w:rFonts w:ascii="Times New Roman" w:hAnsi="Times New Roman" w:cs="Times New Roman"/>
          <w:sz w:val="24"/>
          <w:lang w:val="en-US"/>
        </w:rPr>
        <w:t>set</w:t>
      </w:r>
      <w:r w:rsidR="00AF620D">
        <w:rPr>
          <w:rFonts w:ascii="Times New Roman" w:hAnsi="Times New Roman" w:cs="Times New Roman"/>
          <w:sz w:val="24"/>
        </w:rPr>
        <w:t>).</w:t>
      </w:r>
    </w:p>
    <w:p w:rsidR="00660C3A" w:rsidRDefault="008468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Что требуется</w:t>
      </w:r>
      <w:r w:rsidR="00660C3A" w:rsidRPr="00660C3A">
        <w:rPr>
          <w:rFonts w:ascii="Times New Roman" w:hAnsi="Times New Roman" w:cs="Times New Roman"/>
          <w:b/>
          <w:sz w:val="24"/>
        </w:rPr>
        <w:t>:</w:t>
      </w:r>
      <w:r w:rsidR="00660C3A">
        <w:rPr>
          <w:rFonts w:ascii="Times New Roman" w:hAnsi="Times New Roman" w:cs="Times New Roman"/>
          <w:sz w:val="24"/>
        </w:rPr>
        <w:t xml:space="preserve"> </w:t>
      </w:r>
    </w:p>
    <w:p w:rsidR="00846897" w:rsidRPr="006A4932" w:rsidRDefault="006A4932" w:rsidP="006A4932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A4932">
        <w:rPr>
          <w:rFonts w:ascii="Times New Roman" w:hAnsi="Times New Roman" w:cs="Times New Roman"/>
          <w:sz w:val="24"/>
        </w:rPr>
        <w:t>Определить канал где больше всего тех. проблем.</w:t>
      </w:r>
    </w:p>
    <w:p w:rsidR="006A4932" w:rsidRDefault="006A4932" w:rsidP="006A4932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A4932">
        <w:rPr>
          <w:rFonts w:ascii="Times New Roman" w:hAnsi="Times New Roman" w:cs="Times New Roman"/>
          <w:sz w:val="24"/>
        </w:rPr>
        <w:t>Определить месяц с большей долей тех. проблем.</w:t>
      </w:r>
    </w:p>
    <w:p w:rsidR="006A4932" w:rsidRDefault="006A4932" w:rsidP="006A4932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Определить продукт, коммуникации по которому меньше всего доходят до клиента (клиент ее не видит) и это не связано с тех. проблемами</w:t>
      </w:r>
    </w:p>
    <w:p w:rsidR="006A4932" w:rsidRDefault="006A4932" w:rsidP="006A4932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Определить продукт, к которому клиенты не проявляют интереса</w:t>
      </w:r>
    </w:p>
    <w:p w:rsidR="006A4932" w:rsidRDefault="006A4932" w:rsidP="006A4932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Определить связку канал-продукт, по которой было больше всего коммуникаций за месяц</w:t>
      </w:r>
    </w:p>
    <w:p w:rsidR="006A4932" w:rsidRPr="006A4932" w:rsidRDefault="006A4932" w:rsidP="006A4932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Определить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канал, от которого больше всего эффект</w:t>
      </w:r>
      <w:r w:rsidR="00924A3E">
        <w:rPr>
          <w:rFonts w:ascii="Times New Roman" w:hAnsi="Times New Roman" w:cs="Times New Roman"/>
          <w:sz w:val="24"/>
        </w:rPr>
        <w:t xml:space="preserve"> (доля продаж через коммуникации выше чем доля самостоятельных «покупок» клиента не связанных с коммуникацией)</w:t>
      </w:r>
      <w:r>
        <w:rPr>
          <w:rFonts w:ascii="Times New Roman" w:hAnsi="Times New Roman" w:cs="Times New Roman"/>
          <w:sz w:val="24"/>
        </w:rPr>
        <w:t>.</w:t>
      </w:r>
    </w:p>
    <w:p w:rsidR="006A4932" w:rsidRDefault="006A4932">
      <w:pPr>
        <w:rPr>
          <w:rFonts w:ascii="Times New Roman" w:hAnsi="Times New Roman" w:cs="Times New Roman"/>
          <w:sz w:val="24"/>
        </w:rPr>
      </w:pPr>
    </w:p>
    <w:p w:rsidR="00660C3A" w:rsidRPr="00660C3A" w:rsidRDefault="00660C3A">
      <w:pPr>
        <w:rPr>
          <w:rFonts w:ascii="Times New Roman" w:hAnsi="Times New Roman" w:cs="Times New Roman"/>
          <w:b/>
          <w:sz w:val="24"/>
          <w:lang w:val="en-US"/>
        </w:rPr>
      </w:pPr>
      <w:r w:rsidRPr="00660C3A">
        <w:rPr>
          <w:rFonts w:ascii="Times New Roman" w:hAnsi="Times New Roman" w:cs="Times New Roman"/>
          <w:b/>
          <w:sz w:val="24"/>
        </w:rPr>
        <w:t xml:space="preserve">Описание полей </w:t>
      </w:r>
      <w:r w:rsidRPr="00660C3A">
        <w:rPr>
          <w:rFonts w:ascii="Times New Roman" w:hAnsi="Times New Roman" w:cs="Times New Roman"/>
          <w:b/>
          <w:sz w:val="24"/>
          <w:lang w:val="en-US"/>
        </w:rPr>
        <w:t>data</w:t>
      </w:r>
      <w:r w:rsidRPr="00660C3A">
        <w:rPr>
          <w:rFonts w:ascii="Times New Roman" w:hAnsi="Times New Roman" w:cs="Times New Roman"/>
          <w:b/>
          <w:sz w:val="24"/>
        </w:rPr>
        <w:t>-</w:t>
      </w:r>
      <w:r w:rsidRPr="00660C3A">
        <w:rPr>
          <w:rFonts w:ascii="Times New Roman" w:hAnsi="Times New Roman" w:cs="Times New Roman"/>
          <w:b/>
          <w:sz w:val="24"/>
          <w:lang w:val="en-US"/>
        </w:rPr>
        <w:t>set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416"/>
        <w:gridCol w:w="7935"/>
      </w:tblGrid>
      <w:tr w:rsidR="00846897" w:rsidRPr="00846897" w:rsidTr="00846897">
        <w:trPr>
          <w:trHeight w:val="255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897" w:rsidRPr="00846897" w:rsidRDefault="00846897" w:rsidP="00846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468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CREATE_DT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897" w:rsidRPr="00846897" w:rsidRDefault="00846897" w:rsidP="00846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468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Дата отправки коммуникации</w:t>
            </w:r>
          </w:p>
        </w:tc>
      </w:tr>
      <w:tr w:rsidR="00846897" w:rsidRPr="00846897" w:rsidTr="00846897">
        <w:trPr>
          <w:trHeight w:val="255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897" w:rsidRPr="00846897" w:rsidRDefault="00846897" w:rsidP="00846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468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CHANNEL</w:t>
            </w:r>
          </w:p>
        </w:tc>
        <w:tc>
          <w:tcPr>
            <w:tcW w:w="7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897" w:rsidRPr="00846897" w:rsidRDefault="00846897" w:rsidP="00846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468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Канал коммуникации</w:t>
            </w:r>
          </w:p>
        </w:tc>
      </w:tr>
      <w:tr w:rsidR="00846897" w:rsidRPr="00846897" w:rsidTr="00846897">
        <w:trPr>
          <w:trHeight w:val="255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897" w:rsidRPr="00846897" w:rsidRDefault="00846897" w:rsidP="00846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468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CANCEL_FLG</w:t>
            </w:r>
          </w:p>
        </w:tc>
        <w:tc>
          <w:tcPr>
            <w:tcW w:w="7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897" w:rsidRPr="00846897" w:rsidRDefault="00846897" w:rsidP="00846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468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Признак что коммуникация была отменена</w:t>
            </w:r>
          </w:p>
        </w:tc>
      </w:tr>
      <w:tr w:rsidR="00846897" w:rsidRPr="00846897" w:rsidTr="00846897">
        <w:trPr>
          <w:trHeight w:val="255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897" w:rsidRPr="00846897" w:rsidRDefault="00846897" w:rsidP="00846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NOTBE</w:t>
            </w:r>
            <w:r w:rsidRPr="008468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_FLG</w:t>
            </w:r>
          </w:p>
        </w:tc>
        <w:tc>
          <w:tcPr>
            <w:tcW w:w="7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897" w:rsidRPr="00846897" w:rsidRDefault="00846897" w:rsidP="00846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468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Признак что коммуникация не состоялась (клиент ее не увидел)</w:t>
            </w:r>
          </w:p>
        </w:tc>
      </w:tr>
      <w:tr w:rsidR="00846897" w:rsidRPr="00846897" w:rsidTr="00846897">
        <w:trPr>
          <w:trHeight w:val="255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897" w:rsidRPr="00846897" w:rsidRDefault="00846897" w:rsidP="00846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468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AGRY_FLG</w:t>
            </w:r>
          </w:p>
        </w:tc>
        <w:tc>
          <w:tcPr>
            <w:tcW w:w="7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897" w:rsidRPr="00846897" w:rsidRDefault="00846897" w:rsidP="00846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468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Признак что коммуникация завершилась успехом (клиент ее увидел и отреагировал)</w:t>
            </w:r>
          </w:p>
        </w:tc>
      </w:tr>
      <w:tr w:rsidR="00846897" w:rsidRPr="00846897" w:rsidTr="00846897">
        <w:trPr>
          <w:trHeight w:val="255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897" w:rsidRPr="00846897" w:rsidRDefault="00846897" w:rsidP="00846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468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PRODUCT_NM</w:t>
            </w:r>
          </w:p>
        </w:tc>
        <w:tc>
          <w:tcPr>
            <w:tcW w:w="7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897" w:rsidRPr="00846897" w:rsidRDefault="00846897" w:rsidP="00846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468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Продукт</w:t>
            </w:r>
          </w:p>
        </w:tc>
      </w:tr>
      <w:tr w:rsidR="00846897" w:rsidRPr="00846897" w:rsidTr="00846897">
        <w:trPr>
          <w:trHeight w:val="255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897" w:rsidRPr="00846897" w:rsidRDefault="00846897" w:rsidP="00846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468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AGREEMENT</w:t>
            </w:r>
          </w:p>
        </w:tc>
        <w:tc>
          <w:tcPr>
            <w:tcW w:w="7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897" w:rsidRPr="00846897" w:rsidRDefault="00846897" w:rsidP="00846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468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Признак наличия договора</w:t>
            </w:r>
          </w:p>
        </w:tc>
      </w:tr>
      <w:tr w:rsidR="00846897" w:rsidRPr="00846897" w:rsidTr="00846897">
        <w:trPr>
          <w:trHeight w:val="255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897" w:rsidRPr="00846897" w:rsidRDefault="00846897" w:rsidP="00846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APPL</w:t>
            </w:r>
          </w:p>
        </w:tc>
        <w:tc>
          <w:tcPr>
            <w:tcW w:w="7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897" w:rsidRPr="00846897" w:rsidRDefault="00846897" w:rsidP="00846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468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Признак наличия заявки</w:t>
            </w:r>
          </w:p>
        </w:tc>
      </w:tr>
    </w:tbl>
    <w:p w:rsidR="00660C3A" w:rsidRDefault="00660C3A">
      <w:pPr>
        <w:rPr>
          <w:rFonts w:ascii="Times New Roman" w:hAnsi="Times New Roman" w:cs="Times New Roman"/>
          <w:sz w:val="24"/>
        </w:rPr>
      </w:pPr>
    </w:p>
    <w:p w:rsidR="00AF620D" w:rsidRPr="00A01A69" w:rsidRDefault="00A01A69">
      <w:pPr>
        <w:rPr>
          <w:rFonts w:ascii="Times New Roman" w:hAnsi="Times New Roman" w:cs="Times New Roman"/>
          <w:b/>
          <w:sz w:val="24"/>
        </w:rPr>
      </w:pPr>
      <w:r w:rsidRPr="00A01A69">
        <w:rPr>
          <w:rFonts w:ascii="Times New Roman" w:hAnsi="Times New Roman" w:cs="Times New Roman"/>
          <w:b/>
          <w:sz w:val="24"/>
        </w:rPr>
        <w:t>Примечание</w:t>
      </w:r>
    </w:p>
    <w:p w:rsidR="00A01A69" w:rsidRPr="00A01A69" w:rsidRDefault="00A01A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Анализ можно провести как в екселе, так и в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 xml:space="preserve">. Если анализ делался в екселе, дополнительно направить ексель с агрегированными данными (рабочий вариант с итоговой аналитикой), если в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 xml:space="preserve">, то ссылку на </w:t>
      </w:r>
      <w:r>
        <w:rPr>
          <w:rFonts w:ascii="Times New Roman" w:hAnsi="Times New Roman" w:cs="Times New Roman"/>
          <w:sz w:val="24"/>
          <w:lang w:val="en-US"/>
        </w:rPr>
        <w:t>Colab</w:t>
      </w:r>
      <w:r>
        <w:rPr>
          <w:rFonts w:ascii="Times New Roman" w:hAnsi="Times New Roman" w:cs="Times New Roman"/>
          <w:sz w:val="24"/>
        </w:rPr>
        <w:t>.</w:t>
      </w:r>
      <w:r w:rsidRPr="00A01A69">
        <w:rPr>
          <w:rFonts w:ascii="Times New Roman" w:hAnsi="Times New Roman" w:cs="Times New Roman"/>
          <w:sz w:val="24"/>
        </w:rPr>
        <w:t xml:space="preserve"> </w:t>
      </w:r>
    </w:p>
    <w:sectPr w:rsidR="00A01A69" w:rsidRPr="00A01A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FC4" w:rsidRDefault="00D81FC4" w:rsidP="00660C3A">
      <w:pPr>
        <w:spacing w:after="0" w:line="240" w:lineRule="auto"/>
      </w:pPr>
      <w:r>
        <w:separator/>
      </w:r>
    </w:p>
  </w:endnote>
  <w:endnote w:type="continuationSeparator" w:id="0">
    <w:p w:rsidR="00D81FC4" w:rsidRDefault="00D81FC4" w:rsidP="00660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C3A" w:rsidRDefault="00660C3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C3A" w:rsidRDefault="00924A3E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1" name="Рисунок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C3A" w:rsidRDefault="00660C3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FC4" w:rsidRDefault="00D81FC4" w:rsidP="00660C3A">
      <w:pPr>
        <w:spacing w:after="0" w:line="240" w:lineRule="auto"/>
      </w:pPr>
      <w:r>
        <w:separator/>
      </w:r>
    </w:p>
  </w:footnote>
  <w:footnote w:type="continuationSeparator" w:id="0">
    <w:p w:rsidR="00D81FC4" w:rsidRDefault="00D81FC4" w:rsidP="00660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C3A" w:rsidRDefault="00660C3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C3A" w:rsidRDefault="00660C3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C3A" w:rsidRDefault="00660C3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25097"/>
    <w:multiLevelType w:val="hybridMultilevel"/>
    <w:tmpl w:val="09184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23946"/>
    <w:multiLevelType w:val="hybridMultilevel"/>
    <w:tmpl w:val="F192F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C3A"/>
    <w:rsid w:val="00152970"/>
    <w:rsid w:val="00660C3A"/>
    <w:rsid w:val="006A4932"/>
    <w:rsid w:val="00846897"/>
    <w:rsid w:val="00924A3E"/>
    <w:rsid w:val="00930A8B"/>
    <w:rsid w:val="00A01A69"/>
    <w:rsid w:val="00AF620D"/>
    <w:rsid w:val="00C631C3"/>
    <w:rsid w:val="00D81FC4"/>
    <w:rsid w:val="00D95CFA"/>
    <w:rsid w:val="00F660D9"/>
    <w:rsid w:val="00FE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28F206"/>
  <w15:chartTrackingRefBased/>
  <w15:docId w15:val="{A52E63AF-425F-4DDB-9BFD-47B73330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C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0C3A"/>
  </w:style>
  <w:style w:type="paragraph" w:styleId="a5">
    <w:name w:val="footer"/>
    <w:basedOn w:val="a"/>
    <w:link w:val="a6"/>
    <w:uiPriority w:val="99"/>
    <w:unhideWhenUsed/>
    <w:rsid w:val="00660C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0C3A"/>
  </w:style>
  <w:style w:type="table" w:styleId="a7">
    <w:name w:val="Table Grid"/>
    <w:basedOn w:val="a1"/>
    <w:uiPriority w:val="39"/>
    <w:rsid w:val="00AF6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A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9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49A29D27101EB0679C0A0072D928D277.dms.sberbank.ru/49A29D27101EB0679C0A0072D928D277-36B554110DADEE94F951410818C23B0B-50B25B2F20A69F33610D1BD8009FBB18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258</Words>
  <Characters>1638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Улин Сергей Алексеевич</dc:creator>
  <cp:keywords/>
  <dc:description/>
  <cp:lastModifiedBy>Улин Сергей Алексеевич</cp:lastModifiedBy>
  <cp:revision>4</cp:revision>
  <dcterms:created xsi:type="dcterms:W3CDTF">2021-12-15T17:26:00Z</dcterms:created>
  <dcterms:modified xsi:type="dcterms:W3CDTF">2021-12-15T17:33:00Z</dcterms:modified>
</cp:coreProperties>
</file>