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FA0464" w:rsidP="00FA0464">
      <w:pPr>
        <w:pStyle w:val="Title"/>
        <w:rPr>
          <w:lang w:val="ru-RU"/>
        </w:rPr>
      </w:pPr>
      <w:r>
        <w:rPr>
          <w:lang w:val="ru-RU"/>
        </w:rPr>
        <w:t>28. Природа научного знания. Наука и общество. Сциентизм и антисциентизм. Стандартная модель научного познания. Постмодернистская модель науки.</w:t>
      </w:r>
    </w:p>
    <w:p w:rsidR="00FA0464" w:rsidRDefault="00FA0464" w:rsidP="00FA0464">
      <w:pPr>
        <w:jc w:val="right"/>
        <w:rPr>
          <w:lang w:val="ru-RU"/>
        </w:rPr>
      </w:pPr>
      <w:r>
        <w:rPr>
          <w:lang w:val="ru-RU"/>
        </w:rPr>
        <w:t>«Ученым может быть только кот»</w:t>
      </w:r>
    </w:p>
    <w:p w:rsidR="00FA0464" w:rsidRDefault="00FA0464" w:rsidP="00FA0464">
      <w:pPr>
        <w:jc w:val="right"/>
        <w:rPr>
          <w:lang w:val="ru-RU"/>
        </w:rPr>
      </w:pPr>
      <w:r>
        <w:rPr>
          <w:lang w:val="ru-RU"/>
        </w:rPr>
        <w:t>Лев Ландау</w:t>
      </w:r>
    </w:p>
    <w:p w:rsidR="00FA0464" w:rsidRPr="00AE0369" w:rsidRDefault="00FA0464" w:rsidP="00FA0464">
      <w:pPr>
        <w:jc w:val="both"/>
        <w:rPr>
          <w:b/>
          <w:lang w:val="ru-RU"/>
        </w:rPr>
      </w:pPr>
      <w:r w:rsidRPr="00AE0369">
        <w:rPr>
          <w:b/>
          <w:lang w:val="ru-RU"/>
        </w:rPr>
        <w:t>(Вопросы 27-28 лучше учить вместе!!!)</w: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t>Наука порождает два мировоззрения:</w:t>
      </w:r>
    </w:p>
    <w:p w:rsidR="00C93836" w:rsidRDefault="00C93836" w:rsidP="00C93836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Сциентизм – это мировоззрение, которое считает, что наука является основным источником истины, что воплощается в слова Бэкона: «Знание и могущество человека – это одно и то же».</w:t>
      </w:r>
    </w:p>
    <w:p w:rsidR="00C93836" w:rsidRDefault="00C93836" w:rsidP="00C93836">
      <w:pPr>
        <w:jc w:val="both"/>
        <w:rPr>
          <w:lang w:val="ru-RU"/>
        </w:rPr>
      </w:pPr>
      <w:r w:rsidRPr="00DA4208">
        <w:rPr>
          <w:lang w:val="ru-RU"/>
        </w:rPr>
        <w:t>Сциентизм имеет своего оппонента</w:t>
      </w:r>
    </w:p>
    <w:p w:rsidR="00C93836" w:rsidRDefault="00C93836" w:rsidP="00C93836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Антисциентизм – это мировоззрение, которое критикует или отвергает научные познания за негативное последствие. Познания – это проблема экологии, а также возрастание зависимости человека от орудий контроля и манипулирования людьми. Примерами являются:</w:t>
      </w:r>
    </w:p>
    <w:p w:rsidR="00C93836" w:rsidRDefault="00C93836" w:rsidP="00C938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Руссоизм. Руссо считал, что наука и искусство отдаляют человека от природы, делают его односторонним.</w:t>
      </w:r>
    </w:p>
    <w:p w:rsidR="00C93836" w:rsidRDefault="00C93836" w:rsidP="00C938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Агностицизм – мировоззрение, которое ограничивает познание мира самой природой человека, например, в утверждении, что мы никогда не познаем сознание (сознание не познаваемо)</w:t>
      </w:r>
    </w:p>
    <w:p w:rsidR="00C93836" w:rsidRDefault="00C93836" w:rsidP="00C93836">
      <w:pPr>
        <w:pStyle w:val="ListParagraph"/>
        <w:ind w:left="1440"/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6599E7F8" wp14:editId="5C64F573">
                <wp:extent cx="3597797" cy="2098715"/>
                <wp:effectExtent l="0" t="0" r="22225" b="15875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Text Box 16"/>
                        <wps:cNvSpPr txBox="1"/>
                        <wps:spPr>
                          <a:xfrm>
                            <a:off x="158238" y="35999"/>
                            <a:ext cx="1127052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мир в целом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8883" y="620789"/>
                            <a:ext cx="1084521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сознание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8250" y="1163049"/>
                            <a:ext cx="1105787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мозг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4113" y="1779738"/>
                            <a:ext cx="1095154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природа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23136" y="99794"/>
                            <a:ext cx="1169581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интеллект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417583" y="748380"/>
                            <a:ext cx="1180214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машина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423136" y="1418231"/>
                            <a:ext cx="1169581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DA4208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человек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726224" y="344343"/>
                            <a:ext cx="620" cy="276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747179" y="907868"/>
                            <a:ext cx="0" cy="255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33844" y="1471393"/>
                            <a:ext cx="546" cy="308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3005150" y="397505"/>
                            <a:ext cx="237" cy="350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005150" y="1024827"/>
                            <a:ext cx="237" cy="393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99E7F8" id="Canvas 15" o:spid="_x0000_s1026" editas="canvas" style="width:283.3pt;height:165.25pt;mso-position-horizontal-relative:char;mso-position-vertical-relative:line" coordsize="35972,2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72;height:209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1582;top:359;width:11270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мир в целом</w:t>
                        </w:r>
                      </w:p>
                    </w:txbxContent>
                  </v:textbox>
                </v:shape>
                <v:shape id="Text Box 17" o:spid="_x0000_s1029" type="#_x0000_t202" style="position:absolute;left:1788;top:6207;width:10846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сознание</w:t>
                        </w:r>
                      </w:p>
                    </w:txbxContent>
                  </v:textbox>
                </v:shape>
                <v:shape id="Text Box 18" o:spid="_x0000_s1030" type="#_x0000_t202" style="position:absolute;left:1682;top:11630;width:11058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мозг</w:t>
                        </w:r>
                      </w:p>
                    </w:txbxContent>
                  </v:textbox>
                </v:shape>
                <v:shape id="Text Box 19" o:spid="_x0000_s1031" type="#_x0000_t202" style="position:absolute;left:1741;top:17797;width:10951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природа</w:t>
                        </w:r>
                      </w:p>
                    </w:txbxContent>
                  </v:textbox>
                </v:shape>
                <v:shape id="Text Box 20" o:spid="_x0000_s1032" type="#_x0000_t202" style="position:absolute;left:24231;top:997;width:11696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интеллект</w:t>
                        </w:r>
                      </w:p>
                    </w:txbxContent>
                  </v:textbox>
                </v:shape>
                <v:shape id="Text Box 21" o:spid="_x0000_s1033" type="#_x0000_t202" style="position:absolute;left:24175;top:7483;width:11802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машина</w:t>
                        </w:r>
                      </w:p>
                    </w:txbxContent>
                  </v:textbox>
                </v:shape>
                <v:shape id="Text Box 22" o:spid="_x0000_s1034" type="#_x0000_t202" style="position:absolute;left:24231;top:14182;width:11696;height:2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93836" w:rsidRPr="00DA4208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человек</w:t>
                        </w:r>
                      </w:p>
                    </w:txbxContent>
                  </v:textbox>
                </v:shape>
                <v:line id="Straight Connector 23" o:spid="_x0000_s1035" style="position:absolute;flip:x;visibility:visible;mso-wrap-style:square" from="7262,3443" to="7268,6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Straight Connector 24" o:spid="_x0000_s1036" style="position:absolute;visibility:visible;mso-wrap-style:square" from="7471,9078" to="7471,1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25" o:spid="_x0000_s1037" style="position:absolute;visibility:visible;mso-wrap-style:square" from="7338,14713" to="7343,1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Straight Connector 26" o:spid="_x0000_s1038" style="position:absolute;flip:x;visibility:visible;mso-wrap-style:square" from="30051,3975" to="30053,7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Straight Connector 27" o:spid="_x0000_s1039" style="position:absolute;visibility:visible;mso-wrap-style:square" from="30051,10248" to="30053,1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t>Концепции науки:</w:t>
      </w:r>
    </w:p>
    <w:p w:rsidR="00C93836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Стандартная концепция науки, выраженная в неопозитивизме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принцип верификации – это наблюдение + язык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принцип конвенционализма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принцип демаркации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принцип толерантности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принцип </w:t>
      </w:r>
      <w:proofErr w:type="spellStart"/>
      <w:r>
        <w:rPr>
          <w:lang w:val="ru-RU"/>
        </w:rPr>
        <w:t>физикализма</w:t>
      </w:r>
      <w:proofErr w:type="spellEnd"/>
    </w:p>
    <w:p w:rsidR="00C93836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>Case</w:t>
      </w:r>
      <w:r w:rsidRPr="00DA4208">
        <w:rPr>
          <w:lang w:val="ru-RU"/>
        </w:rPr>
        <w:t xml:space="preserve"> </w:t>
      </w:r>
      <w:r>
        <w:rPr>
          <w:lang w:val="en-US"/>
        </w:rPr>
        <w:t>studies</w:t>
      </w:r>
      <w:r>
        <w:rPr>
          <w:lang w:val="ru-RU"/>
        </w:rPr>
        <w:t xml:space="preserve"> (исследование в конкретных условиях)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познание уникально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есть здесь и сейчас</w:t>
      </w:r>
    </w:p>
    <w:p w:rsidR="00C93836" w:rsidRDefault="00C93836" w:rsidP="00C93836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с этим конкретным ученым</w:t>
      </w:r>
    </w:p>
    <w:p w:rsidR="00C93836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Ученый – сотрудник лаборатории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>Природа дана через приборы и инструменты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93836" w:rsidTr="00435960">
        <w:tc>
          <w:tcPr>
            <w:tcW w:w="9345" w:type="dxa"/>
          </w:tcPr>
          <w:p w:rsidR="00C93836" w:rsidRDefault="00C93836" w:rsidP="00435960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</w:t>
            </w:r>
            <w:proofErr w:type="spellEnd"/>
            <w:r>
              <w:rPr>
                <w:lang w:val="en-US"/>
              </w:rPr>
              <w:t xml:space="preserve">     </w:t>
            </w:r>
            <w:r>
              <w:rPr>
                <w:lang w:val="ru-RU"/>
              </w:rPr>
              <w:t xml:space="preserve">     </w:t>
            </w:r>
            <w:r>
              <w:rPr>
                <w:lang w:val="en-US"/>
              </w:rPr>
              <w:t>|   rare</w:t>
            </w:r>
          </w:p>
          <w:p w:rsidR="00C93836" w:rsidRPr="00DA4208" w:rsidRDefault="00C93836" w:rsidP="00435960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работать     молиться</w:t>
            </w:r>
          </w:p>
        </w:tc>
      </w:tr>
    </w:tbl>
    <w:p w:rsidR="00C93836" w:rsidRDefault="00C93836" w:rsidP="00C93836">
      <w:pPr>
        <w:pStyle w:val="ListParagraph"/>
        <w:jc w:val="both"/>
        <w:rPr>
          <w:lang w:val="ru-RU"/>
        </w:rPr>
      </w:pP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Эту концепцию хорошо отразил Бруно </w:t>
      </w:r>
      <w:proofErr w:type="spellStart"/>
      <w:r>
        <w:rPr>
          <w:lang w:val="ru-RU"/>
        </w:rPr>
        <w:t>Латур</w:t>
      </w:r>
      <w:proofErr w:type="spellEnd"/>
      <w:r>
        <w:rPr>
          <w:lang w:val="ru-RU"/>
        </w:rPr>
        <w:t xml:space="preserve"> в словах «Дайте мне лабораторию, и я переверну мир».</w:t>
      </w:r>
    </w:p>
    <w:p w:rsidR="00C93836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Постмодернистская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>наука – это словарь, поэтому изменения в науке – это изменения в языке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93836" w:rsidTr="00435960">
        <w:tc>
          <w:tcPr>
            <w:tcW w:w="9345" w:type="dxa"/>
          </w:tcPr>
          <w:p w:rsidR="00C93836" w:rsidRDefault="00C93836" w:rsidP="00435960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70е </w:t>
            </w:r>
            <w:proofErr w:type="spellStart"/>
            <w:r>
              <w:rPr>
                <w:lang w:val="ru-RU"/>
              </w:rPr>
              <w:t>гг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XX</w:t>
            </w:r>
            <w:r>
              <w:rPr>
                <w:lang w:val="ru-RU"/>
              </w:rPr>
              <w:t xml:space="preserve"> века – полимеры</w:t>
            </w:r>
          </w:p>
          <w:p w:rsidR="00C93836" w:rsidRPr="00541CE5" w:rsidRDefault="00C93836" w:rsidP="00435960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начало 21 в – нано</w:t>
            </w:r>
          </w:p>
        </w:tc>
      </w:tr>
    </w:tbl>
    <w:p w:rsidR="00C93836" w:rsidRDefault="00C93836" w:rsidP="00C93836">
      <w:pPr>
        <w:pStyle w:val="ListParagraph"/>
        <w:jc w:val="both"/>
        <w:rPr>
          <w:lang w:val="ru-RU"/>
        </w:rPr>
      </w:pPr>
    </w:p>
    <w:p w:rsidR="00C93836" w:rsidRPr="00541CE5" w:rsidRDefault="00C93836" w:rsidP="00C93836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>Technology science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>Это фундаментальная и прикладная наука.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По словам </w:t>
      </w:r>
      <w:proofErr w:type="gramStart"/>
      <w:r>
        <w:rPr>
          <w:lang w:val="ru-RU"/>
        </w:rPr>
        <w:t>Луи Пастера</w:t>
      </w:r>
      <w:proofErr w:type="gramEnd"/>
      <w:r>
        <w:rPr>
          <w:lang w:val="ru-RU"/>
        </w:rPr>
        <w:t>: «Нет прикладной науки, а есть приложения фундаментальной науки»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Technology</w:t>
      </w:r>
      <w:r w:rsidRPr="00541CE5">
        <w:rPr>
          <w:lang w:val="ru-RU"/>
        </w:rPr>
        <w:t xml:space="preserve"> </w:t>
      </w:r>
      <w:r>
        <w:rPr>
          <w:lang w:val="en-US"/>
        </w:rPr>
        <w:t>science</w:t>
      </w:r>
      <w:r>
        <w:rPr>
          <w:lang w:val="ru-RU"/>
        </w:rPr>
        <w:t xml:space="preserve"> выделяются технологические уклады, термин, который ввел в 1934 году Иозеф </w:t>
      </w:r>
      <w:proofErr w:type="spellStart"/>
      <w:r>
        <w:rPr>
          <w:lang w:val="ru-RU"/>
        </w:rPr>
        <w:t>Шумпетер</w:t>
      </w:r>
      <w:proofErr w:type="spellEnd"/>
      <w:r>
        <w:rPr>
          <w:lang w:val="ru-RU"/>
        </w:rPr>
        <w:t xml:space="preserve"> на основе циклов Н. Кондратьева.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Под технологическим укладом понимается инновационные </w:t>
      </w:r>
      <w:proofErr w:type="spellStart"/>
      <w:r>
        <w:rPr>
          <w:lang w:val="ru-RU"/>
        </w:rPr>
        <w:t>технологиии</w:t>
      </w:r>
      <w:proofErr w:type="spellEnd"/>
      <w:r>
        <w:rPr>
          <w:lang w:val="ru-RU"/>
        </w:rPr>
        <w:t>, которые определяют эпоху</w:t>
      </w:r>
    </w:p>
    <w:p w:rsidR="00C93836" w:rsidRDefault="00C93836" w:rsidP="00C93836">
      <w:pPr>
        <w:pStyle w:val="ListParagraph"/>
        <w:jc w:val="both"/>
        <w:rPr>
          <w:lang w:val="ru-RU"/>
        </w:rPr>
      </w:pPr>
      <w:r>
        <w:rPr>
          <w:lang w:val="ru-RU"/>
        </w:rPr>
        <w:t>Уклады: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1770-1830 – текстильная промышленность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1786 г. – первый механический ткацкий станок.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1830 – 1880 – эпоха стали и пара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(первая ж/д и т.д.)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1824 – цикл Сади Карно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1880-1930 – эпоха электричества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1831 – опыты Фарадея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(</w:t>
      </w:r>
      <w:proofErr w:type="spellStart"/>
      <w:r>
        <w:rPr>
          <w:lang w:val="ru-RU"/>
        </w:rPr>
        <w:t>Лавянов</w:t>
      </w:r>
      <w:proofErr w:type="spellEnd"/>
      <w:r>
        <w:rPr>
          <w:lang w:val="ru-RU"/>
        </w:rPr>
        <w:t xml:space="preserve"> (кто???) – электролампа)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1930 – 1970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эпоха нефти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 xml:space="preserve">1886 – машина Карла </w:t>
      </w:r>
      <w:proofErr w:type="spellStart"/>
      <w:r>
        <w:rPr>
          <w:lang w:val="ru-RU"/>
        </w:rPr>
        <w:t>Бенца</w:t>
      </w:r>
      <w:proofErr w:type="spellEnd"/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1970-2010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r>
        <w:rPr>
          <w:lang w:val="ru-RU"/>
        </w:rPr>
        <w:t>эпоха микроэлектроники</w:t>
      </w:r>
    </w:p>
    <w:p w:rsidR="00C93836" w:rsidRDefault="00C93836" w:rsidP="00C93836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2010-2050</w:t>
      </w:r>
    </w:p>
    <w:p w:rsidR="00C93836" w:rsidRDefault="00C93836" w:rsidP="00C93836">
      <w:pPr>
        <w:pStyle w:val="ListParagraph"/>
        <w:ind w:left="1080"/>
        <w:jc w:val="both"/>
        <w:rPr>
          <w:lang w:val="ru-RU"/>
        </w:rPr>
      </w:pPr>
      <w:proofErr w:type="spellStart"/>
      <w:r>
        <w:rPr>
          <w:lang w:val="ru-RU"/>
        </w:rPr>
        <w:t>нанобиотехнологии</w:t>
      </w:r>
      <w:proofErr w:type="spellEnd"/>
      <w:r>
        <w:rPr>
          <w:lang w:val="ru-RU"/>
        </w:rPr>
        <w:t>, робототехника, проектирование живого – клонирование</w:t>
      </w:r>
    </w:p>
    <w:p w:rsidR="00C93836" w:rsidRDefault="00C93836" w:rsidP="00C93836">
      <w:pPr>
        <w:jc w:val="both"/>
        <w:rPr>
          <w:lang w:val="ru-RU"/>
        </w:rPr>
      </w:pPr>
      <w:r w:rsidRPr="00541CE5">
        <w:rPr>
          <w:lang w:val="ru-RU"/>
        </w:rPr>
        <w:t xml:space="preserve">В этой связи выделяется </w:t>
      </w:r>
      <w:proofErr w:type="spellStart"/>
      <w:r w:rsidRPr="00541CE5">
        <w:rPr>
          <w:lang w:val="ru-RU"/>
        </w:rPr>
        <w:t>дилема</w:t>
      </w:r>
      <w:proofErr w:type="spellEnd"/>
      <w:r w:rsidRPr="00541CE5">
        <w:rPr>
          <w:lang w:val="ru-RU"/>
        </w:rPr>
        <w:t xml:space="preserve"> </w:t>
      </w:r>
      <w:proofErr w:type="spellStart"/>
      <w:r w:rsidRPr="00541CE5">
        <w:rPr>
          <w:lang w:val="ru-RU"/>
        </w:rPr>
        <w:t>Кольтриджа</w:t>
      </w:r>
      <w:proofErr w:type="spellEnd"/>
      <w:r w:rsidRPr="00541CE5">
        <w:rPr>
          <w:lang w:val="ru-RU"/>
        </w:rPr>
        <w:t>:</w: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lastRenderedPageBreak/>
        <w:t>«</w:t>
      </w:r>
      <w:proofErr w:type="spellStart"/>
      <w:r>
        <w:rPr>
          <w:lang w:val="ru-RU"/>
        </w:rPr>
        <w:t>Вплощение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техологии</w:t>
      </w:r>
      <w:proofErr w:type="spellEnd"/>
      <w:r>
        <w:rPr>
          <w:lang w:val="ru-RU"/>
        </w:rPr>
        <w:t xml:space="preserve"> в общества – сложный и непредсказуемый процесс в виду сложных законов. Согласно этой </w:t>
      </w:r>
      <w:proofErr w:type="gramStart"/>
      <w:r>
        <w:rPr>
          <w:lang w:val="ru-RU"/>
        </w:rPr>
        <w:t>теории</w:t>
      </w:r>
      <w:proofErr w:type="gramEnd"/>
      <w:r>
        <w:rPr>
          <w:lang w:val="ru-RU"/>
        </w:rPr>
        <w:t xml:space="preserve"> можно познать только опытным путем, но когда опыт приобретен, риски могут стать необратимыми из-за их масштабов».</w: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t>Принципы научного познания: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объективности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Принцип </w:t>
      </w:r>
      <w:proofErr w:type="spellStart"/>
      <w:r>
        <w:rPr>
          <w:lang w:val="ru-RU"/>
        </w:rPr>
        <w:t>подтверждаемости</w:t>
      </w:r>
      <w:proofErr w:type="spellEnd"/>
      <w:r>
        <w:rPr>
          <w:lang w:val="ru-RU"/>
        </w:rPr>
        <w:t xml:space="preserve"> на опыте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доказуемости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системности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результативности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наглядности</w:t>
      </w:r>
    </w:p>
    <w:p w:rsidR="00C93836" w:rsidRDefault="00C93836" w:rsidP="00C93836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Принцип неполноты-открытости</w:t>
      </w:r>
    </w:p>
    <w:p w:rsidR="00C93836" w:rsidRDefault="00C93836" w:rsidP="00C93836">
      <w:pPr>
        <w:jc w:val="both"/>
        <w:rPr>
          <w:lang w:val="ru-RU"/>
        </w:rPr>
      </w:pPr>
      <w:proofErr w:type="spellStart"/>
      <w:r>
        <w:rPr>
          <w:lang w:val="ru-RU"/>
        </w:rPr>
        <w:t>Однйо</w:t>
      </w:r>
      <w:proofErr w:type="spellEnd"/>
      <w:r>
        <w:rPr>
          <w:lang w:val="ru-RU"/>
        </w:rPr>
        <w:t xml:space="preserve"> из тенденций </w:t>
      </w:r>
      <w:proofErr w:type="spellStart"/>
      <w:r>
        <w:rPr>
          <w:lang w:val="ru-RU"/>
        </w:rPr>
        <w:t>науного</w:t>
      </w:r>
      <w:proofErr w:type="spellEnd"/>
      <w:r>
        <w:rPr>
          <w:lang w:val="ru-RU"/>
        </w:rPr>
        <w:t xml:space="preserve"> познания является движение от простого к сложному.</w:t>
      </w:r>
    </w:p>
    <w:p w:rsidR="00C93836" w:rsidRDefault="00C93836" w:rsidP="00C93836">
      <w:pPr>
        <w:jc w:val="both"/>
        <w:rPr>
          <w:lang w:val="ru-RU"/>
        </w:rPr>
      </w:pPr>
      <w:proofErr w:type="spellStart"/>
      <w:r>
        <w:rPr>
          <w:lang w:val="ru-RU"/>
        </w:rPr>
        <w:t>Бинарность</w:t>
      </w:r>
      <w:proofErr w:type="spellEnd"/>
      <w:r>
        <w:rPr>
          <w:lang w:val="ru-RU"/>
        </w:rPr>
        <w:t xml:space="preserve"> – 1889 г. </w:t>
      </w:r>
      <w:proofErr w:type="spellStart"/>
      <w:r>
        <w:rPr>
          <w:lang w:val="ru-RU"/>
        </w:rPr>
        <w:t>Пуанкарэ</w:t>
      </w:r>
      <w:proofErr w:type="spellEnd"/>
      <w:r>
        <w:rPr>
          <w:lang w:val="ru-RU"/>
        </w:rPr>
        <w:t xml:space="preserve"> сформулировал гипотезу трех тел:</w:t>
      </w:r>
    </w:p>
    <w:p w:rsidR="00C93836" w:rsidRDefault="00C93836" w:rsidP="00C93836">
      <w:pPr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8292D3F" wp14:editId="4EB99603">
                <wp:extent cx="4900295" cy="4196715"/>
                <wp:effectExtent l="0" t="0" r="14605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Text Box 29"/>
                        <wps:cNvSpPr txBox="1"/>
                        <wps:spPr>
                          <a:xfrm>
                            <a:off x="349660" y="82842"/>
                            <a:ext cx="645795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12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Ньютон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43734" y="82842"/>
                            <a:ext cx="755650" cy="372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Пуанкаре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38475" y="454982"/>
                            <a:ext cx="744280" cy="744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12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Луна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37008" y="1858479"/>
                            <a:ext cx="946298" cy="9462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12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Земля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603807" y="1199262"/>
                            <a:ext cx="458" cy="659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89902" y="1401279"/>
                            <a:ext cx="859155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12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гравитация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5999" y="3195725"/>
                            <a:ext cx="1311275" cy="5340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детерминирована, </w:t>
                              </w:r>
                            </w:p>
                            <w:p w:rsidR="00C93836" w:rsidRPr="000A654A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простая модель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369305" y="741731"/>
                            <a:ext cx="744279" cy="7439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Луна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423008" y="2091560"/>
                            <a:ext cx="841125" cy="840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Земля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3922200" y="2198467"/>
                            <a:ext cx="978195" cy="97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Солнце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stCxn id="36" idx="3"/>
                          <a:endCxn id="37" idx="7"/>
                        </wps:cNvCnPr>
                        <wps:spPr>
                          <a:xfrm flipH="1">
                            <a:off x="3140953" y="1376585"/>
                            <a:ext cx="337349" cy="837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37" idx="6"/>
                          <a:endCxn id="38" idx="2"/>
                        </wps:cNvCnPr>
                        <wps:spPr>
                          <a:xfrm>
                            <a:off x="3264133" y="2511964"/>
                            <a:ext cx="658067" cy="175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38" idx="0"/>
                          <a:endCxn id="36" idx="5"/>
                        </wps:cNvCnPr>
                        <wps:spPr>
                          <a:xfrm flipH="1" flipV="1">
                            <a:off x="4004587" y="1376774"/>
                            <a:ext cx="406711" cy="821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965269" y="3421018"/>
                            <a:ext cx="1743741" cy="7766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0A654A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0A654A">
                                <w:rPr>
                                  <w:lang w:val="ru-RU"/>
                                </w:rPr>
                                <w:t>неинтегрируема</w:t>
                              </w:r>
                              <w:proofErr w:type="spellEnd"/>
                            </w:p>
                            <w:p w:rsidR="00C93836" w:rsidRPr="000A654A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 w:rsidRPr="000A654A">
                                <w:rPr>
                                  <w:lang w:val="ru-RU"/>
                                </w:rPr>
                                <w:t>не определена</w:t>
                              </w:r>
                            </w:p>
                            <w:p w:rsidR="00C93836" w:rsidRPr="000A654A" w:rsidRDefault="00C93836" w:rsidP="00C93836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 w:rsidRPr="000A654A">
                                <w:rPr>
                                  <w:lang w:val="ru-RU"/>
                                </w:rPr>
                                <w:t>сложная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292D3F" id="Canvas 28" o:spid="_x0000_s1040" editas="canvas" style="width:385.85pt;height:330.45pt;mso-position-horizontal-relative:char;mso-position-vertical-relative:line" coordsize="49002,41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">
                <v:shape id="_x0000_s1041" type="#_x0000_t75" style="position:absolute;width:49002;height:41967;visibility:visible;mso-wrap-style:square">
                  <v:fill o:detectmouseclick="t"/>
                  <v:path o:connecttype="none"/>
                </v:shape>
                <v:shape id="Text Box 29" o:spid="_x0000_s1042" type="#_x0000_t202" style="position:absolute;left:3496;top:828;width:6458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q7s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0h9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u7EAAAA2wAAAA8AAAAAAAAAAAAAAAAAmAIAAGRycy9k&#10;b3ducmV2LnhtbFBLBQYAAAAABAAEAPUAAACJAwAAAAA=&#10;" fillcolor="white [3201]" stroked="f" strokeweight=".5pt">
                  <v:textbox>
                    <w:txbxContent>
                      <w:p w:rsidR="00C93836" w:rsidRPr="000A654A" w:rsidRDefault="00C93836" w:rsidP="00C93836">
                        <w:pPr>
                          <w:spacing w:after="12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Ньютон</w:t>
                        </w:r>
                      </w:p>
                    </w:txbxContent>
                  </v:textbox>
                </v:shape>
                <v:shape id="Text Box 30" o:spid="_x0000_s1043" type="#_x0000_t202" style="position:absolute;left:34437;top:828;width:7556;height:37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C93836" w:rsidRPr="000A654A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Пуанкаре</w:t>
                        </w:r>
                      </w:p>
                    </w:txbxContent>
                  </v:textbox>
                </v:shape>
                <v:oval id="Oval 31" o:spid="_x0000_s1044" style="position:absolute;left:2384;top:4549;width:7443;height:7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+RMIA&#10;AADbAAAADwAAAGRycy9kb3ducmV2LnhtbESPQWsCMRSE70L/Q3iCF6mJClJWo0hpodeugvT2unlu&#10;lt28LJt0Xf31jSB4HGbmG2azG1wjeupC5VnDfKZAEBfeVFxqOB4+X99AhIhssPFMGq4UYLd9GW0w&#10;M/7C39TnsRQJwiFDDTbGNpMyFJYchplviZN39p3DmGRXStPhJcFdIxdKraTDitOCxZbeLRV1/uc0&#10;5KrOSU7x9tOTsoff9oNPstZ6Mh72axCRhvgMP9pfRsNyDvc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X5E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12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Луна</w:t>
                        </w:r>
                      </w:p>
                    </w:txbxContent>
                  </v:textbox>
                </v:oval>
                <v:oval id="Oval 32" o:spid="_x0000_s1045" style="position:absolute;left:1370;top:18584;width:9463;height:9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12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Земля</w:t>
                        </w:r>
                      </w:p>
                    </w:txbxContent>
                  </v:textbox>
                </v:oval>
                <v:line id="Straight Connector 33" o:spid="_x0000_s1046" style="position:absolute;flip:x;visibility:visible;mso-wrap-style:square" from="6038,11992" to="6042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<v:stroke joinstyle="miter"/>
                </v:line>
                <v:shape id="Text Box 34" o:spid="_x0000_s1047" type="#_x0000_t202" style="position:absolute;left:6899;top:14012;width:8591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C93836" w:rsidRPr="000A654A" w:rsidRDefault="00C93836" w:rsidP="00C93836">
                        <w:pPr>
                          <w:spacing w:after="12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гравитация</w:t>
                        </w:r>
                      </w:p>
                    </w:txbxContent>
                  </v:textbox>
                </v:shape>
                <v:shape id="Text Box 35" o:spid="_x0000_s1048" type="#_x0000_t202" style="position:absolute;left:359;top:31957;width:13113;height:53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2NsQA&#10;AADbAAAADwAAAGRycy9kb3ducmV2LnhtbESPQWvCQBSE7wX/w/KE3upGxRKjq4gg5NAeTCteH9ln&#10;Esy+jburxn/fFYQeh5n5hlmue9OKGznfWFYwHiUgiEurG64U/P7sPlIQPiBrbC2Tggd5WK8Gb0vM&#10;tL3znm5FqESEsM9QQR1Cl0npy5oM+pHtiKN3ss5giNJVUju8R7hp5SRJPqXBhuNCjR1tayrPxdUo&#10;+N7OizSfPNxxPs13RXoZ26/0oNT7sN8sQATqw3/41c61gukM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djbEAAAA2wAAAA8AAAAAAAAAAAAAAAAAmAIAAGRycy9k&#10;b3ducmV2LnhtbFBLBQYAAAAABAAEAPUAAACJAwAAAAA=&#10;" fillcolor="white [3201]" stroked="f" strokeweight=".5pt">
                  <v:textbox>
                    <w:txbxContent>
                      <w:p w:rsidR="00C93836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детерминирована, </w:t>
                        </w:r>
                      </w:p>
                      <w:p w:rsidR="00C93836" w:rsidRPr="000A654A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простая модель</w:t>
                        </w:r>
                      </w:p>
                    </w:txbxContent>
                  </v:textbox>
                </v:shape>
                <v:oval id="Oval 36" o:spid="_x0000_s1049" style="position:absolute;left:33693;top:7417;width:7442;height:7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Луна</w:t>
                        </w:r>
                      </w:p>
                    </w:txbxContent>
                  </v:textbox>
                </v:oval>
                <v:oval id="Oval 37" o:spid="_x0000_s1050" style="position:absolute;left:24230;top:20915;width:8411;height:8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Dq8IA&#10;AADbAAAADwAAAGRycy9kb3ducmV2LnhtbESPQWsCMRSE7wX/Q3hCL0WTVqi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EOr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Земля</w:t>
                        </w:r>
                      </w:p>
                    </w:txbxContent>
                  </v:textbox>
                </v:oval>
                <v:oval id="Oval 38" o:spid="_x0000_s1051" style="position:absolute;left:39222;top:21984;width:9781;height: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X2b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tj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N9f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C93836" w:rsidRPr="000A654A" w:rsidRDefault="00C93836" w:rsidP="00C93836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Солнце</w:t>
                        </w:r>
                      </w:p>
                    </w:txbxContent>
                  </v:textbox>
                </v:oval>
                <v:line id="Straight Connector 39" o:spid="_x0000_s1052" style="position:absolute;flip:x;visibility:visible;mso-wrap-style:square" from="31409,13765" to="34783,22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v:line id="Straight Connector 40" o:spid="_x0000_s1053" style="position:absolute;visibility:visible;mso-wrap-style:square" from="32641,25119" to="39222,26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<v:stroke joinstyle="miter"/>
                </v:line>
                <v:line id="Straight Connector 41" o:spid="_x0000_s1054" style="position:absolute;flip:x y;visibility:visible;mso-wrap-style:square" from="40045,13767" to="44112,2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eZ5MQAAADbAAAADwAAAGRycy9kb3ducmV2LnhtbESP3WrCQBSE74W+w3IK3pmN4k9JXaUo&#10;gggVTKW9PWSPSWj2bNxdNb69WxB6OczMN8x82ZlGXMn52rKCYZKCIC6srrlUcPzaDN5A+ICssbFM&#10;Cu7kYbl46c0x0/bGB7rmoRQRwj5DBVUIbSalLyoy6BPbEkfvZJ3BEKUrpXZ4i3DTyFGaTqXBmuNC&#10;hS2tKip+84tRkJ/u6/3sW3N3dD+Tz1m+O5wvZ6X6r93HO4hAXfgPP9tbrWA8hL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55nkxAAAANsAAAAPAAAAAAAAAAAA&#10;AAAAAKECAABkcnMvZG93bnJldi54bWxQSwUGAAAAAAQABAD5AAAAkgMAAAAA&#10;" strokecolor="black [3200]" strokeweight=".5pt">
                  <v:stroke joinstyle="miter"/>
                </v:line>
                <v:shape id="Text Box 42" o:spid="_x0000_s1055" type="#_x0000_t202" style="position:absolute;left:29652;top:34210;width:17438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C93836" w:rsidRPr="000A654A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proofErr w:type="spellStart"/>
                        <w:r w:rsidRPr="000A654A">
                          <w:rPr>
                            <w:lang w:val="ru-RU"/>
                          </w:rPr>
                          <w:t>неинтегрируема</w:t>
                        </w:r>
                        <w:proofErr w:type="spellEnd"/>
                      </w:p>
                      <w:p w:rsidR="00C93836" w:rsidRPr="000A654A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r w:rsidRPr="000A654A">
                          <w:rPr>
                            <w:lang w:val="ru-RU"/>
                          </w:rPr>
                          <w:t>не определена</w:t>
                        </w:r>
                      </w:p>
                      <w:p w:rsidR="00C93836" w:rsidRPr="000A654A" w:rsidRDefault="00C93836" w:rsidP="00C93836">
                        <w:pPr>
                          <w:spacing w:after="0"/>
                          <w:rPr>
                            <w:lang w:val="ru-RU"/>
                          </w:rPr>
                        </w:pPr>
                        <w:r w:rsidRPr="000A654A">
                          <w:rPr>
                            <w:lang w:val="ru-RU"/>
                          </w:rPr>
                          <w:t>сложная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3836" w:rsidRDefault="00C93836" w:rsidP="00C93836">
      <w:pPr>
        <w:jc w:val="both"/>
        <w:rPr>
          <w:lang w:val="ru-RU"/>
        </w:rPr>
      </w:pPr>
      <w:r>
        <w:rPr>
          <w:lang w:val="ru-RU"/>
        </w:rPr>
        <w:t>Теорема КАМ – это Колмогоров-Арнольд-</w:t>
      </w:r>
      <w:proofErr w:type="spellStart"/>
      <w:r>
        <w:rPr>
          <w:lang w:val="ru-RU"/>
        </w:rPr>
        <w:t>Мозер</w:t>
      </w:r>
      <w:proofErr w:type="spellEnd"/>
      <w:r>
        <w:rPr>
          <w:lang w:val="ru-RU"/>
        </w:rPr>
        <w:t xml:space="preserve">. Теорема эта показала, что эти системы полностью не </w:t>
      </w:r>
      <w:proofErr w:type="spellStart"/>
      <w:r>
        <w:rPr>
          <w:lang w:val="ru-RU"/>
        </w:rPr>
        <w:t>игтегрируемы</w:t>
      </w:r>
      <w:proofErr w:type="spellEnd"/>
      <w:r>
        <w:rPr>
          <w:lang w:val="ru-RU"/>
        </w:rPr>
        <w:t>, а есть мильная зависимость от начальных условий (Ляпунов).</w:t>
      </w:r>
    </w:p>
    <w:p w:rsidR="00FA0464" w:rsidRPr="00FA0464" w:rsidRDefault="00C93836" w:rsidP="00FA0464">
      <w:pPr>
        <w:rPr>
          <w:lang w:val="ru-RU"/>
        </w:rPr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28E6B9EC" wp14:editId="36776921">
                <wp:extent cx="4342185" cy="2532941"/>
                <wp:effectExtent l="514350" t="0" r="1270" b="2032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822811" y="204073"/>
                            <a:ext cx="1233376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A02A20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Эффект бабочки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-516893" y="1511877"/>
                            <a:ext cx="45932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023748" y="1596938"/>
                            <a:ext cx="1318437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3836" w:rsidRPr="00A02A20" w:rsidRDefault="00C93836" w:rsidP="00C9383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линейный 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Arc 47"/>
                        <wps:cNvSpPr/>
                        <wps:spPr>
                          <a:xfrm rot="10800000">
                            <a:off x="35999" y="1298085"/>
                            <a:ext cx="233917" cy="405177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Arc 48"/>
                        <wps:cNvSpPr/>
                        <wps:spPr>
                          <a:xfrm rot="10800000">
                            <a:off x="152205" y="990127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c 49"/>
                        <wps:cNvSpPr/>
                        <wps:spPr>
                          <a:xfrm rot="10800000">
                            <a:off x="258530" y="649886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c 50"/>
                        <wps:cNvSpPr/>
                        <wps:spPr>
                          <a:xfrm rot="10800000">
                            <a:off x="418019" y="820007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c 51"/>
                        <wps:cNvSpPr/>
                        <wps:spPr>
                          <a:xfrm rot="10800000">
                            <a:off x="534977" y="501031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c 52"/>
                        <wps:cNvSpPr/>
                        <wps:spPr>
                          <a:xfrm rot="10800000">
                            <a:off x="662568" y="277746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Arc 53"/>
                        <wps:cNvSpPr/>
                        <wps:spPr>
                          <a:xfrm rot="10800000">
                            <a:off x="672446" y="745579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c 54"/>
                        <wps:cNvSpPr/>
                        <wps:spPr>
                          <a:xfrm rot="10800000">
                            <a:off x="152205" y="1596938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c 55"/>
                        <wps:cNvSpPr/>
                        <wps:spPr>
                          <a:xfrm rot="10800000">
                            <a:off x="301296" y="1861998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56"/>
                        <wps:cNvSpPr/>
                        <wps:spPr>
                          <a:xfrm rot="10800000">
                            <a:off x="428887" y="1649346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 rot="10800000">
                            <a:off x="556242" y="1904527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c 58"/>
                        <wps:cNvSpPr/>
                        <wps:spPr>
                          <a:xfrm rot="10800000">
                            <a:off x="514702" y="1362268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 rot="10800000">
                            <a:off x="694465" y="2127811"/>
                            <a:ext cx="233680" cy="405130"/>
                          </a:xfrm>
                          <a:prstGeom prst="arc">
                            <a:avLst>
                              <a:gd name="adj1" fmla="val 16200000"/>
                              <a:gd name="adj2" fmla="val 530185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E6B9EC" id="Canvas 43" o:spid="_x0000_s1056" editas="canvas" style="width:341.9pt;height:199.45pt;mso-position-horizontal-relative:char;mso-position-vertical-relative:line" coordsize="43421,25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">
                <v:shape id="_x0000_s1057" type="#_x0000_t75" style="position:absolute;width:43421;height:25323;visibility:visible;mso-wrap-style:square">
                  <v:fill o:detectmouseclick="t"/>
                  <v:path o:connecttype="none"/>
                </v:shape>
                <v:shape id="Text Box 44" o:spid="_x0000_s1058" type="#_x0000_t202" style="position:absolute;left:8228;top:2040;width:12333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C93836" w:rsidRPr="00A02A20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Эффект бабочки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59" type="#_x0000_t32" style="position:absolute;left:-5168;top:15118;width:459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 id="Text Box 46" o:spid="_x0000_s1060" type="#_x0000_t202" style="position:absolute;left:30237;top:15969;width:1318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C93836" w:rsidRPr="00A02A20" w:rsidRDefault="00C93836" w:rsidP="00C9383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линейный процесс</w:t>
                        </w:r>
                      </w:p>
                    </w:txbxContent>
                  </v:textbox>
                </v:shape>
                <v:shape id="Arc 47" o:spid="_x0000_s1061" style="position:absolute;left:359;top:12980;width:2340;height:4052;rotation:180;visibility:visible;mso-wrap-style:square;v-text-anchor:middle" coordsize="233917,405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hH8UA&#10;AADbAAAADwAAAGRycy9kb3ducmV2LnhtbESPQWvCQBSE74L/YXlCb7pRSmujq4ggWqFKbb0/s88k&#10;Jvs2ZNcY++u7hYLHYWa+Yabz1pSiodrllhUMBxEI4sTqnFMF31+r/hiE88gaS8uk4E4O5rNuZ4qx&#10;tjf+pObgUxEg7GJUkHlfxVK6JCODbmAr4uCdbW3QB1mnUtd4C3BTylEUvUiDOYeFDCtaZpQUh6tR&#10;8LFLfnb28nY6FcdCN+/pXm/Xe6Weeu1iAsJT6x/h//ZGK3h+hb8v4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iEfxQAAANsAAAAPAAAAAAAAAAAAAAAAAJgCAABkcnMv&#10;ZG93bnJldi54bWxQSwUGAAAAAAQABAD1AAAAigMAAAAA&#10;" path="m116958,nsc181177,,233384,89688,233913,200919v517,108639,-48532,198644,-111177,204011l116959,202589v,-67530,-1,-135059,-1,-202589xem116958,nfc181177,,233384,89688,233913,200919v517,108639,-48532,198644,-111177,204011e" filled="f" strokecolor="black [3200]" strokeweight=".5pt">
                  <v:stroke joinstyle="miter"/>
                  <v:path arrowok="t" o:connecttype="custom" o:connectlocs="116958,0;233913,200919;122736,404930" o:connectangles="0,0,0"/>
                </v:shape>
                <v:shape id="Arc 48" o:spid="_x0000_s1062" style="position:absolute;left:1522;top:9901;width:2336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NbLr8A&#10;AADbAAAADwAAAGRycy9kb3ducmV2LnhtbERPy4rCMBTdD/gP4QruxlSRQaupiCDqsk4pLq/N7UOb&#10;m9JE7fz9ZDEwy8N5b7aDacWLetdYVjCbRiCIC6sbrhRk34fPJQjnkTW2lknBDznYJqOPDcbavjml&#10;18VXIoSwi1FB7X0XS+mKmgy6qe2IA1fa3qAPsK+k7vEdwk0r51H0JQ02HBpq7GhfU/G4PI0Ck6Ne&#10;PvPylA7na0bHu05v2UqpyXjYrUF4Gvy/+M990goWYWz4En6A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M1suvwAAANsAAAAPAAAAAAAAAAAAAAAAAJgCAABkcnMvZG93bnJl&#10;di54bWxQSwUGAAAAAAQABAD1AAAAhA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49" o:spid="_x0000_s1063" style="position:absolute;left:2585;top:6498;width:2337;height:4052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/+tcAA&#10;AADbAAAADwAAAGRycy9kb3ducmV2LnhtbESPQYvCMBSE74L/ITzBm6aKLFqNIoLoHqtFPD6bZ1tt&#10;XkoTtfvvN4LgcZiZb5jFqjWVeFLjSssKRsMIBHFmdcm5gvS4HUxBOI+ssbJMCv7IwWrZ7Sww1vbF&#10;CT0PPhcBwi5GBYX3dSylywoy6Ia2Jg7e1TYGfZBNLnWDrwA3lRxH0Y80WHJYKLCmTUHZ/fAwCswJ&#10;9fRxuu6T9vec0u6mk0s6U6rfa9dzEJ5a/w1/2nutYDKD95fw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/+tcAAAADbAAAADwAAAAAAAAAAAAAAAACYAgAAZHJzL2Rvd25y&#10;ZXYueG1sUEsFBgAAAAAEAAQA9QAAAIU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0" o:spid="_x0000_s1064" style="position:absolute;left:4180;top:8200;width:2336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B9b8A&#10;AADbAAAADwAAAGRycy9kb3ducmV2LnhtbERPy4rCMBTdD/gP4QruxlTBQaupiCDqsk4pLq/N7UOb&#10;m9JE7fz9ZDEwy8N5b7aDacWLetdYVjCbRiCIC6sbrhRk34fPJQjnkTW2lknBDznYJqOPDcbavjml&#10;18VXIoSwi1FB7X0XS+mKmgy6qe2IA1fa3qAPsK+k7vEdwk0r51H0JQ02HBpq7GhfU/G4PI0Ck6Ne&#10;PvPylA7na0bHu05v2UqpyXjYrUF4Gvy/+M990goWYX34En6A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nMH1vwAAANsAAAAPAAAAAAAAAAAAAAAAAJgCAABkcnMvZG93bnJl&#10;di54bWxQSwUGAAAAAAQABAD1AAAAhA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1" o:spid="_x0000_s1065" style="position:absolute;left:5349;top:5010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kbsIA&#10;AADbAAAADwAAAGRycy9kb3ducmV2LnhtbESPQYvCMBSE7wv+h/AEb2uqoGjXtCyCqMdqEY/P5tl2&#10;t3kpTdT6783CgsdhZr5hVmlvGnGnztWWFUzGEQjiwuqaSwX5cfO5AOE8ssbGMil4koM0GXysMNb2&#10;wRndD74UAcIuRgWV920spSsqMujGtiUO3tV2Bn2QXSl1h48AN42cRtFcGqw5LFTY0rqi4vdwMwrM&#10;CfXidrrusn5/zmn7o7NLvlRqNOy/v0B46v07/N/eaQWzCfx9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0GRuwgAAANsAAAAPAAAAAAAAAAAAAAAAAJgCAABkcnMvZG93&#10;bnJldi54bWxQSwUGAAAAAAQABAD1AAAAhw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2" o:spid="_x0000_s1066" style="position:absolute;left:6625;top:2777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6GcIA&#10;AADbAAAADwAAAGRycy9kb3ducmV2LnhtbESPQYvCMBSE7wv+h/AEb2uqoGjXtCyCqMdqEY/P5tl2&#10;t3kpTdT6783CgsdhZr5hVmlvGnGnztWWFUzGEQjiwuqaSwX5cfO5AOE8ssbGMil4koM0GXysMNb2&#10;wRndD74UAcIuRgWV920spSsqMujGtiUO3tV2Bn2QXSl1h48AN42cRtFcGqw5LFTY0rqi4vdwMwrM&#10;CfXidrrusn5/zmn7o7NLvlRqNOy/v0B46v07/N/eaQWzKfx9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AvoZwgAAANsAAAAPAAAAAAAAAAAAAAAAAJgCAABkcnMvZG93&#10;bnJldi54bWxQSwUGAAAAAAQABAD1AAAAhw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3" o:spid="_x0000_s1067" style="position:absolute;left:6724;top:7455;width:2337;height:4052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5fgsMA&#10;AADbAAAADwAAAGRycy9kb3ducmV2LnhtbESPQWvCQBSE74X+h+UVvNVNLS1p6hpEkKbHaAgeX7PP&#10;JG32bciuMf57Vyh4HGbmG2aZTqYTIw2utazgZR6BIK6sbrlWUOy3zzEI55E1dpZJwYUcpKvHhyUm&#10;2p45p3HnaxEg7BJU0HjfJ1K6qiGDbm574uAd7WDQBznUUg94DnDTyUUUvUuDLYeFBnvaNFT97U5G&#10;gSlRx6fymOXT96Ggr1+d/xQfSs2epvUnCE+Tv4f/25lW8PYKty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5fgsMAAADbAAAADwAAAAAAAAAAAAAAAACYAgAAZHJzL2Rv&#10;d25yZXYueG1sUEsFBgAAAAAEAAQA9QAAAIg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4" o:spid="_x0000_s1068" style="position:absolute;left:1522;top:15969;width:2336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fH9sMA&#10;AADbAAAADwAAAGRycy9kb3ducmV2LnhtbESPQWvCQBSE74X+h+UVvNVNpS1p6hpEkKbHaAgeX7PP&#10;JG32bciuMf57Vyh4HGbmG2aZTqYTIw2utazgZR6BIK6sbrlWUOy3zzEI55E1dpZJwYUcpKvHhyUm&#10;2p45p3HnaxEg7BJU0HjfJ1K6qiGDbm574uAd7WDQBznUUg94DnDTyUUUvUuDLYeFBnvaNFT97U5G&#10;gSlRx6fymOXT96Ggr1+d/xQfSs2epvUnCE+Tv4f/25lW8PYKty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fH9sMAAADbAAAADwAAAAAAAAAAAAAAAACYAgAAZHJzL2Rv&#10;d25yZXYueG1sUEsFBgAAAAAEAAQA9QAAAIg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5" o:spid="_x0000_s1069" style="position:absolute;left:3012;top:18619;width:2337;height:4052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ibcIA&#10;AADbAAAADwAAAGRycy9kb3ducmV2LnhtbESPQYvCMBSE74L/ITxhb5oqKNo1LYsg6x6rRTw+m2fb&#10;3ealNFG7/94IgsdhZr5h1mlvGnGjztWWFUwnEQjiwuqaSwX5YTtegnAeWWNjmRT8k4M0GQ7WGGt7&#10;54xue1+KAGEXo4LK+zaW0hUVGXQT2xIH72I7gz7IrpS6w3uAm0bOomghDdYcFipsaVNR8be/GgXm&#10;iHp5PV52Wf9zyun7V2fnfKXUx6j/+gThqffv8Ku90wrmc3h+CT9AJ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62JtwgAAANsAAAAPAAAAAAAAAAAAAAAAAJgCAABkcnMvZG93&#10;bnJldi54bWxQSwUGAAAAAAQABAD1AAAAhw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6" o:spid="_x0000_s1070" style="position:absolute;left:4288;top:16493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8GsMA&#10;AADbAAAADwAAAGRycy9kb3ducmV2LnhtbESPQWuDQBSE74X8h+UVemvWFiqJySohUGqPWgk5vrgv&#10;auK+FXcT7b/vFgo9DjPzDbPNZtOLO42us6zgZRmBIK6t7rhRUH29P69AOI+ssbdMCr7JQZYuHraY&#10;aDtxQffSNyJA2CWooPV+SKR0dUsG3dIOxME729GgD3JspB5xCnDTy9coiqXBjsNCiwPtW6qv5c0o&#10;MAfUq9vhnBfz57Gij4suTtVaqafHebcB4Wn2/+G/dq4VvMXw+yX8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n8GsMAAADbAAAADwAAAAAAAAAAAAAAAACYAgAAZHJzL2Rv&#10;d25yZXYueG1sUEsFBgAAAAAEAAQA9QAAAIg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7" o:spid="_x0000_s1071" style="position:absolute;left:5562;top:19045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ZgcMA&#10;AADbAAAADwAAAGRycy9kb3ducmV2LnhtbESPQWvCQBSE74X+h+UVvNVNhbZp6hpEkKbHaAgeX7PP&#10;JG32bciuMf57Vyh4HGbmG2aZTqYTIw2utazgZR6BIK6sbrlWUOy3zzEI55E1dpZJwYUcpKvHhyUm&#10;2p45p3HnaxEg7BJU0HjfJ1K6qiGDbm574uAd7WDQBznUUg94DnDTyUUUvUmDLYeFBnvaNFT97U5G&#10;gSlRx6fymOXT96Ggr1+d/xQfSs2epvUnCE+Tv4f/25lW8PoOty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ZgcMAAADbAAAADwAAAAAAAAAAAAAAAACYAgAAZHJzL2Rv&#10;d25yZXYueG1sUEsFBgAAAAAEAAQA9QAAAIg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8" o:spid="_x0000_s1072" style="position:absolute;left:5147;top:13622;width:2336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rN878A&#10;AADbAAAADwAAAGRycy9kb3ducmV2LnhtbERPy4rCMBTdD/gP4QruxlTBQaupiCDqsk4pLq/N7UOb&#10;m9JE7fz9ZDEwy8N5b7aDacWLetdYVjCbRiCIC6sbrhRk34fPJQjnkTW2lknBDznYJqOPDcbavjml&#10;18VXIoSwi1FB7X0XS+mKmgy6qe2IA1fa3qAPsK+k7vEdwk0r51H0JQ02HBpq7GhfU/G4PI0Ck6Ne&#10;PvPylA7na0bHu05v2UqpyXjYrUF4Gvy/+M990goWYWz4En6A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s3zvwAAANsAAAAPAAAAAAAAAAAAAAAAAJgCAABkcnMvZG93bnJl&#10;di54bWxQSwUGAAAAAAQABAD1AAAAhAMAAAAA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v:shape id="Arc 59" o:spid="_x0000_s1073" style="position:absolute;left:6944;top:21278;width:2337;height:4051;rotation:180;visibility:visible;mso-wrap-style:square;v-text-anchor:middle" coordsize="23368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oaMAA&#10;AADbAAAADwAAAGRycy9kb3ducmV2LnhtbESPQYvCMBSE74L/ITzBm6YKLlqNIoLoHqtFPD6bZ1tt&#10;XkoTtfvvN4LgcZiZb5jFqjWVeFLjSssKRsMIBHFmdcm5gvS4HUxBOI+ssbJMCv7IwWrZ7Sww1vbF&#10;CT0PPhcBwi5GBYX3dSylywoy6Ia2Jg7e1TYGfZBNLnWDrwA3lRxH0Y80WHJYKLCmTUHZ/fAwCswJ&#10;9fRxuu6T9vec0u6mk0s6U6rfa9dzEJ5a/w1/2nutYDKD95fw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ZoaMAAAADbAAAADwAAAAAAAAAAAAAAAACYAgAAZHJzL2Rvd25y&#10;ZXYueG1sUEsFBgAAAAAEAAQA9QAAAIUDAAAAAA==&#10;" path="m116840,nsc180994,,233148,89678,233676,200897v516,108622,-48480,198614,-111058,203985l116840,202565,116840,xem116840,nfc180994,,233148,89678,233676,200897v516,108622,-48480,198614,-111058,203985e" filled="f" strokecolor="black [3200]" strokeweight=".5pt">
                  <v:stroke joinstyle="miter"/>
                  <v:path arrowok="t" o:connecttype="custom" o:connectlocs="116840,0;233676,200897;122618,404882" o:connectangles="0,0,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FA0464" w:rsidRPr="00FA04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503A8"/>
    <w:multiLevelType w:val="hybridMultilevel"/>
    <w:tmpl w:val="46DE2AF6"/>
    <w:lvl w:ilvl="0" w:tplc="2F88F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1293C"/>
    <w:multiLevelType w:val="hybridMultilevel"/>
    <w:tmpl w:val="06D687C8"/>
    <w:lvl w:ilvl="0" w:tplc="993AB0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0FFE"/>
    <w:multiLevelType w:val="hybridMultilevel"/>
    <w:tmpl w:val="167870DA"/>
    <w:lvl w:ilvl="0" w:tplc="DC4AA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416D9"/>
    <w:multiLevelType w:val="hybridMultilevel"/>
    <w:tmpl w:val="CA247926"/>
    <w:lvl w:ilvl="0" w:tplc="F976E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64"/>
    <w:rsid w:val="00075176"/>
    <w:rsid w:val="00554690"/>
    <w:rsid w:val="00A91753"/>
    <w:rsid w:val="00B24DCD"/>
    <w:rsid w:val="00C93836"/>
    <w:rsid w:val="00F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C0976-93B8-4760-9FB9-7D935C29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464"/>
  </w:style>
  <w:style w:type="paragraph" w:styleId="Heading1">
    <w:name w:val="heading 1"/>
    <w:basedOn w:val="Normal"/>
    <w:next w:val="Normal"/>
    <w:link w:val="Heading1Char"/>
    <w:uiPriority w:val="9"/>
    <w:qFormat/>
    <w:rsid w:val="00FA0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6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6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46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04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46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04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0464"/>
    <w:rPr>
      <w:b/>
      <w:bCs/>
    </w:rPr>
  </w:style>
  <w:style w:type="character" w:styleId="Emphasis">
    <w:name w:val="Emphasis"/>
    <w:basedOn w:val="DefaultParagraphFont"/>
    <w:uiPriority w:val="20"/>
    <w:qFormat/>
    <w:rsid w:val="00FA0464"/>
    <w:rPr>
      <w:i/>
      <w:iCs/>
    </w:rPr>
  </w:style>
  <w:style w:type="paragraph" w:styleId="NoSpacing">
    <w:name w:val="No Spacing"/>
    <w:uiPriority w:val="1"/>
    <w:qFormat/>
    <w:rsid w:val="00FA04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4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04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6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6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A046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046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046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046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046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464"/>
    <w:pPr>
      <w:outlineLvl w:val="9"/>
    </w:pPr>
  </w:style>
  <w:style w:type="paragraph" w:styleId="ListParagraph">
    <w:name w:val="List Paragraph"/>
    <w:basedOn w:val="Normal"/>
    <w:uiPriority w:val="34"/>
    <w:qFormat/>
    <w:rsid w:val="00C93836"/>
    <w:pPr>
      <w:ind w:left="720"/>
      <w:contextualSpacing/>
    </w:pPr>
  </w:style>
  <w:style w:type="table" w:styleId="TableGrid">
    <w:name w:val="Table Grid"/>
    <w:basedOn w:val="TableNormal"/>
    <w:uiPriority w:val="39"/>
    <w:rsid w:val="00C9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2016-05-22T06:57:00Z</dcterms:created>
  <dcterms:modified xsi:type="dcterms:W3CDTF">2016-05-22T07:09:00Z</dcterms:modified>
</cp:coreProperties>
</file>