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0D1ED1" w:rsidP="000D1ED1">
      <w:pPr>
        <w:pStyle w:val="a4"/>
        <w:rPr>
          <w:lang w:val="ru-RU"/>
        </w:rPr>
      </w:pPr>
      <w:r>
        <w:t xml:space="preserve">5. </w:t>
      </w:r>
      <w:r>
        <w:rPr>
          <w:lang w:val="ru-RU"/>
        </w:rPr>
        <w:t xml:space="preserve">«Критика чистого опыта» Рихарда </w:t>
      </w:r>
      <w:proofErr w:type="spellStart"/>
      <w:r>
        <w:rPr>
          <w:lang w:val="ru-RU"/>
        </w:rPr>
        <w:t>Авенариуса</w:t>
      </w:r>
      <w:proofErr w:type="spellEnd"/>
    </w:p>
    <w:p w:rsidR="000D1ED1" w:rsidRDefault="000D1ED1" w:rsidP="000D1ED1">
      <w:pPr>
        <w:rPr>
          <w:lang w:val="ru-RU"/>
        </w:rPr>
      </w:pPr>
      <w:r>
        <w:rPr>
          <w:lang w:val="ru-RU"/>
        </w:rPr>
        <w:t>Это эмпириокритицизм.</w:t>
      </w:r>
    </w:p>
    <w:p w:rsidR="000D1ED1" w:rsidRDefault="000D1ED1" w:rsidP="000D1ED1">
      <w:pPr>
        <w:rPr>
          <w:lang w:val="ru-RU"/>
        </w:rPr>
      </w:pPr>
      <w:r>
        <w:rPr>
          <w:lang w:val="ru-RU"/>
        </w:rPr>
        <w:t xml:space="preserve">Принцип чистого опыта </w:t>
      </w:r>
      <w:proofErr w:type="spellStart"/>
      <w:r>
        <w:rPr>
          <w:lang w:val="ru-RU"/>
        </w:rPr>
        <w:t>Авенариуса</w:t>
      </w:r>
      <w:proofErr w:type="spellEnd"/>
      <w:r>
        <w:rPr>
          <w:lang w:val="ru-RU"/>
        </w:rPr>
        <w:t xml:space="preserve"> обосновывает при помощи принципов наименьшего действия или принципом наименьшей меры силы, который считает корнем философии. Этот принцип связан с принципами сохранения целесообразности развития, где на восприятие затрачивается столько сил, сколько необходимо.</w:t>
      </w:r>
    </w:p>
    <w:p w:rsidR="000D1ED1" w:rsidRDefault="000D1ED1" w:rsidP="000D1ED1">
      <w:pPr>
        <w:rPr>
          <w:lang w:val="ru-RU"/>
        </w:rPr>
      </w:pPr>
      <w:r>
        <w:rPr>
          <w:lang w:val="ru-RU"/>
        </w:rPr>
        <w:t>Этот принцип связан с бритвой Оккама, согласно которой не следует умножать число сущностей без необходимости.</w:t>
      </w:r>
    </w:p>
    <w:p w:rsidR="000D1ED1" w:rsidRDefault="000D1ED1" w:rsidP="000D1ED1">
      <w:pPr>
        <w:rPr>
          <w:lang w:val="ru-RU"/>
        </w:rPr>
      </w:pPr>
      <w:r>
        <w:rPr>
          <w:lang w:val="ru-RU"/>
        </w:rPr>
        <w:t>Оккама – номиналист, согласно которому, существует лишь индивидуальные вещи, а общее – имя, даваемой вещам по сходным признакам.</w:t>
      </w:r>
    </w:p>
    <w:p w:rsidR="000D1ED1" w:rsidRDefault="000D1ED1" w:rsidP="000D1ED1">
      <w:pPr>
        <w:rPr>
          <w:lang w:val="ru-RU"/>
        </w:rPr>
      </w:pPr>
      <w:r>
        <w:rPr>
          <w:lang w:val="ru-RU"/>
        </w:rPr>
        <w:t>Бритва Оккама обрезает бороду Платона.</w:t>
      </w:r>
    </w:p>
    <w:p w:rsidR="00FF217D" w:rsidRDefault="00FF217D" w:rsidP="000D1ED1">
      <w:pPr>
        <w:rPr>
          <w:lang w:val="ru-RU"/>
        </w:rPr>
      </w:pPr>
      <w:r>
        <w:rPr>
          <w:lang w:val="ru-RU"/>
        </w:rPr>
        <w:t>Борода Платона – идеи, которые существуют независимо от вещей.</w:t>
      </w:r>
    </w:p>
    <w:p w:rsidR="00FF217D" w:rsidRDefault="00FF217D" w:rsidP="000D1ED1">
      <w:pPr>
        <w:rPr>
          <w:lang w:val="ru-RU"/>
        </w:rPr>
      </w:pPr>
      <w:r>
        <w:rPr>
          <w:lang w:val="ru-RU"/>
        </w:rPr>
        <w:t>По Платону:</w:t>
      </w:r>
    </w:p>
    <w:p w:rsidR="00FF217D" w:rsidRDefault="00FF217D" w:rsidP="000D1ED1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196798" cy="1864799"/>
                <wp:effectExtent l="0" t="0" r="22860" b="254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465664" y="35999"/>
                            <a:ext cx="48831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17D" w:rsidRPr="00FF217D" w:rsidRDefault="00FF217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идеи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424389" y="902774"/>
                            <a:ext cx="57086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17D" w:rsidRPr="00FF217D" w:rsidRDefault="00FF217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имена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37724" y="1540949"/>
                            <a:ext cx="50609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17D" w:rsidRPr="00FF217D" w:rsidRDefault="00FF217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вещи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091898" y="369375"/>
                            <a:ext cx="108331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17D" w:rsidRPr="00FF217D" w:rsidRDefault="00FF217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Бритва Оккама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091898" y="1207574"/>
                            <a:ext cx="110490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17D" w:rsidRPr="00FF217D" w:rsidRDefault="00FF217D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есть слова и вещи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66700" y="683538"/>
                            <a:ext cx="292989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трелка вправо 8"/>
                        <wps:cNvSpPr/>
                        <wps:spPr>
                          <a:xfrm rot="10800000">
                            <a:off x="1434674" y="1226624"/>
                            <a:ext cx="552450" cy="381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51.7pt;height:146.85pt;mso-position-horizontal-relative:char;mso-position-vertical-relative:line" coordsize="31965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65;height:186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4656;top:359;width:488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FF217D" w:rsidRPr="00FF217D" w:rsidRDefault="00FF217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идеи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4243;top:9027;width:5709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FF217D" w:rsidRPr="00FF217D" w:rsidRDefault="00FF217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имена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4377;top:15409;width:5061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FF217D" w:rsidRPr="00FF217D" w:rsidRDefault="00FF217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вещи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0918;top:3693;width:1083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FF217D" w:rsidRPr="00FF217D" w:rsidRDefault="00FF217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Бритва Оккама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20918;top:12075;width:1104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FF217D" w:rsidRPr="00FF217D" w:rsidRDefault="00FF217D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есть слова и вещи</w:t>
                        </w:r>
                      </w:p>
                    </w:txbxContent>
                  </v:textbox>
                </v:shape>
                <v:line id="Прямая соединительная линия 7" o:spid="_x0000_s1033" style="position:absolute;visibility:visible;mso-wrap-style:square" from="2667,6835" to="31965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0fMEAAADaAAAADwAAAGRycy9kb3ducmV2LnhtbESPwW7CMBBE70j9B2sr9QYOHAClGIQo&#10;rcqRwAds4yWOiNep7YaUr8dISBxHM/NGs1j1thEd+VA7VjAeZSCIS6drrhQcD5/DOYgQkTU2jknB&#10;PwVYLV8GC8y1u/CeuiJWIkE45KjAxNjmUobSkMUwci1x8k7OW4xJ+kpqj5cEt42cZNlUWqw5LRhs&#10;aWOoPBd/VkFhnOz8z1dVnI5mO9Xzq/vdfSj19tqv30FE6uMz/Gh/awU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iDR8wQAAANoAAAAPAAAAAAAAAAAAAAAA&#10;AKECAABkcnMvZG93bnJldi54bWxQSwUGAAAAAAQABAD5AAAAjwMAAAAA&#10;" strokecolor="#5b9bd5 [3204]" strokeweight="2.2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8" o:spid="_x0000_s1034" type="#_x0000_t13" style="position:absolute;left:14346;top:12266;width:5525;height:3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7Zt8AA&#10;AADaAAAADwAAAGRycy9kb3ducmV2LnhtbERPTWuDQBC9F/oflinkUpLVUEIwriFtCRF6ajTkOrgT&#10;lbqz4m7U/PvuodDj432n+9l0YqTBtZYVxKsIBHFldcu1grI4LrcgnEfW2FkmBQ9ysM+en1JMtJ34&#10;m8azr0UIYZeggsb7PpHSVQ0ZdCvbEwfuZgeDPsChlnrAKYSbTq6jaCMNthwaGuzpo6Hq53w3CkZ6&#10;LdxnnR++Yny/TpvycnobL0otXubDDoSn2f+L/9y5VhC2hivhBs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7Zt8AAAADaAAAADwAAAAAAAAAAAAAAAACYAgAAZHJzL2Rvd25y&#10;ZXYueG1sUEsFBgAAAAAEAAQA9QAAAIUDAAAAAA==&#10;" adj="14152" fillcolor="#5b9bd5 [3204]" strokecolor="#1f4d78 [1604]" strokeweight="1pt"/>
                <w10:anchorlock/>
              </v:group>
            </w:pict>
          </mc:Fallback>
        </mc:AlternateContent>
      </w:r>
    </w:p>
    <w:p w:rsidR="00FF217D" w:rsidRDefault="00FF217D" w:rsidP="000D1ED1">
      <w:pPr>
        <w:rPr>
          <w:lang w:val="ru-RU"/>
        </w:rPr>
      </w:pPr>
      <w:r>
        <w:rPr>
          <w:lang w:val="ru-RU"/>
        </w:rPr>
        <w:t>Но борода Платона тупит бритву Оккама, т.е. спор между реализмом и номинализмом продолжается.</w:t>
      </w:r>
    </w:p>
    <w:p w:rsidR="00FF217D" w:rsidRDefault="007260DB" w:rsidP="000D1ED1">
      <w:pPr>
        <w:rPr>
          <w:lang w:val="ru-RU"/>
        </w:rPr>
      </w:pPr>
      <w:proofErr w:type="spellStart"/>
      <w:r>
        <w:rPr>
          <w:lang w:val="ru-RU"/>
        </w:rPr>
        <w:t>Авенариус</w:t>
      </w:r>
      <w:proofErr w:type="spellEnd"/>
      <w:r>
        <w:rPr>
          <w:lang w:val="ru-RU"/>
        </w:rPr>
        <w:t xml:space="preserve"> продолжает линию эмпириокритицизма философии, его внимание направлено на анализ опыта, а не на построение мира на его основе. Он пишет: философия должна отказаться от построения новых объектов умозаключениями, ее задача установление чистого опыта. Философия – теория опыта.</w:t>
      </w:r>
    </w:p>
    <w:p w:rsidR="007260DB" w:rsidRDefault="007260DB" w:rsidP="000D1ED1">
      <w:pPr>
        <w:rPr>
          <w:lang w:val="ru-RU"/>
        </w:rPr>
      </w:pPr>
      <w:r>
        <w:rPr>
          <w:lang w:val="ru-RU"/>
        </w:rPr>
        <w:t>Задача философии – достижение естественного понятия о мире, которое образуется двумя элементами:</w:t>
      </w:r>
    </w:p>
    <w:p w:rsidR="007260DB" w:rsidRDefault="007260DB" w:rsidP="007260DB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опыт – сфера зависимостей человека и среды</w:t>
      </w:r>
    </w:p>
    <w:p w:rsidR="007260DB" w:rsidRDefault="007260DB" w:rsidP="007260DB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гипотеза – истолкование чужого опыта в виде высказываний</w:t>
      </w:r>
    </w:p>
    <w:p w:rsidR="007260DB" w:rsidRDefault="007260DB" w:rsidP="007260DB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Авенариусу</w:t>
      </w:r>
      <w:proofErr w:type="spellEnd"/>
      <w:r>
        <w:rPr>
          <w:lang w:val="ru-RU"/>
        </w:rPr>
        <w:t xml:space="preserve"> разделение между этими элементами совпадает с различием между собственным и чужим опытом.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60DB" w:rsidTr="007260DB">
        <w:tc>
          <w:tcPr>
            <w:tcW w:w="9345" w:type="dxa"/>
          </w:tcPr>
          <w:p w:rsidR="007260DB" w:rsidRDefault="007260DB" w:rsidP="007260DB">
            <w:pPr>
              <w:spacing w:before="120" w:after="120"/>
            </w:pPr>
            <w:r>
              <w:lastRenderedPageBreak/>
              <w:t>to test – to taste</w:t>
            </w:r>
          </w:p>
        </w:tc>
      </w:tr>
    </w:tbl>
    <w:p w:rsidR="007260DB" w:rsidRDefault="007260DB" w:rsidP="007260DB"/>
    <w:p w:rsidR="007260DB" w:rsidRDefault="007260DB" w:rsidP="007260DB">
      <w:pPr>
        <w:rPr>
          <w:lang w:val="ru-RU"/>
        </w:rPr>
      </w:pPr>
      <w:r>
        <w:rPr>
          <w:lang w:val="ru-RU"/>
        </w:rPr>
        <w:t>Разрушению естественного понятия о мире способствовала интроекция или перенесение содержания опыта в субъективные представления или мысли и мозг. Интроекция возможна при разделении или абстрагировании внешнего и внутреннего мира, субъекта и объекта.</w:t>
      </w:r>
    </w:p>
    <w:p w:rsidR="007260DB" w:rsidRDefault="006143D9" w:rsidP="007260DB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973634" cy="2317953"/>
                <wp:effectExtent l="0" t="0" r="0" b="2540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Овал 10"/>
                        <wps:cNvSpPr/>
                        <wps:spPr>
                          <a:xfrm>
                            <a:off x="35999" y="260553"/>
                            <a:ext cx="1323975" cy="2057400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>
                          <a:stCxn id="10" idx="2"/>
                          <a:endCxn id="10" idx="6"/>
                        </wps:cNvCnPr>
                        <wps:spPr>
                          <a:xfrm>
                            <a:off x="35999" y="1289253"/>
                            <a:ext cx="13239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455099" y="793953"/>
                            <a:ext cx="49974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душа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36049" y="1489278"/>
                            <a:ext cx="4578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813364" y="684098"/>
                            <a:ext cx="6648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150674" y="684733"/>
                            <a:ext cx="71628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внешнее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93524" y="1594053"/>
                            <a:ext cx="8801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внутреннее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841939" y="1594053"/>
                            <a:ext cx="6197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43D9" w:rsidRPr="006143D9" w:rsidRDefault="006143D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560124" y="822528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535359" y="1727403"/>
                            <a:ext cx="491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512624" y="1108278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" o:spid="_x0000_s1035" editas="canvas" style="width:312.9pt;height:182.5pt;mso-position-horizontal-relative:char;mso-position-vertical-relative:line" coordsize="39731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">
                <v:shape id="_x0000_s1036" type="#_x0000_t75" style="position:absolute;width:39731;height:23177;visibility:visible;mso-wrap-style:square">
                  <v:fill o:detectmouseclick="t"/>
                  <v:path o:connecttype="none"/>
                </v:shape>
                <v:oval id="Овал 10" o:spid="_x0000_s1037" style="position:absolute;left:359;top:2605;width:13240;height:20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ZN8YA&#10;AADbAAAADwAAAGRycy9kb3ducmV2LnhtbESPQWvCQBCF74X+h2UKXkrdVFBKdJVSsBVPaovQ25id&#10;JrHZ2XR3jfHfOwehtxnem/e+mS1616iOQqw9G3geZqCIC29rLg18fS6fXkDFhGyx8UwGLhRhMb+/&#10;m2Fu/Zm31O1SqSSEY44GqpTaXOtYVOQwDn1LLNqPDw6TrKHUNuBZwl2jR1k20Q5rloYKW3qrqPjd&#10;nZyB7/Uff+w3j+F4er/o5eY4Ooy7vTGDh/51CipRn/7Nt+uVFXyhl19kAD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zZN8YAAADbAAAADwAAAAAAAAAAAAAAAACYAgAAZHJz&#10;L2Rvd25yZXYueG1sUEsFBgAAAAAEAAQA9QAAAIsDAAAAAA==&#10;" fillcolor="white [3201]" strokecolor="#5b9bd5 [3204]" strokeweight="2.25pt">
                  <v:stroke joinstyle="miter"/>
                </v:oval>
                <v:line id="Прямая соединительная линия 11" o:spid="_x0000_s1038" style="position:absolute;visibility:visible;mso-wrap-style:square" from="359,12892" to="13599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EB8EAAADbAAAADwAAAGRycy9kb3ducmV2LnhtbERPzWqDQBC+F/oOyxR6a1YDJsW6hhKo&#10;9BRikgcY3IlK3Flxt2r69NlAILf5+H4n28ymEyMNrrWsIF5EIIgrq1uuFZyOPx+fIJxH1thZJgVX&#10;crDJX18yTLWduKTx4GsRQtilqKDxvk+ldFVDBt3C9sSBO9vBoA9wqKUecArhppPLKFpJgy2HhgZ7&#10;2jZUXQ5/RsHu/1S0STwW121ZJ7guJmeWe6Xe3+bvLxCeZv8UP9y/OsyP4f5LOE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VMQHwQAAANsAAAAPAAAAAAAAAAAAAAAA&#10;AKECAABkcnMvZG93bnJldi54bWxQSwUGAAAAAAQABAD5AAAAjwMAAAAA&#10;" strokecolor="#5b9bd5 [3204]" strokeweight="1.5pt">
                  <v:stroke joinstyle="miter"/>
                </v:line>
                <v:shape id="Надпись 12" o:spid="_x0000_s1039" type="#_x0000_t202" style="position:absolute;left:4550;top:7939;width:499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душа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4360;top:14892;width:457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тело</w:t>
                        </w:r>
                      </w:p>
                    </w:txbxContent>
                  </v:textbox>
                </v:shape>
                <v:shape id="Надпись 14" o:spid="_x0000_s1041" type="#_x0000_t202" style="position:absolute;left:18133;top:6840;width:6649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Субъект</w:t>
                        </w:r>
                      </w:p>
                    </w:txbxContent>
                  </v:textbox>
                </v:shape>
                <v:shape id="Надпись 15" o:spid="_x0000_s1042" type="#_x0000_t202" style="position:absolute;left:31506;top:6847;width:716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внешнее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30935;top:15940;width:8801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внутреннее</w:t>
                        </w:r>
                      </w:p>
                    </w:txbxContent>
                  </v:textbox>
                </v:shape>
                <v:shape id="Надпись 17" o:spid="_x0000_s1044" type="#_x0000_t202" style="position:absolute;left:18419;top:15940;width:6197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6143D9" w:rsidRPr="006143D9" w:rsidRDefault="006143D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</w:t>
                        </w:r>
                      </w:p>
                    </w:txbxContent>
                  </v:textbox>
                </v:shape>
                <v:line id="Прямая соединительная линия 18" o:spid="_x0000_s1045" style="position:absolute;visibility:visible;mso-wrap-style:square" from="25601,8225" to="30458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line id="Прямая соединительная линия 19" o:spid="_x0000_s1046" style="position:absolute;flip:x;visibility:visible;mso-wrap-style:square" from="25353,17274" to="30268,17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Прямая соединительная линия 20" o:spid="_x0000_s1047" style="position:absolute;visibility:visible;mso-wrap-style:square" from="35126,11082" to="35126,15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A13E2" w:rsidRDefault="00FA13E2" w:rsidP="007260DB">
      <w:pPr>
        <w:rPr>
          <w:lang w:val="ru-RU"/>
        </w:rPr>
      </w:pPr>
      <w:r>
        <w:rPr>
          <w:lang w:val="ru-RU"/>
        </w:rPr>
        <w:t>Интроекция порождает абстрактный опыт. Анализ интроекции – это восстановление целостного понятия о мире. Причина интроекции заключается в явлении антропоморфизма.</w:t>
      </w:r>
    </w:p>
    <w:p w:rsidR="00FA13E2" w:rsidRDefault="00FA13E2" w:rsidP="007260DB">
      <w:pPr>
        <w:rPr>
          <w:lang w:val="ru-RU"/>
        </w:rPr>
      </w:pPr>
      <w:r>
        <w:rPr>
          <w:lang w:val="ru-RU"/>
        </w:rPr>
        <w:t>Антропоморфизм – отношение имения или обладания</w:t>
      </w:r>
    </w:p>
    <w:p w:rsidR="00406BD8" w:rsidRDefault="00FA13E2" w:rsidP="00406BD8">
      <w:pPr>
        <w:rPr>
          <w:lang w:val="ru-RU"/>
        </w:rPr>
      </w:pPr>
      <w:r>
        <w:rPr>
          <w:lang w:val="ru-RU"/>
        </w:rPr>
        <w:t>«Вещь имеет свойства»</w:t>
      </w:r>
      <w:r w:rsidR="00406BD8">
        <w:rPr>
          <w:lang w:val="ru-RU"/>
        </w:rPr>
        <w:t>,</w:t>
      </w:r>
      <w:r w:rsidR="00406BD8" w:rsidRPr="00406BD8">
        <w:rPr>
          <w:lang w:val="ru-RU"/>
        </w:rPr>
        <w:t xml:space="preserve"> </w:t>
      </w:r>
      <w:r w:rsidR="00406BD8">
        <w:rPr>
          <w:lang w:val="ru-RU"/>
        </w:rPr>
        <w:t xml:space="preserve">- </w:t>
      </w:r>
      <w:r w:rsidR="00406BD8">
        <w:rPr>
          <w:lang w:val="ru-RU"/>
        </w:rPr>
        <w:t>власть и господство к подчинению</w:t>
      </w:r>
      <w:r w:rsidR="00406BD8">
        <w:rPr>
          <w:lang w:val="ru-RU"/>
        </w:rPr>
        <w:t>.</w:t>
      </w:r>
    </w:p>
    <w:p w:rsidR="00406BD8" w:rsidRDefault="00406BD8" w:rsidP="00406BD8">
      <w:pPr>
        <w:rPr>
          <w:lang w:val="ru-RU"/>
        </w:rPr>
      </w:pPr>
      <w:r>
        <w:rPr>
          <w:lang w:val="ru-RU"/>
        </w:rPr>
        <w:t>Выражение: «Мозг обладает мыслями», - антропоморфизм.</w:t>
      </w:r>
    </w:p>
    <w:p w:rsidR="00406BD8" w:rsidRDefault="00406BD8" w:rsidP="00406BD8">
      <w:pPr>
        <w:rPr>
          <w:lang w:val="ru-RU"/>
        </w:rPr>
      </w:pPr>
    </w:p>
    <w:p w:rsidR="00406BD8" w:rsidRDefault="00406BD8" w:rsidP="00406BD8">
      <w:pPr>
        <w:rPr>
          <w:lang w:val="ru-RU"/>
        </w:rPr>
      </w:pPr>
      <w:r>
        <w:rPr>
          <w:lang w:val="ru-RU"/>
        </w:rPr>
        <w:t>Интроекция – это принцип абстрактного опыта, когда содержание опыта конструируется из абстрактных элементов. Он вводит понятие доминанты.</w:t>
      </w:r>
    </w:p>
    <w:p w:rsidR="00406BD8" w:rsidRDefault="00406BD8" w:rsidP="00406BD8">
      <w:pPr>
        <w:rPr>
          <w:lang w:val="ru-RU"/>
        </w:rPr>
      </w:pPr>
      <w:r>
        <w:rPr>
          <w:lang w:val="ru-RU"/>
        </w:rPr>
        <w:t xml:space="preserve">Доминанта – очаг возбуждения, связывающий нервную систему и мир. </w:t>
      </w:r>
    </w:p>
    <w:p w:rsidR="00406BD8" w:rsidRDefault="00406BD8" w:rsidP="00406BD8">
      <w:pPr>
        <w:rPr>
          <w:lang w:val="ru-RU"/>
        </w:rPr>
      </w:pPr>
      <w:r>
        <w:rPr>
          <w:lang w:val="ru-RU"/>
        </w:rPr>
        <w:t xml:space="preserve">В этой связи положение Конта «Я мыслю», которое по Конту сопровождает опыт. По </w:t>
      </w:r>
      <w:proofErr w:type="spellStart"/>
      <w:r>
        <w:rPr>
          <w:lang w:val="ru-RU"/>
        </w:rPr>
        <w:t>Авериусу</w:t>
      </w:r>
      <w:proofErr w:type="spellEnd"/>
      <w:r>
        <w:rPr>
          <w:lang w:val="ru-RU"/>
        </w:rPr>
        <w:t xml:space="preserve"> опыт – это координация нервной системы и среды.</w:t>
      </w:r>
    </w:p>
    <w:p w:rsidR="00406BD8" w:rsidRDefault="00406BD8" w:rsidP="00406BD8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Авериусу</w:t>
      </w:r>
      <w:proofErr w:type="spellEnd"/>
      <w:r>
        <w:rPr>
          <w:lang w:val="ru-RU"/>
        </w:rPr>
        <w:t xml:space="preserve"> мышление и мозг связаны не </w:t>
      </w:r>
      <w:proofErr w:type="spellStart"/>
      <w:r>
        <w:rPr>
          <w:lang w:val="ru-RU"/>
        </w:rPr>
        <w:t>пространственно</w:t>
      </w:r>
      <w:proofErr w:type="spellEnd"/>
      <w:r>
        <w:rPr>
          <w:lang w:val="ru-RU"/>
        </w:rPr>
        <w:t>, а естественно. Это не отношение обладания, а взаимодействия.</w:t>
      </w:r>
    </w:p>
    <w:p w:rsidR="00406BD8" w:rsidRDefault="00406BD8" w:rsidP="00406BD8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654740" cy="1548598"/>
                <wp:effectExtent l="0" t="0" r="203200" b="1397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Овал 22"/>
                        <wps:cNvSpPr/>
                        <wps:spPr>
                          <a:xfrm>
                            <a:off x="35999" y="491323"/>
                            <a:ext cx="1809750" cy="1057275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683698" y="624673"/>
                            <a:ext cx="46482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D8" w:rsidRPr="00406BD8" w:rsidRDefault="00406BD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мозг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502724" y="1053298"/>
                            <a:ext cx="8394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D8" w:rsidRPr="00406BD8" w:rsidRDefault="00406BD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мышление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ая соединительная линия 26"/>
                        <wps:cNvCnPr>
                          <a:stCxn id="23" idx="1"/>
                          <a:endCxn id="24" idx="1"/>
                        </wps:cNvCnPr>
                        <wps:spPr>
                          <a:xfrm rot="10800000" flipV="1">
                            <a:off x="502724" y="767548"/>
                            <a:ext cx="180974" cy="433388"/>
                          </a:xfrm>
                          <a:prstGeom prst="curvedConnector3">
                            <a:avLst>
                              <a:gd name="adj1" fmla="val 22631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кругленная соединительная линия 27"/>
                        <wps:cNvCnPr>
                          <a:stCxn id="23" idx="3"/>
                          <a:endCxn id="24" idx="3"/>
                        </wps:cNvCnPr>
                        <wps:spPr>
                          <a:xfrm>
                            <a:off x="1148518" y="767548"/>
                            <a:ext cx="193676" cy="433388"/>
                          </a:xfrm>
                          <a:prstGeom prst="curvedConnector3">
                            <a:avLst>
                              <a:gd name="adj1" fmla="val 21803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171505" y="643723"/>
                            <a:ext cx="464819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D8" w:rsidRPr="00406BD8" w:rsidRDefault="00406BD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мир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171505" y="1100923"/>
                            <a:ext cx="48323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D8" w:rsidRPr="00406BD8" w:rsidRDefault="00406BD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036249" y="996148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1836224" y="1253323"/>
                            <a:ext cx="2571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48" editas="canvas" style="width:209.05pt;height:121.95pt;mso-position-horizontal-relative:char;mso-position-vertical-relative:line" coordsize="26543,15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">
                <v:shape id="_x0000_s1049" type="#_x0000_t75" style="position:absolute;width:26543;height:15481;visibility:visible;mso-wrap-style:square">
                  <v:fill o:detectmouseclick="t"/>
                  <v:path o:connecttype="none"/>
                </v:shape>
                <v:oval id="Овал 22" o:spid="_x0000_s1050" style="position:absolute;left:359;top:4913;width:18098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oZsUA&#10;AADbAAAADwAAAGRycy9kb3ducmV2LnhtbESPQWvCQBSE74X+h+UVehHdGFBKdJUi2Jae1Irg7Zl9&#10;JrHZt+nuGuO/dwWhx2FmvmGm887UoiXnK8sKhoMEBHFudcWFgu3Psv8GwgdkjbVlUnAlD/PZ89MU&#10;M20vvKZ2EwoRIewzVFCG0GRS+rwkg35gG+LoHa0zGKJ0hdQOLxFuapkmyVgarDgulNjQoqT8d3M2&#10;Cvbff/y5W/Xc6fxxlcvVKT2M2p1Sry/d+wREoC78hx/tL60gTe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ihmxQAAANsAAAAPAAAAAAAAAAAAAAAAAJgCAABkcnMv&#10;ZG93bnJldi54bWxQSwUGAAAAAAQABAD1AAAAigMAAAAA&#10;" fillcolor="white [3201]" strokecolor="#5b9bd5 [3204]" strokeweight="2.25pt">
                  <v:stroke joinstyle="miter"/>
                </v:oval>
                <v:shape id="Надпись 23" o:spid="_x0000_s1051" type="#_x0000_t202" style="position:absolute;left:6836;top:6246;width:4649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406BD8" w:rsidRPr="00406BD8" w:rsidRDefault="00406BD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мозг</w:t>
                        </w:r>
                      </w:p>
                    </w:txbxContent>
                  </v:textbox>
                </v:shape>
                <v:shape id="Надпись 24" o:spid="_x0000_s1052" type="#_x0000_t202" style="position:absolute;left:5027;top:10532;width:8394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406BD8" w:rsidRPr="00406BD8" w:rsidRDefault="00406BD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мышление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6" o:spid="_x0000_s1053" type="#_x0000_t38" style="position:absolute;left:5027;top:7675;width:1809;height:433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pt9cAAAADbAAAADwAAAGRycy9kb3ducmV2LnhtbESPwQrCMBBE74L/EFbwpqmCItUoogge&#10;vFgV8bY2a1tsNqWJWv/eCILHYWbeMLNFY0rxpNoVlhUM+hEI4tTqgjMFx8OmNwHhPLLG0jIpeJOD&#10;xbzdmmGs7Yv39Ex8JgKEXYwKcu+rWEqX5mTQ9W1FHLybrQ36IOtM6hpfAW5KOYyisTRYcFjIsaJV&#10;Tuk9eRgFSXZ9uNHgvY4SWd5Ou+vkgudUqW6nWU5BeGr8P/xrb7WC4Ri+X8IPkP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6bfXAAAAA2wAAAA8AAAAAAAAAAAAAAAAA&#10;oQIAAGRycy9kb3ducmV2LnhtbFBLBQYAAAAABAAEAPkAAACOAwAAAAA=&#10;" adj="48884" strokecolor="#5b9bd5 [3204]" strokeweight=".5pt">
                  <v:stroke startarrow="block" endarrow="block" joinstyle="miter"/>
                </v:shape>
                <v:shape id="Скругленная соединительная линия 27" o:spid="_x0000_s1054" type="#_x0000_t38" style="position:absolute;left:11485;top:7675;width:1936;height:433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1pPcMAAADbAAAADwAAAGRycy9kb3ducmV2LnhtbESPQWsCMRSE70L/Q3iF3jRbD1W2RilC&#10;qxQEXffg8bF53V3cvIQkruu/bwTB4zAz3zCL1WA60ZMPrWUF75MMBHFldcu1gvL4PZ6DCBFZY2eZ&#10;FNwowGr5Mlpgru2VD9QXsRYJwiFHBU2MLpcyVA0ZDBPriJP3Z73BmKSvpfZ4TXDTyWmWfUiDLaeF&#10;Bh2tG6rOxcUo8KXb/Aa3+7lwedZ72a/7U31T6u11+PoEEWmIz/CjvdUKpjO4f0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9aT3DAAAA2wAAAA8AAAAAAAAAAAAA&#10;AAAAoQIAAGRycy9kb3ducmV2LnhtbFBLBQYAAAAABAAEAPkAAACRAwAAAAA=&#10;" adj="47095" strokecolor="#5b9bd5 [3204]" strokeweight=".5pt">
                  <v:stroke startarrow="block" endarrow="block" joinstyle="miter"/>
                </v:shape>
                <v:shape id="Надпись 28" o:spid="_x0000_s1055" type="#_x0000_t202" style="position:absolute;left:21715;top:6437;width:46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406BD8" w:rsidRPr="00406BD8" w:rsidRDefault="00406BD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мир</w:t>
                        </w:r>
                      </w:p>
                    </w:txbxContent>
                  </v:textbox>
                </v:shape>
                <v:shape id="Надпись 29" o:spid="_x0000_s1056" type="#_x0000_t202" style="position:absolute;left:21715;top:11009;width:4832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406BD8" w:rsidRPr="00406BD8" w:rsidRDefault="00406BD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</w:t>
                        </w:r>
                      </w:p>
                    </w:txbxContent>
                  </v:textbox>
                </v:shape>
                <v:line id="Прямая соединительная линия 30" o:spid="_x0000_s1057" style="position:absolute;flip:x;visibility:visible;mso-wrap-style:square" from="20362,9961" to="28363,9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58" type="#_x0000_t32" style="position:absolute;left:18362;top:12533;width:2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s1ssMAAADbAAAADwAAAGRycy9kb3ducmV2LnhtbESPQYvCMBCF74L/IYzgTdMqlKUai4jC&#10;Hjy4rh68Dc3YFJtJabK1/nuzsLDHx5v3vXnrYrCN6KnztWMF6TwBQVw6XXOl4PJ9mH2A8AFZY+OY&#10;FLzIQ7EZj9aYa/fkL+rPoRIRwj5HBSaENpfSl4Ys+rlriaN3d53FEGVXSd3hM8JtIxdJkkmLNccG&#10;gy3tDJWP84+Nbyza6nrj1zG5m+a0oyHb96dMqelk2K5ABBrC//Ff+lMrWKbwuyUC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bNbLDAAAA2wAAAA8AAAAAAAAAAAAA&#10;AAAAoQIAAGRycy9kb3ducmV2LnhtbFBLBQYAAAAABAAEAPkAAACRAwAAAAA=&#10;" strokecolor="#5b9bd5 [3204]" strokeweight="2.2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6C3" w:rsidTr="001246C3">
        <w:tc>
          <w:tcPr>
            <w:tcW w:w="9345" w:type="dxa"/>
          </w:tcPr>
          <w:p w:rsidR="001246C3" w:rsidRDefault="001246C3" w:rsidP="001246C3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lastRenderedPageBreak/>
              <w:t>ЦНС – не вся работает, а часть доминирующая. Доминанта – очаг возбуждения в ЦНС. У Павлова рефлекс – это доминанта.</w:t>
            </w:r>
          </w:p>
        </w:tc>
      </w:tr>
    </w:tbl>
    <w:p w:rsidR="00406BD8" w:rsidRPr="007260DB" w:rsidRDefault="00406BD8" w:rsidP="007260DB">
      <w:pPr>
        <w:rPr>
          <w:lang w:val="ru-RU"/>
        </w:rPr>
      </w:pPr>
    </w:p>
    <w:sectPr w:rsidR="00406BD8" w:rsidRPr="007260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647A7"/>
    <w:multiLevelType w:val="hybridMultilevel"/>
    <w:tmpl w:val="EBF0EA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D1"/>
    <w:rsid w:val="00075176"/>
    <w:rsid w:val="000D1ED1"/>
    <w:rsid w:val="001246C3"/>
    <w:rsid w:val="00406BD8"/>
    <w:rsid w:val="006143D9"/>
    <w:rsid w:val="007260DB"/>
    <w:rsid w:val="00B24DCD"/>
    <w:rsid w:val="00BE63E8"/>
    <w:rsid w:val="00CE7138"/>
    <w:rsid w:val="00FA13E2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013A-DB2D-423C-8C5C-A273B3F4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ED1"/>
  </w:style>
  <w:style w:type="paragraph" w:styleId="1">
    <w:name w:val="heading 1"/>
    <w:basedOn w:val="a"/>
    <w:next w:val="a"/>
    <w:link w:val="10"/>
    <w:uiPriority w:val="9"/>
    <w:qFormat/>
    <w:rsid w:val="000D1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E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E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E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E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E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E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E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D1E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D1E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D1ED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D1E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D1E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D1E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D1ED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D1E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D1ED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D1E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D1E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1ED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D1ED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D1ED1"/>
    <w:rPr>
      <w:b/>
      <w:bCs/>
    </w:rPr>
  </w:style>
  <w:style w:type="character" w:styleId="a9">
    <w:name w:val="Emphasis"/>
    <w:basedOn w:val="a0"/>
    <w:uiPriority w:val="20"/>
    <w:qFormat/>
    <w:rsid w:val="000D1ED1"/>
    <w:rPr>
      <w:i/>
      <w:iCs/>
    </w:rPr>
  </w:style>
  <w:style w:type="paragraph" w:styleId="aa">
    <w:name w:val="No Spacing"/>
    <w:uiPriority w:val="1"/>
    <w:qFormat/>
    <w:rsid w:val="000D1ED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D1E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D1ED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0D1ED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0D1ED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0D1ED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0D1ED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0D1ED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0D1ED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D1ED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D1ED1"/>
    <w:pPr>
      <w:outlineLvl w:val="9"/>
    </w:pPr>
  </w:style>
  <w:style w:type="paragraph" w:styleId="af3">
    <w:name w:val="List Paragraph"/>
    <w:basedOn w:val="a"/>
    <w:uiPriority w:val="34"/>
    <w:qFormat/>
    <w:rsid w:val="007260DB"/>
    <w:pPr>
      <w:ind w:left="720"/>
      <w:contextualSpacing/>
    </w:pPr>
  </w:style>
  <w:style w:type="table" w:styleId="af4">
    <w:name w:val="Table Grid"/>
    <w:basedOn w:val="a1"/>
    <w:uiPriority w:val="39"/>
    <w:rsid w:val="0072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2016-04-30T15:34:00Z</dcterms:created>
  <dcterms:modified xsi:type="dcterms:W3CDTF">2016-04-30T16:17:00Z</dcterms:modified>
</cp:coreProperties>
</file>