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образования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41DB6AD9" w:rsidR="00510F23" w:rsidRDefault="00510F23" w:rsidP="00510F23">
      <w:pPr>
        <w:pStyle w:val="2"/>
        <w:ind w:left="5400"/>
      </w:pPr>
      <w:r>
        <w:t xml:space="preserve">  ДОЛЖНОСТЬ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4F63F717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4539EB1" w14:textId="0866322F" w:rsidR="003B7344" w:rsidRPr="003B7344" w:rsidRDefault="00510F23" w:rsidP="003B7344">
      <w:pPr>
        <w:pStyle w:val="a5"/>
        <w:rPr>
          <w:rStyle w:val="10"/>
          <w:rFonts w:eastAsia="Times New Roman" w:cs="Times New Roman"/>
          <w:b w:val="0"/>
          <w:sz w:val="24"/>
          <w:szCs w:val="20"/>
        </w:rPr>
      </w:pPr>
      <w:r>
        <w:t>20</w:t>
      </w:r>
      <w:r w:rsidRPr="00510F23">
        <w:t>1</w:t>
      </w:r>
      <w:r>
        <w:t>9 г.</w:t>
      </w:r>
      <w:r>
        <w:br w:type="page"/>
      </w:r>
      <w:r w:rsidR="003B7344" w:rsidRPr="003B7344">
        <w:rPr>
          <w:rStyle w:val="10"/>
        </w:rPr>
        <w:lastRenderedPageBreak/>
        <w:t>Оглавление</w:t>
      </w:r>
    </w:p>
    <w:p w14:paraId="1442D52A" w14:textId="4F83A538" w:rsidR="003B7344" w:rsidRDefault="003B7344" w:rsidP="003B7344">
      <w:pPr>
        <w:spacing w:after="160" w:line="259" w:lineRule="auto"/>
        <w:ind w:firstLine="0"/>
        <w:jc w:val="left"/>
        <w:rPr>
          <w:rStyle w:val="10"/>
          <w:lang w:eastAsia="ru-RU"/>
        </w:rPr>
      </w:pPr>
      <w:r>
        <w:rPr>
          <w:rStyle w:val="10"/>
        </w:rPr>
        <w:br w:type="page"/>
      </w:r>
    </w:p>
    <w:p w14:paraId="5F3DE677" w14:textId="77777777" w:rsidR="003B7344" w:rsidRDefault="00510F23" w:rsidP="003B7344">
      <w:pPr>
        <w:pStyle w:val="a5"/>
        <w:rPr>
          <w:rStyle w:val="10"/>
        </w:rPr>
      </w:pPr>
      <w:r w:rsidRPr="00510F23">
        <w:rPr>
          <w:rStyle w:val="10"/>
        </w:rPr>
        <w:lastRenderedPageBreak/>
        <w:t>Введение</w:t>
      </w:r>
    </w:p>
    <w:p w14:paraId="4E05A2FB" w14:textId="77777777" w:rsidR="00241EB8" w:rsidRDefault="00241EB8" w:rsidP="00241EB8">
      <w:r>
        <w:t>Необходимо решить задачу интерполяции кубическим сплайном.</w:t>
      </w:r>
    </w:p>
    <w:p w14:paraId="56A84926" w14:textId="7F3524B5" w:rsidR="00241EB8" w:rsidRDefault="00510F23" w:rsidP="00241EB8">
      <w:pPr>
        <w:pStyle w:val="1"/>
        <w:rPr>
          <w:rStyle w:val="10"/>
          <w:b/>
        </w:rPr>
      </w:pPr>
      <w:r>
        <w:rPr>
          <w:rStyle w:val="10"/>
        </w:rPr>
        <w:br w:type="page"/>
      </w:r>
      <w:r w:rsidRPr="00241EB8">
        <w:rPr>
          <w:rStyle w:val="10"/>
          <w:b/>
        </w:rPr>
        <w:lastRenderedPageBreak/>
        <w:t>Постановка задачи</w:t>
      </w:r>
    </w:p>
    <w:p w14:paraId="58C19206" w14:textId="038B07FF" w:rsidR="00241EB8" w:rsidRPr="00241EB8" w:rsidRDefault="00241EB8" w:rsidP="00241EB8">
      <w:pPr>
        <w:rPr>
          <w:rFonts w:eastAsiaTheme="majorEastAsia" w:cstheme="majorBidi"/>
          <w:i/>
        </w:rPr>
      </w:pPr>
      <w:r>
        <w:rPr>
          <w:rFonts w:eastAsiaTheme="majorEastAsia" w:cstheme="majorBidi"/>
        </w:rPr>
        <w:t xml:space="preserve">Поскольку сплайн имеет степень 3, то все функции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i</m:t>
            </m:r>
          </m:sub>
        </m:sSub>
      </m:oMath>
      <w:r>
        <w:rPr>
          <w:rFonts w:eastAsiaTheme="majorEastAsia" w:cstheme="majorBidi"/>
        </w:rPr>
        <w:t xml:space="preserve"> составляющие гладкий кубический сплайн могут быть записаны в виде многочлена 3 степени.</w:t>
      </w:r>
    </w:p>
    <w:p w14:paraId="34CE3DC6" w14:textId="54E93759" w:rsidR="00241EB8" w:rsidRPr="00241EB8" w:rsidRDefault="00DC320C" w:rsidP="00241EB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2715642" w14:textId="6445F63D" w:rsidR="00241EB8" w:rsidRDefault="00241EB8" w:rsidP="00241EB8">
      <w:r>
        <w:t xml:space="preserve">Если провести аналогию с рядом </w:t>
      </w:r>
      <w:r w:rsidR="00262666">
        <w:t>Тейлора,</w:t>
      </w:r>
      <w:r>
        <w:t xml:space="preserve"> то получим:</w:t>
      </w:r>
    </w:p>
    <w:p w14:paraId="388EB62A" w14:textId="542D35FB" w:rsidR="00241EB8" w:rsidRPr="0097388D" w:rsidRDefault="00DC320C" w:rsidP="00241EB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'''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57CB8C5" w14:textId="37EC8850" w:rsidR="0097388D" w:rsidRDefault="0097388D" w:rsidP="0097388D">
      <w:pPr>
        <w:rPr>
          <w:rFonts w:eastAsiaTheme="minorEastAsia"/>
        </w:rPr>
      </w:pPr>
      <w:r>
        <w:t xml:space="preserve">Выразим условия непрерывности и гладкости сплайна в терминах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Дополнительно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97388D">
        <w:rPr>
          <w:rFonts w:eastAsiaTheme="minorEastAsia"/>
        </w:rPr>
        <w:t>.</w:t>
      </w:r>
      <w:r>
        <w:rPr>
          <w:rFonts w:eastAsiaTheme="minorEastAsia"/>
        </w:rPr>
        <w:t xml:space="preserve"> Запишем условие непрерывности </w:t>
      </w:r>
      <m:oMath>
        <m:r>
          <w:rPr>
            <w:rFonts w:ascii="Cambria Math" w:eastAsiaTheme="minorEastAsia" w:hAnsi="Cambria Math"/>
          </w:rPr>
          <m:t>U(x)</m:t>
        </m:r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37439D0B" w14:textId="258FE194" w:rsidR="0097388D" w:rsidRPr="0097388D" w:rsidRDefault="0097388D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1BCDA1EA" w14:textId="63E8F7B7" w:rsidR="0097388D" w:rsidRDefault="0097388D" w:rsidP="0097388D">
      <w:pPr>
        <w:rPr>
          <w:rFonts w:eastAsiaTheme="minorEastAsia"/>
        </w:rPr>
      </w:pPr>
      <w:r>
        <w:t xml:space="preserve">Выпишем условия непрерывности первой и второй производных </w:t>
      </w:r>
      <m:oMath>
        <m:r>
          <w:rPr>
            <w:rFonts w:ascii="Cambria Math" w:hAnsi="Cambria Math"/>
          </w:rPr>
          <m:t>U(x)</m:t>
        </m:r>
      </m:oMath>
      <w:r>
        <w:rPr>
          <w:rFonts w:eastAsiaTheme="minorEastAsia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>:</w:t>
      </w:r>
    </w:p>
    <w:p w14:paraId="7B74207D" w14:textId="7CB5084B" w:rsidR="0097388D" w:rsidRPr="0097388D" w:rsidRDefault="0097388D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  i=2,…,N</m:t>
          </m:r>
        </m:oMath>
      </m:oMathPara>
    </w:p>
    <w:p w14:paraId="480C1231" w14:textId="2C850C2A" w:rsidR="0097388D" w:rsidRPr="0097388D" w:rsidRDefault="0097388D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 i=2,…,N</m:t>
          </m:r>
        </m:oMath>
      </m:oMathPara>
    </w:p>
    <w:p w14:paraId="0730630E" w14:textId="48D64C72" w:rsidR="0097388D" w:rsidRDefault="0097388D" w:rsidP="0097388D">
      <w:pPr>
        <w:rPr>
          <w:rFonts w:eastAsiaTheme="minorEastAsia"/>
        </w:rPr>
      </w:pPr>
      <w:r>
        <w:t xml:space="preserve">Выпишем условия интерполирования, то есть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8293D">
        <w:rPr>
          <w:rFonts w:eastAsiaTheme="minorEastAsia"/>
        </w:rPr>
        <w:t>:</w:t>
      </w:r>
    </w:p>
    <w:p w14:paraId="7E963069" w14:textId="45EC5581" w:rsidR="0097388D" w:rsidRPr="0098293D" w:rsidRDefault="0098293D" w:rsidP="009738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 i=1,…,N</m:t>
          </m:r>
        </m:oMath>
      </m:oMathPara>
    </w:p>
    <w:p w14:paraId="1698FCF9" w14:textId="22D4E6DC" w:rsidR="0098293D" w:rsidRPr="0098293D" w:rsidRDefault="0098293D" w:rsidP="0097388D">
      <w:pPr>
        <w:rPr>
          <w:rFonts w:eastAsiaTheme="minorEastAsia"/>
        </w:rPr>
      </w:pPr>
      <w:r>
        <w:t>Кроме того, есть ещё условие в точке</w:t>
      </w:r>
      <w:r w:rsidRPr="0098293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98293D">
        <w:rPr>
          <w:rFonts w:eastAsiaTheme="minorEastAsia"/>
        </w:rPr>
        <w:t>:</w:t>
      </w:r>
    </w:p>
    <w:p w14:paraId="5D337674" w14:textId="63E60102" w:rsidR="00DC320C" w:rsidRPr="00DC320C" w:rsidRDefault="0098293D" w:rsidP="00DC320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=u(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C18FDC" w14:textId="4636DDE1" w:rsidR="00DC320C" w:rsidRDefault="00DC320C" w:rsidP="00DC320C">
      <w:pPr>
        <w:rPr>
          <w:rFonts w:eastAsiaTheme="minorEastAsia"/>
        </w:rPr>
      </w:pPr>
      <w:r>
        <w:rPr>
          <w:rFonts w:eastAsiaTheme="minorEastAsia"/>
        </w:rPr>
        <w:t>Дополнительно вводятся краевые условия, в данном случае для естественного сплайна:</w:t>
      </w:r>
    </w:p>
    <w:p w14:paraId="41EAE7FD" w14:textId="098526BC" w:rsidR="00DC320C" w:rsidRPr="00DC320C" w:rsidRDefault="00DC320C" w:rsidP="00DC320C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  <w:bookmarkStart w:id="0" w:name="_GoBack"/>
      <w:bookmarkEnd w:id="0"/>
    </w:p>
    <w:p w14:paraId="67BEBEA9" w14:textId="239999A6" w:rsidR="003B7344" w:rsidRDefault="003B7344" w:rsidP="00241EB8">
      <w:pPr>
        <w:rPr>
          <w:rStyle w:val="10"/>
        </w:rPr>
      </w:pPr>
      <w:r>
        <w:rPr>
          <w:rStyle w:val="10"/>
          <w:b w:val="0"/>
        </w:rPr>
        <w:br w:type="page"/>
      </w:r>
      <w:r w:rsidRPr="003B7344">
        <w:rPr>
          <w:rStyle w:val="10"/>
        </w:rPr>
        <w:lastRenderedPageBreak/>
        <w:t>Руководство пользователя</w:t>
      </w:r>
    </w:p>
    <w:p w14:paraId="6ADFA99E" w14:textId="77777777" w:rsidR="003B7344" w:rsidRDefault="003B7344">
      <w:pPr>
        <w:spacing w:after="160" w:line="259" w:lineRule="auto"/>
        <w:ind w:firstLine="0"/>
        <w:jc w:val="left"/>
        <w:rPr>
          <w:rStyle w:val="10"/>
          <w:lang w:eastAsia="ru-RU"/>
        </w:rPr>
      </w:pPr>
      <w:r>
        <w:rPr>
          <w:rStyle w:val="10"/>
        </w:rPr>
        <w:br w:type="page"/>
      </w:r>
    </w:p>
    <w:p w14:paraId="061C829D" w14:textId="32D20C1F" w:rsidR="003B7344" w:rsidRDefault="003B7344" w:rsidP="003B7344">
      <w:pPr>
        <w:pStyle w:val="a5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lastRenderedPageBreak/>
        <w:t>Заключение</w:t>
      </w:r>
      <w:r>
        <w:rPr>
          <w:rFonts w:eastAsiaTheme="majorEastAsia" w:cstheme="majorBidi"/>
          <w:b/>
          <w:sz w:val="40"/>
          <w:szCs w:val="32"/>
        </w:rPr>
        <w:br w:type="page"/>
      </w:r>
    </w:p>
    <w:p w14:paraId="1187C5BC" w14:textId="09D7B1F0" w:rsidR="003B7344" w:rsidRPr="003B7344" w:rsidRDefault="003B7344" w:rsidP="003B7344">
      <w:pPr>
        <w:pStyle w:val="a5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lastRenderedPageBreak/>
        <w:t>Литература</w:t>
      </w:r>
    </w:p>
    <w:sectPr w:rsidR="003B7344" w:rsidRPr="003B7344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170C15"/>
    <w:rsid w:val="00231EF7"/>
    <w:rsid w:val="00241EB8"/>
    <w:rsid w:val="00262666"/>
    <w:rsid w:val="003B7344"/>
    <w:rsid w:val="005025B2"/>
    <w:rsid w:val="00510F23"/>
    <w:rsid w:val="005637D4"/>
    <w:rsid w:val="007A686B"/>
    <w:rsid w:val="0097388D"/>
    <w:rsid w:val="0098293D"/>
    <w:rsid w:val="00D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86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EB8"/>
    <w:pPr>
      <w:keepNext/>
      <w:keepLines/>
      <w:spacing w:before="400" w:after="200"/>
      <w:ind w:firstLine="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ind w:firstLine="0"/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241E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241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6</cp:revision>
  <dcterms:created xsi:type="dcterms:W3CDTF">2020-11-19T10:56:00Z</dcterms:created>
  <dcterms:modified xsi:type="dcterms:W3CDTF">2020-11-24T12:34:00Z</dcterms:modified>
</cp:coreProperties>
</file>