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</w:rPr>
        <w:t>Report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, у которых есть только метод G</w:t>
      </w:r>
      <w:r>
        <w:rPr>
          <w:rFonts w:ascii="Arial" w:eastAsia="Times New Roman" w:hAnsi="Arial" w:cs="Arial"/>
          <w:color w:val="000000"/>
        </w:rPr>
        <w:t>ET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</w:p>
    <w:p w:rsidR="002E6A86" w:rsidRPr="002E6A86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Все методы в качестве параметра получают сущность </w:t>
      </w:r>
      <w:proofErr w:type="spellStart"/>
      <w:r w:rsidRPr="00040633">
        <w:rPr>
          <w:rFonts w:ascii="Arial" w:eastAsia="Times New Roman" w:hAnsi="Arial" w:cs="Arial"/>
          <w:color w:val="000000"/>
          <w:lang w:val="ru-RU"/>
        </w:rPr>
        <w:t>EventFilter</w:t>
      </w:r>
      <w:proofErr w:type="spellEnd"/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97E25">
        <w:rPr>
          <w:rFonts w:ascii="Arial" w:eastAsia="Times New Roman" w:hAnsi="Arial" w:cs="Arial"/>
          <w:color w:val="000000"/>
          <w:lang w:val="ru-RU"/>
        </w:rPr>
        <w:t>, которая отвечает за фильтрацию и паджинацию данных</w:t>
      </w:r>
      <w:r>
        <w:rPr>
          <w:rFonts w:ascii="Arial" w:eastAsia="Times New Roman" w:hAnsi="Arial" w:cs="Arial"/>
          <w:color w:val="000000"/>
          <w:lang w:val="ru-RU"/>
        </w:rPr>
        <w:t>.</w:t>
      </w:r>
    </w:p>
    <w:p w:rsidR="00136A14" w:rsidRDefault="002E6A8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>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выборку.</w:t>
      </w:r>
      <w:r w:rsidR="000A248B"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0A248B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0A248B">
        <w:rPr>
          <w:rFonts w:ascii="Arial" w:eastAsia="Times New Roman" w:hAnsi="Arial" w:cs="Arial"/>
          <w:color w:val="000000"/>
        </w:rPr>
        <w:t>GroupBy</w:t>
      </w:r>
      <w:proofErr w:type="spellEnd"/>
      <w:r w:rsidR="000A248B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bookmarkStart w:id="0" w:name="OLE_LINK1"/>
      <w:bookmarkStart w:id="1" w:name="OLE_LINK2"/>
      <w:proofErr w:type="spellStart"/>
      <w:r w:rsidR="000A248B">
        <w:rPr>
          <w:rFonts w:ascii="Arial" w:eastAsia="Times New Roman" w:hAnsi="Arial" w:cs="Arial"/>
          <w:color w:val="000000"/>
        </w:rPr>
        <w:t>InternalServerError</w:t>
      </w:r>
      <w:bookmarkEnd w:id="0"/>
      <w:bookmarkEnd w:id="1"/>
      <w:proofErr w:type="spellEnd"/>
      <w:r w:rsidR="000A248B">
        <w:rPr>
          <w:rFonts w:ascii="Arial" w:eastAsia="Times New Roman" w:hAnsi="Arial" w:cs="Arial"/>
          <w:color w:val="000000"/>
          <w:lang w:val="ru-RU"/>
        </w:rPr>
        <w:t>.</w:t>
      </w:r>
      <w:r w:rsidR="00136A14" w:rsidRPr="00136A14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InteractionCount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EventCount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MostPopularBroker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AverageDuration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F04110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proofErr w:type="spellStart"/>
      <w:r>
        <w:rPr>
          <w:rFonts w:ascii="Arial" w:eastAsia="Times New Roman" w:hAnsi="Arial" w:cs="Arial"/>
          <w:color w:val="000000"/>
        </w:rPr>
        <w:t>GroupBy</w:t>
      </w:r>
      <w:proofErr w:type="spellEnd"/>
      <w:r>
        <w:rPr>
          <w:rFonts w:ascii="Arial" w:eastAsia="Times New Roman" w:hAnsi="Arial" w:cs="Arial"/>
          <w:color w:val="000000"/>
        </w:rPr>
        <w:t xml:space="preserve"> и </w:t>
      </w:r>
      <w:proofErr w:type="spellStart"/>
      <w:r>
        <w:rPr>
          <w:rFonts w:ascii="Arial" w:eastAsia="Times New Roman" w:hAnsi="Arial" w:cs="Arial"/>
          <w:color w:val="000000"/>
        </w:rPr>
        <w:t>возвращает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их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.</w:t>
      </w:r>
    </w:p>
    <w:p w:rsidR="00270D61" w:rsidRPr="00602F44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генерирует </w:t>
      </w:r>
      <w:r w:rsidR="007D38C8">
        <w:rPr>
          <w:rFonts w:ascii="Arial" w:eastAsia="Times New Roman" w:hAnsi="Arial" w:cs="Arial"/>
          <w:color w:val="000000"/>
        </w:rPr>
        <w:t>CSV</w:t>
      </w:r>
      <w:r w:rsidR="007D38C8" w:rsidRPr="007D38C8">
        <w:rPr>
          <w:rFonts w:ascii="Arial" w:eastAsia="Times New Roman" w:hAnsi="Arial" w:cs="Arial"/>
          <w:color w:val="000000"/>
          <w:lang w:val="ru-RU"/>
        </w:rPr>
        <w:t>-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файл. 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7D38C8">
        <w:rPr>
          <w:rFonts w:ascii="Arial" w:eastAsia="Times New Roman" w:hAnsi="Arial" w:cs="Arial"/>
          <w:color w:val="000000"/>
        </w:rPr>
        <w:t>GroupBy</w:t>
      </w:r>
      <w:proofErr w:type="spellEnd"/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7D38C8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5F3FAD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Pr="002E6A86" w:rsidRDefault="002E6A86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4109EC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4109EC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  <w:proofErr w:type="spellEnd"/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bookmarkStart w:id="2" w:name="_GoBack"/>
      <w:bookmarkEnd w:id="2"/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EF5B45" w:rsidRP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12</w:t>
      </w:r>
    </w:p>
    <w:p w:rsidR="00B01335" w:rsidRPr="00EF5B4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B01335" w:rsidRPr="00EF5B4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40633"/>
    <w:rsid w:val="000A248B"/>
    <w:rsid w:val="000E1083"/>
    <w:rsid w:val="000F54C4"/>
    <w:rsid w:val="00136A14"/>
    <w:rsid w:val="001665DA"/>
    <w:rsid w:val="00197E25"/>
    <w:rsid w:val="001F15F6"/>
    <w:rsid w:val="001F3570"/>
    <w:rsid w:val="00270D61"/>
    <w:rsid w:val="002D3B0C"/>
    <w:rsid w:val="002E6A86"/>
    <w:rsid w:val="00310A1A"/>
    <w:rsid w:val="00352EB8"/>
    <w:rsid w:val="00355385"/>
    <w:rsid w:val="003B3C3F"/>
    <w:rsid w:val="004109EC"/>
    <w:rsid w:val="00490D0A"/>
    <w:rsid w:val="004A01C6"/>
    <w:rsid w:val="004A5031"/>
    <w:rsid w:val="00516E07"/>
    <w:rsid w:val="005F3FAD"/>
    <w:rsid w:val="00602F44"/>
    <w:rsid w:val="00630ED8"/>
    <w:rsid w:val="00673D84"/>
    <w:rsid w:val="00740FD8"/>
    <w:rsid w:val="0075012A"/>
    <w:rsid w:val="007A79AF"/>
    <w:rsid w:val="007D38C8"/>
    <w:rsid w:val="00812434"/>
    <w:rsid w:val="00870349"/>
    <w:rsid w:val="0088040F"/>
    <w:rsid w:val="008951CE"/>
    <w:rsid w:val="008E1D70"/>
    <w:rsid w:val="00905D37"/>
    <w:rsid w:val="0099745C"/>
    <w:rsid w:val="009C1DE8"/>
    <w:rsid w:val="009E4599"/>
    <w:rsid w:val="00B01335"/>
    <w:rsid w:val="00B7705D"/>
    <w:rsid w:val="00BC231E"/>
    <w:rsid w:val="00C2379E"/>
    <w:rsid w:val="00C369A6"/>
    <w:rsid w:val="00CB24FF"/>
    <w:rsid w:val="00D05E41"/>
    <w:rsid w:val="00D73461"/>
    <w:rsid w:val="00D824CA"/>
    <w:rsid w:val="00D872E2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BE5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3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48</cp:revision>
  <dcterms:created xsi:type="dcterms:W3CDTF">2018-01-20T09:42:00Z</dcterms:created>
  <dcterms:modified xsi:type="dcterms:W3CDTF">2018-01-23T18:32:00Z</dcterms:modified>
</cp:coreProperties>
</file>