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2.png" ContentType="image/jpeg"/>
  <Override PartName="/word/media/image3.png" ContentType="image/jpeg"/>
  <Override PartName="/word/media/image4.png" ContentType="image/jpe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45420" w:rsidRPr="006E155E" w14:paraId="54D40C89" w14:textId="77777777" w:rsidTr="00661850">
        <w:trPr>
          <w:cantSplit/>
          <w:trHeight w:val="180"/>
        </w:trPr>
        <w:tc>
          <w:tcPr>
            <w:tcW w:w="5000" w:type="pct"/>
            <w:hideMark/>
          </w:tcPr>
          <w:p w14:paraId="7C7264A5" w14:textId="77777777" w:rsidR="00A45420" w:rsidRPr="006E155E" w:rsidRDefault="00A45420" w:rsidP="008B6AEC">
            <w:pPr>
              <w:spacing w:before="60"/>
              <w:ind w:firstLine="0"/>
              <w:jc w:val="center"/>
              <w:rPr>
                <w:caps/>
                <w:sz w:val="24"/>
              </w:rPr>
            </w:pPr>
            <w:bookmarkStart w:id="0" w:name="_Toc240142631"/>
            <w:r w:rsidRPr="006E155E">
              <w:rPr>
                <w:rFonts w:ascii="Liberation Serif" w:hAnsi="Liberation Serif"/>
                <w:noProof/>
                <w:sz w:val="24"/>
              </w:rPr>
              <w:drawing>
                <wp:inline distT="0" distB="0" distL="0" distR="0" wp14:anchorId="5AEFBD0D" wp14:editId="3A347137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8BFF75" w14:textId="77777777" w:rsidR="00A45420" w:rsidRPr="006E155E" w:rsidRDefault="00A45420" w:rsidP="008B6AEC">
            <w:pPr>
              <w:spacing w:before="60"/>
              <w:ind w:firstLine="0"/>
              <w:jc w:val="center"/>
              <w:rPr>
                <w:caps/>
                <w:sz w:val="24"/>
              </w:rPr>
            </w:pPr>
            <w:r w:rsidRPr="005460ED">
              <w:rPr>
                <w:caps/>
                <w:szCs w:val="21"/>
              </w:rPr>
              <w:t>МИНОБРНАУКИ РОССИИ</w:t>
            </w:r>
          </w:p>
        </w:tc>
      </w:tr>
      <w:tr w:rsidR="00A45420" w:rsidRPr="006E155E" w14:paraId="66A429C8" w14:textId="77777777" w:rsidTr="00661850">
        <w:trPr>
          <w:cantSplit/>
          <w:trHeight w:val="1417"/>
        </w:trPr>
        <w:tc>
          <w:tcPr>
            <w:tcW w:w="5000" w:type="pct"/>
            <w:hideMark/>
          </w:tcPr>
          <w:p w14:paraId="65F1C639" w14:textId="77777777" w:rsidR="00A45420" w:rsidRPr="00A45420" w:rsidRDefault="00A45420" w:rsidP="008B6AEC">
            <w:pPr>
              <w:spacing w:after="140" w:line="216" w:lineRule="auto"/>
              <w:ind w:firstLine="0"/>
              <w:jc w:val="center"/>
              <w:rPr>
                <w:rFonts w:ascii="Liberation Serif" w:hAnsi="Liberation Serif"/>
                <w:b/>
                <w:i/>
                <w:sz w:val="21"/>
                <w:szCs w:val="21"/>
                <w:lang w:val="ru-RU"/>
              </w:rPr>
            </w:pPr>
            <w:r w:rsidRPr="00A45420">
              <w:rPr>
                <w:rFonts w:ascii="Liberation Serif" w:hAnsi="Liberation Serif"/>
                <w:szCs w:val="21"/>
                <w:lang w:val="ru-RU"/>
              </w:rPr>
              <w:t>Федеральное государственное бюджетное образовательное учреждение</w:t>
            </w:r>
            <w:r w:rsidRPr="00A45420">
              <w:rPr>
                <w:rFonts w:ascii="Liberation Serif" w:hAnsi="Liberation Serif"/>
                <w:szCs w:val="21"/>
                <w:lang w:val="ru-RU"/>
              </w:rPr>
              <w:br/>
              <w:t>высшего образования</w:t>
            </w:r>
            <w:r w:rsidRPr="00A45420">
              <w:rPr>
                <w:rFonts w:ascii="Liberation Serif" w:hAnsi="Liberation Serif"/>
                <w:szCs w:val="21"/>
                <w:lang w:val="ru-RU"/>
              </w:rPr>
              <w:br/>
            </w:r>
            <w:r w:rsidRPr="00A45420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  <w:lang w:val="ru-RU"/>
              </w:rPr>
              <w:t xml:space="preserve">«МИРЭА </w:t>
            </w:r>
            <w:r w:rsidRPr="005460ED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</w:rPr>
              <w:sym w:font="Symbol" w:char="F02D"/>
            </w:r>
            <w:r w:rsidRPr="00A45420">
              <w:rPr>
                <w:rFonts w:ascii="Times New Roman CYR" w:hAnsi="Times New Roman CYR" w:cs="Times New Roman CYR"/>
                <w:b/>
                <w:bCs/>
                <w:snapToGrid w:val="0"/>
                <w:szCs w:val="21"/>
                <w:lang w:val="ru-RU"/>
              </w:rPr>
              <w:t xml:space="preserve"> Российский технологический университет»</w:t>
            </w:r>
          </w:p>
          <w:p w14:paraId="074E6C7A" w14:textId="77777777" w:rsidR="00A45420" w:rsidRPr="006E155E" w:rsidRDefault="00A45420" w:rsidP="008B6AEC">
            <w:pPr>
              <w:ind w:firstLine="0"/>
              <w:jc w:val="center"/>
              <w:rPr>
                <w:sz w:val="24"/>
              </w:rPr>
            </w:pPr>
            <w:r w:rsidRPr="006E155E">
              <w:rPr>
                <w:b/>
                <w:snapToGrid w:val="0"/>
                <w:sz w:val="32"/>
                <w:szCs w:val="32"/>
              </w:rPr>
              <w:t>РТУ МИРЭА</w:t>
            </w:r>
            <w:r w:rsidRPr="006E155E">
              <w:rPr>
                <w:b/>
                <w:sz w:val="32"/>
                <w:szCs w:val="32"/>
              </w:rPr>
              <w:t xml:space="preserve"> </w:t>
            </w:r>
            <w:r w:rsidRPr="006E155E">
              <w:rPr>
                <w:b/>
                <w:noProof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08E82E7D" wp14:editId="4E4C2D47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5BCB2658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2E3D6F7" w14:textId="77777777" w:rsidR="00A45420" w:rsidRPr="005460ED" w:rsidRDefault="00A45420" w:rsidP="008B6AEC">
      <w:pPr>
        <w:ind w:firstLine="0"/>
        <w:jc w:val="center"/>
        <w:rPr>
          <w:szCs w:val="44"/>
        </w:rPr>
      </w:pPr>
      <w:r w:rsidRPr="005460ED">
        <w:rPr>
          <w:b/>
          <w:szCs w:val="44"/>
        </w:rPr>
        <w:t>Институт информационных технологий (ИИТ)</w:t>
      </w:r>
    </w:p>
    <w:p w14:paraId="39BA9E7E" w14:textId="77777777" w:rsidR="00A45420" w:rsidRPr="00356043" w:rsidRDefault="00A45420" w:rsidP="008B6AEC">
      <w:pPr>
        <w:ind w:firstLine="0"/>
        <w:jc w:val="center"/>
        <w:rPr>
          <w:szCs w:val="44"/>
          <w:lang w:val="ru-RU"/>
        </w:rPr>
      </w:pPr>
      <w:r w:rsidRPr="00356043">
        <w:rPr>
          <w:b/>
          <w:szCs w:val="44"/>
          <w:lang w:val="ru-RU"/>
        </w:rPr>
        <w:t xml:space="preserve">Кафедра </w:t>
      </w:r>
      <w:r w:rsidR="00356043">
        <w:rPr>
          <w:b/>
          <w:szCs w:val="44"/>
          <w:lang w:val="ru-RU"/>
        </w:rPr>
        <w:t>инструментального и прикладного программного обеспечения</w:t>
      </w:r>
    </w:p>
    <w:p w14:paraId="475F1CAB" w14:textId="77777777" w:rsidR="00A45420" w:rsidRPr="00356043" w:rsidRDefault="00A45420" w:rsidP="00A45420">
      <w:pPr>
        <w:jc w:val="center"/>
        <w:rPr>
          <w:b/>
          <w:sz w:val="24"/>
          <w:lang w:val="ru-RU"/>
        </w:rPr>
      </w:pPr>
    </w:p>
    <w:p w14:paraId="26DB9E3F" w14:textId="77777777" w:rsidR="00A45420" w:rsidRPr="00356043" w:rsidRDefault="00A45420" w:rsidP="00A45420">
      <w:pPr>
        <w:rPr>
          <w:b/>
          <w:sz w:val="24"/>
          <w:lang w:val="ru-RU"/>
        </w:rPr>
      </w:pPr>
    </w:p>
    <w:p w14:paraId="52528D5C" w14:textId="77777777" w:rsidR="00A45420" w:rsidRPr="00F7756C" w:rsidRDefault="00A45420" w:rsidP="003759BF">
      <w:pPr>
        <w:ind w:firstLine="0"/>
        <w:jc w:val="center"/>
        <w:rPr>
          <w:b/>
          <w:sz w:val="32"/>
          <w:szCs w:val="32"/>
          <w:lang w:val="ru-RU"/>
        </w:rPr>
      </w:pPr>
      <w:r w:rsidRPr="00F7756C">
        <w:rPr>
          <w:b/>
          <w:sz w:val="32"/>
          <w:szCs w:val="32"/>
          <w:lang w:val="ru-RU"/>
        </w:rPr>
        <w:t>ОТЧЕТ ПО ПРАКТИЧЕСКОЙ РАБОТЕ</w:t>
      </w:r>
    </w:p>
    <w:p w14:paraId="4405DE49" w14:textId="77777777" w:rsidR="00A45420" w:rsidRPr="00A45420" w:rsidRDefault="00A45420" w:rsidP="0097384F">
      <w:pPr>
        <w:ind w:firstLine="0"/>
        <w:jc w:val="center"/>
        <w:rPr>
          <w:b/>
          <w:sz w:val="24"/>
          <w:szCs w:val="40"/>
          <w:lang w:val="ru-RU"/>
        </w:rPr>
      </w:pPr>
      <w:r w:rsidRPr="00A45420">
        <w:rPr>
          <w:sz w:val="24"/>
          <w:szCs w:val="40"/>
          <w:lang w:val="ru-RU"/>
        </w:rPr>
        <w:t>по дисциплине «</w:t>
      </w:r>
      <w:r w:rsidRPr="00596CA7">
        <w:rPr>
          <w:sz w:val="24"/>
          <w:szCs w:val="40"/>
          <w:lang w:val="ru-RU"/>
        </w:rPr>
        <w:t>Проектирование и разработка клиент-серверных приложений</w:t>
      </w:r>
      <w:r w:rsidRPr="00A45420">
        <w:rPr>
          <w:sz w:val="24"/>
          <w:szCs w:val="40"/>
          <w:lang w:val="ru-RU"/>
        </w:rPr>
        <w:t>»</w:t>
      </w:r>
    </w:p>
    <w:p w14:paraId="302D6485" w14:textId="77777777" w:rsidR="00A45420" w:rsidRPr="00A45420" w:rsidRDefault="00A45420" w:rsidP="00A45420">
      <w:pPr>
        <w:jc w:val="center"/>
        <w:rPr>
          <w:szCs w:val="28"/>
          <w:lang w:val="ru-RU"/>
        </w:rPr>
      </w:pPr>
    </w:p>
    <w:p w14:paraId="58761F87" w14:textId="77777777" w:rsidR="00A45420" w:rsidRPr="00A45420" w:rsidRDefault="00A45420" w:rsidP="00A45420">
      <w:pPr>
        <w:jc w:val="center"/>
        <w:rPr>
          <w:szCs w:val="28"/>
          <w:lang w:val="ru-RU"/>
        </w:rPr>
      </w:pPr>
    </w:p>
    <w:p w14:paraId="46A45662" w14:textId="77777777" w:rsidR="00A45420" w:rsidRPr="00A45420" w:rsidRDefault="00A45420" w:rsidP="0097384F">
      <w:pPr>
        <w:pStyle w:val="aa"/>
        <w:spacing w:after="0"/>
        <w:ind w:firstLine="0"/>
        <w:jc w:val="center"/>
        <w:rPr>
          <w:rFonts w:ascii="Liberation Serif" w:hAnsi="Liberation Serif"/>
          <w:szCs w:val="32"/>
          <w:lang w:val="ru-RU"/>
        </w:rPr>
      </w:pPr>
      <w:r w:rsidRPr="00356043">
        <w:rPr>
          <w:szCs w:val="32"/>
          <w:lang w:val="ru-RU"/>
        </w:rPr>
        <w:t>Практическая работа № 3</w:t>
      </w:r>
      <w:r w:rsidRPr="00356043">
        <w:rPr>
          <w:szCs w:val="32"/>
          <w:lang w:val="ru-RU"/>
        </w:rPr>
        <w:br/>
        <w:t>Реактивная обработка данных поставщиков с RxJava 3</w:t>
      </w:r>
    </w:p>
    <w:tbl>
      <w:tblPr>
        <w:tblStyle w:val="1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A45420" w:rsidRPr="006E155E" w14:paraId="22509E7C" w14:textId="77777777" w:rsidTr="00661850">
        <w:trPr>
          <w:gridAfter w:val="1"/>
          <w:wAfter w:w="1106" w:type="dxa"/>
        </w:trPr>
        <w:tc>
          <w:tcPr>
            <w:tcW w:w="2547" w:type="dxa"/>
          </w:tcPr>
          <w:p w14:paraId="2992CD5D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Студент группы</w:t>
            </w:r>
          </w:p>
          <w:p w14:paraId="7FDD2181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4819" w:type="dxa"/>
          </w:tcPr>
          <w:p w14:paraId="615B3EF5" w14:textId="77777777" w:rsidR="00A45420" w:rsidRPr="003C4207" w:rsidRDefault="00A45420" w:rsidP="00661850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>ИКБО-11-23</w:t>
            </w:r>
            <w:r>
              <w:rPr>
                <w:rFonts w:ascii="Liberation Serif" w:hAnsi="Liberation Serif"/>
                <w:i/>
                <w:iCs/>
                <w:sz w:val="24"/>
              </w:rPr>
              <w:br/>
              <w:t>Кашпирев Михаил Дмитриевич</w:t>
            </w:r>
          </w:p>
        </w:tc>
        <w:tc>
          <w:tcPr>
            <w:tcW w:w="1666" w:type="dxa"/>
            <w:gridSpan w:val="2"/>
          </w:tcPr>
          <w:p w14:paraId="048B28D4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69AA0F1A" w14:textId="77777777" w:rsidR="00A45420" w:rsidRPr="006E155E" w:rsidRDefault="00A45420" w:rsidP="00661850">
            <w:pPr>
              <w:ind w:firstLine="0"/>
              <w:jc w:val="center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14:paraId="3C123A3A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  <w:tr w:rsidR="00A45420" w:rsidRPr="006E155E" w14:paraId="0E16FAAE" w14:textId="77777777" w:rsidTr="00661850">
        <w:trPr>
          <w:gridAfter w:val="1"/>
          <w:wAfter w:w="1106" w:type="dxa"/>
        </w:trPr>
        <w:tc>
          <w:tcPr>
            <w:tcW w:w="2547" w:type="dxa"/>
          </w:tcPr>
          <w:p w14:paraId="09DCC59B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>
              <w:rPr>
                <w:rFonts w:ascii="Liberation Serif" w:hAnsi="Liberation Serif"/>
                <w:sz w:val="24"/>
              </w:rPr>
              <w:t>Проверил</w:t>
            </w:r>
          </w:p>
          <w:p w14:paraId="75957484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4819" w:type="dxa"/>
          </w:tcPr>
          <w:p w14:paraId="01A3E86A" w14:textId="77777777" w:rsidR="00A45420" w:rsidRPr="006E155E" w:rsidRDefault="006C401E" w:rsidP="00661850">
            <w:pPr>
              <w:ind w:firstLine="0"/>
              <w:jc w:val="left"/>
              <w:rPr>
                <w:rFonts w:ascii="Liberation Serif" w:hAnsi="Liberation Serif"/>
                <w:i/>
                <w:iCs/>
                <w:sz w:val="24"/>
              </w:rPr>
            </w:pPr>
            <w:r>
              <w:rPr>
                <w:rFonts w:ascii="Liberation Serif" w:hAnsi="Liberation Serif"/>
                <w:i/>
                <w:iCs/>
                <w:sz w:val="24"/>
              </w:rPr>
              <w:t>________________________</w:t>
            </w:r>
          </w:p>
          <w:p w14:paraId="0817D2C0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  <w:tc>
          <w:tcPr>
            <w:tcW w:w="1666" w:type="dxa"/>
            <w:gridSpan w:val="2"/>
          </w:tcPr>
          <w:p w14:paraId="14FCB19F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3D36E3A3" w14:textId="77777777" w:rsidR="00A45420" w:rsidRPr="006E155E" w:rsidRDefault="00A45420" w:rsidP="00661850">
            <w:pPr>
              <w:pBdr>
                <w:bottom w:val="single" w:sz="12" w:space="1" w:color="auto"/>
              </w:pBd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7DC7AF41" w14:textId="77777777" w:rsidR="00A45420" w:rsidRPr="006E155E" w:rsidRDefault="00A45420" w:rsidP="00661850">
            <w:pPr>
              <w:ind w:firstLine="0"/>
              <w:jc w:val="center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18"/>
                <w:szCs w:val="18"/>
              </w:rPr>
              <w:t>(подпись)</w:t>
            </w:r>
          </w:p>
          <w:p w14:paraId="709B3A42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  <w:tr w:rsidR="00A45420" w:rsidRPr="006E155E" w14:paraId="633FBEE9" w14:textId="77777777" w:rsidTr="00661850">
        <w:tc>
          <w:tcPr>
            <w:tcW w:w="2547" w:type="dxa"/>
          </w:tcPr>
          <w:p w14:paraId="229B8CB3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44717E4D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5107308E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  <w:p w14:paraId="1BDE9699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  <w:r w:rsidRPr="006E155E">
              <w:rPr>
                <w:rFonts w:ascii="Liberation Serif" w:hAnsi="Liberation Serif"/>
                <w:sz w:val="24"/>
              </w:rPr>
              <w:t>________________________</w:t>
            </w:r>
          </w:p>
        </w:tc>
        <w:tc>
          <w:tcPr>
            <w:tcW w:w="1666" w:type="dxa"/>
            <w:gridSpan w:val="2"/>
          </w:tcPr>
          <w:p w14:paraId="45442B59" w14:textId="77777777" w:rsidR="00A45420" w:rsidRPr="006E155E" w:rsidRDefault="00A45420" w:rsidP="00661850">
            <w:pPr>
              <w:ind w:firstLine="0"/>
              <w:jc w:val="left"/>
              <w:rPr>
                <w:rFonts w:ascii="Liberation Serif" w:hAnsi="Liberation Serif"/>
                <w:sz w:val="24"/>
              </w:rPr>
            </w:pPr>
          </w:p>
        </w:tc>
      </w:tr>
    </w:tbl>
    <w:p w14:paraId="1F8BD8B9" w14:textId="77777777" w:rsidR="00A45420" w:rsidRPr="006E155E" w:rsidRDefault="00A45420" w:rsidP="00A45420">
      <w:pPr>
        <w:jc w:val="center"/>
        <w:rPr>
          <w:rFonts w:ascii="Liberation Serif" w:hAnsi="Liberation Serif"/>
          <w:sz w:val="24"/>
          <w:szCs w:val="28"/>
        </w:rPr>
      </w:pPr>
    </w:p>
    <w:p w14:paraId="5305F025" w14:textId="77777777" w:rsidR="00A45420" w:rsidRPr="00A45420" w:rsidRDefault="00A45420" w:rsidP="0097384F">
      <w:pPr>
        <w:ind w:firstLine="0"/>
        <w:jc w:val="center"/>
        <w:rPr>
          <w:rFonts w:ascii="Liberation Serif" w:hAnsi="Liberation Serif"/>
          <w:sz w:val="24"/>
          <w:szCs w:val="28"/>
          <w:lang w:val="ru-RU"/>
        </w:rPr>
      </w:pPr>
      <w:r w:rsidRPr="006E155E">
        <w:rPr>
          <w:rFonts w:ascii="Liberation Serif" w:hAnsi="Liberation Serif"/>
          <w:sz w:val="24"/>
          <w:szCs w:val="28"/>
        </w:rPr>
        <w:t>Москва 202</w:t>
      </w:r>
      <w:r>
        <w:rPr>
          <w:rFonts w:ascii="Liberation Serif" w:hAnsi="Liberation Serif"/>
          <w:sz w:val="24"/>
          <w:szCs w:val="28"/>
        </w:rPr>
        <w:t>6</w:t>
      </w:r>
      <w:r w:rsidRPr="006E155E">
        <w:rPr>
          <w:rFonts w:ascii="Liberation Serif" w:hAnsi="Liberation Serif"/>
          <w:sz w:val="24"/>
          <w:szCs w:val="28"/>
        </w:rPr>
        <w:t xml:space="preserve"> г.</w:t>
      </w:r>
      <w:bookmarkEnd w:id="0"/>
    </w:p>
    <w:p w14:paraId="25DAAB76" w14:textId="77777777" w:rsidR="002C35AB" w:rsidRDefault="007D0C5B">
      <w:pPr>
        <w:pStyle w:val="affa"/>
      </w:pPr>
      <w:r>
        <w:lastRenderedPageBreak/>
        <w:t>СОДЕРЖАНИЕ</w:t>
      </w:r>
    </w:p>
    <w:p w14:paraId="0CDA12CD" w14:textId="166ED8BB" w:rsidR="007D0C5B" w:rsidRDefault="007D0C5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033999" w:history="1">
        <w:r w:rsidRPr="00AA57DF">
          <w:rPr>
            <w:rStyle w:val="aff8"/>
            <w:rFonts w:eastAsiaTheme="majorEastAsia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_Toc242033999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1003F6" w14:textId="793FCCCE" w:rsidR="007D0C5B" w:rsidRDefault="007D0C5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34000" w:history="1">
        <w:r w:rsidRPr="00AA57DF">
          <w:rPr>
            <w:rStyle w:val="aff8"/>
            <w:rFonts w:eastAsiaTheme="majorEastAsia"/>
            <w:noProof/>
          </w:rPr>
          <w:t>1 Реализация 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74C4C3" w14:textId="443D2FBE" w:rsidR="007D0C5B" w:rsidRDefault="007D0C5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34001" w:history="1">
        <w:r w:rsidRPr="00AA57DF">
          <w:rPr>
            <w:rStyle w:val="aff8"/>
            <w:rFonts w:eastAsiaTheme="majorEastAsia"/>
            <w:noProof/>
          </w:rPr>
          <w:t>2 Запуск и проверка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4AD693A" w14:textId="15A26B2A" w:rsidR="007D0C5B" w:rsidRDefault="007D0C5B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34002" w:history="1">
        <w:r w:rsidRPr="00AA57DF">
          <w:rPr>
            <w:rStyle w:val="aff8"/>
            <w:rFonts w:eastAsiaTheme="majorEastAsia"/>
            <w:noProof/>
          </w:rPr>
          <w:t>2.1 Результаты выполнения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AA7744" w14:textId="3E6431C5" w:rsidR="007D0C5B" w:rsidRDefault="007D0C5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34003" w:history="1">
        <w:r w:rsidRPr="00AA57DF">
          <w:rPr>
            <w:rStyle w:val="aff8"/>
            <w:rFonts w:eastAsiaTheme="majorEastAsia"/>
            <w:noProof/>
          </w:rPr>
          <w:t>3 Прохождение BootcampLabs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5AE3117" w14:textId="52CAB8DE" w:rsidR="007D0C5B" w:rsidRDefault="007D0C5B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lang w:val="ru-RU" w:eastAsia="ru-RU"/>
        </w:rPr>
      </w:pPr>
      <w:hyperlink w:anchor="_Toc242034004" w:history="1">
        <w:r w:rsidRPr="00AA57DF">
          <w:rPr>
            <w:rStyle w:val="aff8"/>
            <w:rFonts w:eastAsiaTheme="majorEastAsia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0F958D" w14:textId="269DFA7A" w:rsidR="002C35AB" w:rsidRDefault="007D0C5B">
      <w:pPr>
        <w:ind w:firstLine="0"/>
      </w:pPr>
      <w:r>
        <w:fldChar w:fldCharType="end"/>
      </w:r>
    </w:p>
    <w:p w14:paraId="73E91ADC" w14:textId="77777777" w:rsidR="002C35AB" w:rsidRDefault="007D0C5B">
      <w:pPr>
        <w:pStyle w:val="1"/>
        <w:jc w:val="center"/>
      </w:pPr>
      <w:bookmarkStart w:id="1" w:name="_Toc242033999"/>
      <w:r>
        <w:lastRenderedPageBreak/>
        <w:t>ВВЕДЕНИЕ</w:t>
      </w:r>
      <w:bookmarkEnd w:id="1"/>
    </w:p>
    <w:p w14:paraId="50B8658E" w14:textId="77777777" w:rsidR="002C35AB" w:rsidRDefault="007D0C5B">
      <w:pPr>
        <w:pStyle w:val="aff9"/>
      </w:pPr>
      <w:r>
        <w:t xml:space="preserve">В работе </w:t>
      </w:r>
      <w:r>
        <w:t>рассматривается реактивная обработка данных поставщиков с RxJava 3. Практическая часть связана с моделью поставщиков, заказов и доставки из личного курса BootcampLabs. Отчёт содержит описание программы и результаты фактической проверки. Исходный код, коман</w:t>
      </w:r>
      <w:r>
        <w:t>ды запуска и полные протоколы приложены к проекту.</w:t>
      </w:r>
    </w:p>
    <w:p w14:paraId="4D1CC756" w14:textId="77777777" w:rsidR="002C35AB" w:rsidRDefault="007D0C5B">
      <w:pPr>
        <w:pStyle w:val="aff9"/>
      </w:pPr>
      <w:r>
        <w:t>Цель работы — построить реактивный поток товаров с фильтрацией, преобразованием, агрегированием, обработкой ошибок и управлением скоростью передачи.</w:t>
      </w:r>
    </w:p>
    <w:p w14:paraId="64180468" w14:textId="77777777" w:rsidR="002C35AB" w:rsidRDefault="007D0C5B">
      <w:pPr>
        <w:pStyle w:val="aff9"/>
      </w:pPr>
      <w:r>
        <w:t>Результат работы: Поток автоматически обрабатывает новые</w:t>
      </w:r>
      <w:r>
        <w:t xml:space="preserve"> данные, продолжает работу после ошибки отдельной записи и демонстрирует переключение потоков выполнения. Перегрузка медленного обработчика контролируется стратегией latest.</w:t>
      </w:r>
    </w:p>
    <w:p w14:paraId="086E05A4" w14:textId="77777777" w:rsidR="002C35AB" w:rsidRDefault="007D0C5B">
      <w:pPr>
        <w:pStyle w:val="1"/>
      </w:pPr>
      <w:bookmarkStart w:id="2" w:name="_Toc242034000"/>
      <w:r>
        <w:lastRenderedPageBreak/>
        <w:t>1 Реализация приложения</w:t>
      </w:r>
      <w:bookmarkEnd w:id="2"/>
    </w:p>
    <w:p w14:paraId="7FDB21B7" w14:textId="77777777" w:rsidR="002C35AB" w:rsidRDefault="007D0C5B">
      <w:pPr>
        <w:pStyle w:val="aff9"/>
      </w:pPr>
      <w:r>
        <w:t xml:space="preserve">ReactiveSupplies использует RxJava 3.1.10 и модель Supply </w:t>
      </w:r>
      <w:r>
        <w:t>с идентификатором поставщика, товаром, ценой и количеством. Подготовлены шесть объектов, включая товар Router с нулевым количеством и некорректную запись BAD.</w:t>
      </w:r>
    </w:p>
    <w:p w14:paraId="14A97214" w14:textId="77777777" w:rsidR="002C35AB" w:rsidRDefault="007D0C5B">
      <w:pPr>
        <w:pStyle w:val="aff9"/>
      </w:pPr>
      <w:r>
        <w:t xml:space="preserve">Цепочка filter исключает товары без доступного количества. flatMap и map проверяют запись и </w:t>
      </w:r>
      <w:r>
        <w:t>рассчитывают стоимость. Ошибка отдельной записи перехватывается внутри цепочки, поэтому остальные записи продолжают обработку. groupBy и reduce рассчитывают итоговую стоимость каждого поставщика.</w:t>
      </w:r>
    </w:p>
    <w:p w14:paraId="438A21D6" w14:textId="77777777" w:rsidR="002C35AB" w:rsidRDefault="007D0C5B">
      <w:pPr>
        <w:pStyle w:val="aff9"/>
      </w:pPr>
      <w:r>
        <w:t>Источник выполняется в Scheduler io, вычисление стоимости пе</w:t>
      </w:r>
      <w:r>
        <w:t>реключается на computation. Имена RxCachedThreadScheduler и RxComputationThreadPool выводятся в лог. Поступление данных во времени имитируется с интервалом 180 мс; buffer формирует окна по три корректных элемента.</w:t>
      </w:r>
    </w:p>
    <w:p w14:paraId="2540EDE7" w14:textId="77777777" w:rsidR="002C35AB" w:rsidRDefault="007D0C5B">
      <w:pPr>
        <w:pStyle w:val="aff9"/>
      </w:pPr>
      <w:r>
        <w:t>Отдельный Flowable создаёт 500 событий с и</w:t>
      </w:r>
      <w:r>
        <w:t>нтервалом 1 мс. Обработчик намеренно медленнее и выполняется в single Scheduler с задержкой 12 мс. onBackpressureLatest сохраняет актуальное значение вместо неограниченного накопления очереди; предварительная выборка observeOn ограничена восемью элементами</w:t>
      </w:r>
      <w:r>
        <w:t>. Такой режим подходит для обновлений состояния, но не для событий, каждое из которых необходимо сохранить.</w:t>
      </w:r>
    </w:p>
    <w:p w14:paraId="46F3849E" w14:textId="77777777" w:rsidR="002C35AB" w:rsidRDefault="007D0C5B">
      <w:pPr>
        <w:pStyle w:val="1"/>
      </w:pPr>
      <w:bookmarkStart w:id="3" w:name="_Toc242034001"/>
      <w:r>
        <w:lastRenderedPageBreak/>
        <w:t>2 Запуск и проверка</w:t>
      </w:r>
      <w:bookmarkEnd w:id="3"/>
    </w:p>
    <w:p w14:paraId="0733891A" w14:textId="77777777" w:rsidR="002C35AB" w:rsidRDefault="007D0C5B">
      <w:pPr>
        <w:pStyle w:val="aff9"/>
        <w:spacing w:before="120" w:after="240" w:line="240" w:lineRule="auto"/>
        <w:ind w:firstLine="0"/>
        <w:jc w:val="left"/>
      </w:pPr>
      <w:r>
        <w:rPr>
          <w:rFonts w:ascii="Consolas" w:hAnsi="Consolas"/>
          <w:sz w:val="22"/>
        </w:rPr>
        <w:t>java -Dfile.encoding=UTF-8 -cp "target/classes;target/dependency/*" ru.kashpirev.ReactiveSupplies</w:t>
      </w:r>
    </w:p>
    <w:p w14:paraId="5F1F6CE8" w14:textId="77777777" w:rsidR="002C35AB" w:rsidRDefault="007D0C5B">
      <w:pPr>
        <w:pStyle w:val="aff9"/>
      </w:pPr>
      <w:r>
        <w:t xml:space="preserve">Команды выполняются из </w:t>
      </w:r>
      <w:r>
        <w:t xml:space="preserve">папки соответствующей практики. Для №2 и №3 требуется Java 21; скомпилированные классы и зависимости приложены. Для контейнерных проектов требуется Docker Desktop. Dockerfile использует готовые файлы сборки; пересборка исходного кода выполняется Maven или </w:t>
      </w:r>
      <w:r>
        <w:t>через Dockerfile.source.</w:t>
      </w:r>
    </w:p>
    <w:p w14:paraId="53A1DE8A" w14:textId="77777777" w:rsidR="002C35AB" w:rsidRDefault="007D0C5B">
      <w:pPr>
        <w:pStyle w:val="aff9"/>
      </w:pPr>
      <w:r>
        <w:t>Запись BAD обработана как RECOVERED. Итоги: поставщик 11 — 122 700 рублей, 22 — 87 600 рублей, 33 — 205 500 рублей. В сохранённом запуске быстрый источник сформировал 500 событий, обработчик получил 45; 455 промежуточных значений б</w:t>
      </w:r>
      <w:r>
        <w:t>ыли заменены более свежими. Последнее значение 499 получено.</w:t>
      </w:r>
    </w:p>
    <w:p w14:paraId="03E3414F" w14:textId="77777777" w:rsidR="002C35AB" w:rsidRDefault="007D0C5B">
      <w:pPr>
        <w:pStyle w:val="aff9"/>
      </w:pPr>
      <w:r>
        <w:t>Проверка выполнена 4 октября 2026 года. Рисунки ниже являются снимками окна просмотра сохранённых фактических логов. Полный вывод находится в run.log. Исходные снимки высокого разрешения находятс</w:t>
      </w:r>
      <w:r>
        <w:t>я в screenshots.</w:t>
      </w:r>
    </w:p>
    <w:p w14:paraId="404D19C3" w14:textId="77777777" w:rsidR="002C35AB" w:rsidRDefault="007D0C5B">
      <w:pPr>
        <w:pStyle w:val="21"/>
        <w:pageBreakBefore/>
      </w:pPr>
      <w:bookmarkStart w:id="4" w:name="_Toc242034002"/>
      <w:r>
        <w:lastRenderedPageBreak/>
        <w:t>2.1 Результаты выполнения</w:t>
      </w:r>
      <w:bookmarkEnd w:id="4"/>
    </w:p>
    <w:p w14:paraId="68E2322B" w14:textId="77777777" w:rsidR="002C35AB" w:rsidRDefault="007D0C5B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FB3C3A8" wp14:editId="6E65E104">
            <wp:extent cx="5940000" cy="39405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B7DC7" w14:textId="77777777" w:rsidR="002C35AB" w:rsidRDefault="007D0C5B">
      <w:pPr>
        <w:pStyle w:val="affc"/>
      </w:pPr>
      <w:r>
        <w:t>Рисунок 1 — Обработка данных и Scheduler</w:t>
      </w:r>
    </w:p>
    <w:p w14:paraId="7605132E" w14:textId="77777777" w:rsidR="002C35AB" w:rsidRDefault="007D0C5B">
      <w:pPr>
        <w:pStyle w:val="aff9"/>
      </w:pPr>
      <w:r>
        <w:t>Фрагмент протокола подтверждает описанный сценарий. Полный исходный вывод сохранён рядом с кодом.</w:t>
      </w:r>
    </w:p>
    <w:p w14:paraId="3BBDCE63" w14:textId="77777777" w:rsidR="002C35AB" w:rsidRDefault="007D0C5B">
      <w:r>
        <w:br w:type="page"/>
      </w:r>
    </w:p>
    <w:p w14:paraId="7BA37D69" w14:textId="77777777" w:rsidR="002C35AB" w:rsidRDefault="007D0C5B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5764040" wp14:editId="348BC35F">
            <wp:extent cx="5940000" cy="39405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li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0FFE" w14:textId="77777777" w:rsidR="002C35AB" w:rsidRDefault="007D0C5B">
      <w:pPr>
        <w:pStyle w:val="affc"/>
      </w:pPr>
      <w:r>
        <w:t>Рисунок 2 — Новые события и агрегирование</w:t>
      </w:r>
    </w:p>
    <w:p w14:paraId="3EE55E03" w14:textId="77777777" w:rsidR="002C35AB" w:rsidRDefault="007D0C5B">
      <w:pPr>
        <w:pStyle w:val="aff9"/>
      </w:pPr>
      <w:r>
        <w:t>Фрагмент протокола подтвер</w:t>
      </w:r>
      <w:r>
        <w:t>ждает описанный сценарий. Полный исходный вывод сохранён рядом с кодом.</w:t>
      </w:r>
    </w:p>
    <w:p w14:paraId="005471A9" w14:textId="77777777" w:rsidR="002C35AB" w:rsidRDefault="007D0C5B">
      <w:r>
        <w:br w:type="page"/>
      </w:r>
    </w:p>
    <w:p w14:paraId="42990855" w14:textId="77777777" w:rsidR="002C35AB" w:rsidRDefault="007D0C5B">
      <w:pPr>
        <w:keepNext/>
        <w:spacing w:before="12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0D2F178" wp14:editId="67868041">
            <wp:extent cx="5940000" cy="39405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backpress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4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779B" w14:textId="77777777" w:rsidR="002C35AB" w:rsidRDefault="007D0C5B">
      <w:pPr>
        <w:pStyle w:val="affc"/>
      </w:pPr>
      <w:r>
        <w:t>Рисунок 3 — Управление скоростью Flowable</w:t>
      </w:r>
    </w:p>
    <w:p w14:paraId="7BB6252F" w14:textId="77777777" w:rsidR="002C35AB" w:rsidRDefault="007D0C5B">
      <w:pPr>
        <w:pStyle w:val="aff9"/>
      </w:pPr>
      <w:r>
        <w:t>Количество заменённых значений зависит от времени выполнения потоков; приведён фактический результат этого запуска.</w:t>
      </w:r>
    </w:p>
    <w:p w14:paraId="15BD7EE7" w14:textId="77777777" w:rsidR="002C35AB" w:rsidRDefault="007D0C5B">
      <w:pPr>
        <w:pStyle w:val="1"/>
      </w:pPr>
      <w:bookmarkStart w:id="5" w:name="_Toc242034003"/>
      <w:r>
        <w:lastRenderedPageBreak/>
        <w:t>3 Прохождение Bootcamp</w:t>
      </w:r>
      <w:r>
        <w:t>Labs</w:t>
      </w:r>
      <w:bookmarkEnd w:id="5"/>
    </w:p>
    <w:p w14:paraId="21BA1D17" w14:textId="77777777" w:rsidR="002C35AB" w:rsidRDefault="007D0C5B">
      <w:pPr>
        <w:pStyle w:val="aff9"/>
      </w:pPr>
      <w:r>
        <w:t>Связь с курсом: Back-end АС Поставщиков. Общий прогресс личного курса составляет 100 процентов; соответствующие модули отмечены как завершённые. На страницах могут оставаться необязательные задания, которые не требуются для достигнутого уровня.</w:t>
      </w:r>
    </w:p>
    <w:p w14:paraId="7BFAC588" w14:textId="77777777" w:rsidR="002C35AB" w:rsidRDefault="007D0C5B">
      <w:pPr>
        <w:keepNext/>
        <w:spacing w:before="12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DF31A9A" wp14:editId="62504961">
            <wp:extent cx="5940000" cy="3015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otcamp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1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8EBDD" w14:textId="77777777" w:rsidR="002C35AB" w:rsidRDefault="007D0C5B">
      <w:pPr>
        <w:pStyle w:val="affc"/>
      </w:pPr>
      <w:r>
        <w:t>Рису</w:t>
      </w:r>
      <w:r>
        <w:t>нок 4 — Личный BootcampLabs</w:t>
      </w:r>
    </w:p>
    <w:p w14:paraId="5FFD680E" w14:textId="77777777" w:rsidR="002C35AB" w:rsidRDefault="007D0C5B">
      <w:pPr>
        <w:pStyle w:val="1"/>
        <w:jc w:val="center"/>
      </w:pPr>
      <w:bookmarkStart w:id="6" w:name="_Toc242034004"/>
      <w:r>
        <w:lastRenderedPageBreak/>
        <w:t>ЗАКЛЮЧЕНИЕ</w:t>
      </w:r>
      <w:bookmarkEnd w:id="6"/>
    </w:p>
    <w:p w14:paraId="178DDB12" w14:textId="77777777" w:rsidR="002C35AB" w:rsidRDefault="007D0C5B">
      <w:pPr>
        <w:pStyle w:val="aff9"/>
      </w:pPr>
      <w:r>
        <w:t xml:space="preserve">Поток автоматически обрабатывает новые данные, продолжает работу после ошибки отдельной записи и демонстрирует переключение потоков выполнения. Перегрузка медленного обработчика контролируется стратегией </w:t>
      </w:r>
      <w:r>
        <w:t>latest.</w:t>
      </w:r>
    </w:p>
    <w:p w14:paraId="381A104A" w14:textId="77777777" w:rsidR="002C35AB" w:rsidRDefault="007D0C5B">
      <w:pPr>
        <w:pStyle w:val="aff9"/>
      </w:pPr>
      <w:r>
        <w:t>Материалы проекта находятся в каталоге practice-03-rxjava. Исходники размещены в src или в каталогах отдельных сервисов; инструкции — в README.md. Отчёт относится к приложенному архиву практики 3.</w:t>
      </w:r>
    </w:p>
    <w:sectPr w:rsidR="002C35AB" w:rsidSect="00034616">
      <w:footerReference w:type="default" r:id="rId13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CF8EE" w14:textId="77777777" w:rsidR="000B5A12" w:rsidRDefault="000B5A12">
      <w:pPr>
        <w:spacing w:line="240" w:lineRule="auto"/>
      </w:pPr>
      <w:r>
        <w:separator/>
      </w:r>
    </w:p>
  </w:endnote>
  <w:endnote w:type="continuationSeparator" w:id="0">
    <w:p w14:paraId="2594682A" w14:textId="77777777" w:rsidR="000B5A12" w:rsidRDefault="000B5A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44C78" w14:textId="77777777" w:rsidR="004C21A8" w:rsidRDefault="00DB5BC1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BFA5C" w14:textId="77777777" w:rsidR="000B5A12" w:rsidRDefault="000B5A12">
      <w:pPr>
        <w:spacing w:line="240" w:lineRule="auto"/>
      </w:pPr>
      <w:r>
        <w:separator/>
      </w:r>
    </w:p>
  </w:footnote>
  <w:footnote w:type="continuationSeparator" w:id="0">
    <w:p w14:paraId="111D75E7" w14:textId="77777777" w:rsidR="000B5A12" w:rsidRDefault="000B5A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EF"/>
    <w:rsid w:val="00031BC1"/>
    <w:rsid w:val="00034616"/>
    <w:rsid w:val="00037D92"/>
    <w:rsid w:val="00047F40"/>
    <w:rsid w:val="0006063C"/>
    <w:rsid w:val="000B5A12"/>
    <w:rsid w:val="000D55B5"/>
    <w:rsid w:val="0014234A"/>
    <w:rsid w:val="0015074B"/>
    <w:rsid w:val="001A6A5B"/>
    <w:rsid w:val="001F50F1"/>
    <w:rsid w:val="001F6269"/>
    <w:rsid w:val="00225B4E"/>
    <w:rsid w:val="00237F59"/>
    <w:rsid w:val="00242D95"/>
    <w:rsid w:val="00260F7E"/>
    <w:rsid w:val="002670E3"/>
    <w:rsid w:val="0027507A"/>
    <w:rsid w:val="002922CC"/>
    <w:rsid w:val="0029639D"/>
    <w:rsid w:val="002B199D"/>
    <w:rsid w:val="002C1331"/>
    <w:rsid w:val="002C2370"/>
    <w:rsid w:val="002C35AB"/>
    <w:rsid w:val="00326F90"/>
    <w:rsid w:val="00330DBA"/>
    <w:rsid w:val="00356043"/>
    <w:rsid w:val="0035622E"/>
    <w:rsid w:val="00357483"/>
    <w:rsid w:val="003759BF"/>
    <w:rsid w:val="003B5464"/>
    <w:rsid w:val="003B57E5"/>
    <w:rsid w:val="003D3EAA"/>
    <w:rsid w:val="004022C0"/>
    <w:rsid w:val="004354C1"/>
    <w:rsid w:val="00441F02"/>
    <w:rsid w:val="004448CC"/>
    <w:rsid w:val="00455731"/>
    <w:rsid w:val="004B3056"/>
    <w:rsid w:val="004C21A8"/>
    <w:rsid w:val="004D012E"/>
    <w:rsid w:val="004E046B"/>
    <w:rsid w:val="004E2FD3"/>
    <w:rsid w:val="00550F98"/>
    <w:rsid w:val="00576423"/>
    <w:rsid w:val="0058576B"/>
    <w:rsid w:val="005876EA"/>
    <w:rsid w:val="00596CA7"/>
    <w:rsid w:val="005A4011"/>
    <w:rsid w:val="005C1CFA"/>
    <w:rsid w:val="005C5F8D"/>
    <w:rsid w:val="0061500B"/>
    <w:rsid w:val="00625CF1"/>
    <w:rsid w:val="00672ECE"/>
    <w:rsid w:val="006877F4"/>
    <w:rsid w:val="00693DFD"/>
    <w:rsid w:val="00697F32"/>
    <w:rsid w:val="006C401E"/>
    <w:rsid w:val="006D76A0"/>
    <w:rsid w:val="006E511D"/>
    <w:rsid w:val="006E607B"/>
    <w:rsid w:val="007044B2"/>
    <w:rsid w:val="0071157C"/>
    <w:rsid w:val="00715359"/>
    <w:rsid w:val="0072102F"/>
    <w:rsid w:val="00737A5E"/>
    <w:rsid w:val="00744B9E"/>
    <w:rsid w:val="007764B7"/>
    <w:rsid w:val="007D0C5B"/>
    <w:rsid w:val="007D301F"/>
    <w:rsid w:val="007D77B3"/>
    <w:rsid w:val="007E214E"/>
    <w:rsid w:val="007F1753"/>
    <w:rsid w:val="0081477A"/>
    <w:rsid w:val="00822E16"/>
    <w:rsid w:val="008276E8"/>
    <w:rsid w:val="00831081"/>
    <w:rsid w:val="008B6AEC"/>
    <w:rsid w:val="008C6EDD"/>
    <w:rsid w:val="009144AD"/>
    <w:rsid w:val="009217D9"/>
    <w:rsid w:val="0097384F"/>
    <w:rsid w:val="00974D01"/>
    <w:rsid w:val="0098798D"/>
    <w:rsid w:val="009A4AC5"/>
    <w:rsid w:val="009B233D"/>
    <w:rsid w:val="009C0405"/>
    <w:rsid w:val="009F291B"/>
    <w:rsid w:val="00A13741"/>
    <w:rsid w:val="00A45420"/>
    <w:rsid w:val="00A66170"/>
    <w:rsid w:val="00A82335"/>
    <w:rsid w:val="00A90A6D"/>
    <w:rsid w:val="00A9716A"/>
    <w:rsid w:val="00AA1D8D"/>
    <w:rsid w:val="00AA59E2"/>
    <w:rsid w:val="00B47730"/>
    <w:rsid w:val="00BA26D1"/>
    <w:rsid w:val="00C44174"/>
    <w:rsid w:val="00C64594"/>
    <w:rsid w:val="00CB0664"/>
    <w:rsid w:val="00CC42F7"/>
    <w:rsid w:val="00CD1094"/>
    <w:rsid w:val="00CD60B7"/>
    <w:rsid w:val="00CE64A4"/>
    <w:rsid w:val="00D23F0C"/>
    <w:rsid w:val="00D42247"/>
    <w:rsid w:val="00D83D1C"/>
    <w:rsid w:val="00D85BB8"/>
    <w:rsid w:val="00DA4BFD"/>
    <w:rsid w:val="00DB5BC1"/>
    <w:rsid w:val="00DE60B6"/>
    <w:rsid w:val="00E301FD"/>
    <w:rsid w:val="00E667CE"/>
    <w:rsid w:val="00E80E78"/>
    <w:rsid w:val="00E84793"/>
    <w:rsid w:val="00E858D1"/>
    <w:rsid w:val="00E90DFB"/>
    <w:rsid w:val="00EA6874"/>
    <w:rsid w:val="00EC1D8C"/>
    <w:rsid w:val="00EC6A58"/>
    <w:rsid w:val="00EF4D94"/>
    <w:rsid w:val="00F41B51"/>
    <w:rsid w:val="00F56572"/>
    <w:rsid w:val="00F72E15"/>
    <w:rsid w:val="00F7756C"/>
    <w:rsid w:val="00F92303"/>
    <w:rsid w:val="00FB09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EC541D"/>
  <w14:defaultImageDpi w14:val="300"/>
  <w15:docId w15:val="{FF083D23-551F-4809-B31C-0E29C7FD8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after="240"/>
      <w:jc w:val="left"/>
      <w:outlineLvl w:val="0"/>
    </w:pPr>
    <w:rPr>
      <w:rFonts w:cs="Times New Roman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rFonts w:cs="Times New Roman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360" w:after="24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top w:val="nil"/>
        <w:left w:val="nil"/>
        <w:bottom w:val="nil"/>
        <w:right w:val="nil"/>
        <w:between w:val="nil"/>
      </w:pBdr>
      <w:spacing w:after="300"/>
      <w:contextualSpacing/>
    </w:pPr>
    <w:rPr>
      <w:rFonts w:cstheme="majorBidi"/>
      <w:b/>
      <w:color w:val="000000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98798D"/>
    <w:pPr>
      <w:ind w:firstLine="0"/>
      <w:jc w:val="left"/>
    </w:pPr>
    <w:rPr>
      <w:rFonts w:cs="Times New Roman"/>
      <w:color w:val="000000"/>
    </w:rPr>
  </w:style>
  <w:style w:type="paragraph" w:styleId="38">
    <w:name w:val="toc 3"/>
    <w:basedOn w:val="a1"/>
    <w:next w:val="a1"/>
    <w:autoRedefine/>
    <w:uiPriority w:val="39"/>
    <w:unhideWhenUsed/>
    <w:rsid w:val="0098798D"/>
    <w:pPr>
      <w:spacing w:after="100"/>
      <w:ind w:left="560"/>
    </w:pPr>
  </w:style>
  <w:style w:type="paragraph" w:styleId="2c">
    <w:name w:val="toc 2"/>
    <w:basedOn w:val="a1"/>
    <w:next w:val="a1"/>
    <w:autoRedefine/>
    <w:uiPriority w:val="39"/>
    <w:unhideWhenUsed/>
    <w:rsid w:val="0098798D"/>
    <w:pPr>
      <w:ind w:left="283" w:firstLine="0"/>
      <w:jc w:val="left"/>
    </w:pPr>
    <w:rPr>
      <w:rFonts w:cs="Times New Roman"/>
      <w:color w:val="000000"/>
    </w:rPr>
  </w:style>
  <w:style w:type="character" w:styleId="aff8">
    <w:name w:val="Hyperlink"/>
    <w:basedOn w:val="a2"/>
    <w:uiPriority w:val="99"/>
    <w:unhideWhenUsed/>
    <w:rsid w:val="0098798D"/>
    <w:rPr>
      <w:color w:val="0000FF" w:themeColor="hyperlink"/>
      <w:u w:val="single"/>
    </w:rPr>
  </w:style>
  <w:style w:type="table" w:customStyle="1" w:styleId="15">
    <w:name w:val="Сетка таблицы1"/>
    <w:basedOn w:val="a3"/>
    <w:next w:val="aff0"/>
    <w:uiPriority w:val="59"/>
    <w:rsid w:val="00A45420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ГОСТ Текст"/>
    <w:basedOn w:val="a1"/>
    <w:rPr>
      <w:rFonts w:cs="Times New Roman"/>
      <w:color w:val="000000"/>
    </w:rPr>
  </w:style>
  <w:style w:type="paragraph" w:customStyle="1" w:styleId="affa">
    <w:name w:val="ГОСТ Структурный элемент без оглавления"/>
    <w:basedOn w:val="a1"/>
    <w:pPr>
      <w:keepNext/>
      <w:pageBreakBefore/>
      <w:spacing w:after="240"/>
      <w:ind w:firstLine="0"/>
      <w:jc w:val="center"/>
    </w:pPr>
    <w:rPr>
      <w:rFonts w:cs="Times New Roman"/>
      <w:b/>
      <w:color w:val="000000"/>
      <w:sz w:val="32"/>
    </w:rPr>
  </w:style>
  <w:style w:type="paragraph" w:customStyle="1" w:styleId="affb">
    <w:name w:val="ГОСТ Рисунок"/>
    <w:basedOn w:val="a1"/>
    <w:pPr>
      <w:keepNext/>
      <w:spacing w:before="120" w:line="240" w:lineRule="auto"/>
      <w:ind w:firstLine="0"/>
      <w:jc w:val="center"/>
    </w:pPr>
    <w:rPr>
      <w:rFonts w:cs="Times New Roman"/>
      <w:color w:val="000000"/>
    </w:rPr>
  </w:style>
  <w:style w:type="paragraph" w:customStyle="1" w:styleId="affc">
    <w:name w:val="ГОСТ Подпись рисунка"/>
    <w:basedOn w:val="a1"/>
    <w:pPr>
      <w:spacing w:before="120" w:after="240" w:line="240" w:lineRule="auto"/>
      <w:ind w:firstLine="0"/>
      <w:jc w:val="center"/>
    </w:pPr>
    <w:rPr>
      <w:rFonts w:cs="Times New Roman"/>
      <w:color w:val="000000"/>
    </w:rPr>
  </w:style>
  <w:style w:type="paragraph" w:customStyle="1" w:styleId="affd">
    <w:name w:val="ГОСТ Название таблицы"/>
    <w:basedOn w:val="a1"/>
    <w:pPr>
      <w:keepNext/>
      <w:spacing w:before="240" w:line="240" w:lineRule="auto"/>
      <w:ind w:firstLine="0"/>
      <w:jc w:val="left"/>
    </w:pPr>
    <w:rPr>
      <w:rFonts w:cs="Times New Roman"/>
      <w:color w:val="000000"/>
    </w:rPr>
  </w:style>
  <w:style w:type="paragraph" w:customStyle="1" w:styleId="affe">
    <w:name w:val="ГОСТ Текст таблицы"/>
    <w:basedOn w:val="a1"/>
    <w:pPr>
      <w:spacing w:line="240" w:lineRule="auto"/>
      <w:ind w:firstLine="0"/>
      <w:jc w:val="left"/>
    </w:pPr>
    <w:rPr>
      <w:rFonts w:cs="Times New Roman"/>
      <w:color w:val="000000"/>
      <w:sz w:val="24"/>
    </w:rPr>
  </w:style>
  <w:style w:type="paragraph" w:customStyle="1" w:styleId="afff">
    <w:name w:val="ГОСТ Формула"/>
    <w:basedOn w:val="a1"/>
    <w:pPr>
      <w:spacing w:before="120" w:after="120" w:line="240" w:lineRule="auto"/>
      <w:ind w:firstLine="0"/>
      <w:jc w:val="left"/>
    </w:pPr>
    <w:rPr>
      <w:rFonts w:cs="Times New Roman"/>
      <w:color w:val="000000"/>
    </w:rPr>
  </w:style>
  <w:style w:type="paragraph" w:customStyle="1" w:styleId="afff0">
    <w:name w:val="ГОСТ Оглавление"/>
    <w:basedOn w:val="a1"/>
    <w:pPr>
      <w:ind w:firstLine="0"/>
      <w:jc w:val="left"/>
    </w:pPr>
    <w:rPr>
      <w:rFonts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779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3 Реактивная обработка данных поставщиков с RxJava 3</dc:title>
  <dc:subject/>
  <dc:creator>Кашпирев Михаил Дмитриевич</dc:creator>
  <cp:keywords/>
  <dc:description>generated by python-docx</dc:description>
  <cp:lastModifiedBy>Кашпирев Михаил</cp:lastModifiedBy>
  <cp:revision>108</cp:revision>
  <cp:lastPrinted>2026-09-12T19:11:00Z</cp:lastPrinted>
  <dcterms:created xsi:type="dcterms:W3CDTF">2013-12-23T23:15:00Z</dcterms:created>
  <dcterms:modified xsi:type="dcterms:W3CDTF">2026-10-04T16:19:00Z</dcterms:modified>
  <cp:category/>
</cp:coreProperties>
</file>