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55" w:rsidRDefault="00775909" w:rsidP="00775909">
      <w:pPr>
        <w:jc w:val="right"/>
        <w:rPr>
          <w:sz w:val="28"/>
        </w:rPr>
      </w:pPr>
      <w:r>
        <w:rPr>
          <w:sz w:val="28"/>
        </w:rPr>
        <w:t>Паршаков Геннадий ПИ-15-1</w:t>
      </w:r>
    </w:p>
    <w:p w:rsidR="00775909" w:rsidRDefault="00775909" w:rsidP="002E47A0">
      <w:pPr>
        <w:ind w:firstLine="0"/>
        <w:jc w:val="center"/>
        <w:rPr>
          <w:sz w:val="28"/>
        </w:rPr>
      </w:pPr>
      <w:r>
        <w:rPr>
          <w:sz w:val="28"/>
        </w:rPr>
        <w:t>Паттерн «Мост»</w:t>
      </w:r>
    </w:p>
    <w:p w:rsidR="00775909" w:rsidRDefault="00775909" w:rsidP="006C3525">
      <w:pPr>
        <w:pStyle w:val="1"/>
        <w:numPr>
          <w:ilvl w:val="0"/>
          <w:numId w:val="2"/>
        </w:numPr>
      </w:pPr>
      <w:r>
        <w:t>Н</w:t>
      </w:r>
      <w:r w:rsidRPr="009D1422">
        <w:t>азначение и цель применения паттерна</w:t>
      </w:r>
    </w:p>
    <w:p w:rsidR="002E47A0" w:rsidRDefault="002E47A0" w:rsidP="002E47A0">
      <w:r w:rsidRPr="002E47A0"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:rsidR="00607F3D" w:rsidRPr="002E47A0" w:rsidRDefault="00607F3D" w:rsidP="002E47A0">
      <w:r w:rsidRPr="00607F3D">
        <w:t xml:space="preserve">При частом изменении класса преимущества объектно-ориентированного подхода становятся очень полезными, позволяя делать изменения в программе, обладая минимальными сведениями о реализации программы. Шаблон </w:t>
      </w:r>
      <w:r w:rsidR="000A0E75">
        <w:t>«Мост»</w:t>
      </w:r>
      <w:r w:rsidRPr="00607F3D">
        <w:t xml:space="preserve"> является полезным там, где часто меняется не только сам класс, но и то, что он делает.</w:t>
      </w:r>
    </w:p>
    <w:p w:rsidR="00775909" w:rsidRDefault="00775909" w:rsidP="006C3525">
      <w:pPr>
        <w:pStyle w:val="1"/>
        <w:numPr>
          <w:ilvl w:val="0"/>
          <w:numId w:val="2"/>
        </w:numPr>
      </w:pPr>
      <w:r w:rsidRPr="009D1422">
        <w:rPr>
          <w:lang w:val="en-US"/>
        </w:rPr>
        <w:t>UML</w:t>
      </w:r>
      <w:r>
        <w:t>-диаграмма</w:t>
      </w:r>
      <w:r w:rsidRPr="009D1422">
        <w:t xml:space="preserve"> </w:t>
      </w:r>
    </w:p>
    <w:p w:rsidR="00775909" w:rsidRDefault="00775909" w:rsidP="00EE5C38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27479" cy="3615070"/>
            <wp:effectExtent l="0" t="0" r="0" b="4445"/>
            <wp:docPr id="1" name="Рисунок 1" descr="Bridge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um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16" cy="36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05DA" w:rsidRPr="00C105DA" w:rsidRDefault="00C105DA" w:rsidP="00C105DA">
      <w:pPr>
        <w:numPr>
          <w:ilvl w:val="0"/>
          <w:numId w:val="6"/>
        </w:numPr>
      </w:pPr>
      <w:r w:rsidRPr="00C105DA">
        <w:rPr>
          <w:b/>
          <w:bCs/>
        </w:rPr>
        <w:lastRenderedPageBreak/>
        <w:t>Abstraction</w:t>
      </w:r>
      <w:r w:rsidRPr="00C105DA">
        <w:t>: определяет базовый интерфейс и хранит ссылку на объект Implementor. Выполнение операций в Abstraction делегируется методам объекта Implementor</w:t>
      </w:r>
    </w:p>
    <w:p w:rsidR="00C105DA" w:rsidRPr="00C105DA" w:rsidRDefault="00C105DA" w:rsidP="00C105DA">
      <w:pPr>
        <w:numPr>
          <w:ilvl w:val="0"/>
          <w:numId w:val="6"/>
        </w:numPr>
      </w:pPr>
      <w:r w:rsidRPr="00C105DA">
        <w:rPr>
          <w:b/>
          <w:bCs/>
        </w:rPr>
        <w:t>RefinedAbstraction</w:t>
      </w:r>
      <w:r w:rsidRPr="00C105DA">
        <w:t>: уточненная абстракция, наследуется от Abstraction и расширяет унаследованный интерфейс</w:t>
      </w:r>
    </w:p>
    <w:p w:rsidR="00C105DA" w:rsidRPr="00C105DA" w:rsidRDefault="00C105DA" w:rsidP="00C105DA">
      <w:pPr>
        <w:numPr>
          <w:ilvl w:val="0"/>
          <w:numId w:val="6"/>
        </w:numPr>
      </w:pPr>
      <w:r w:rsidRPr="00C105DA">
        <w:rPr>
          <w:b/>
          <w:bCs/>
        </w:rPr>
        <w:t>Implementor</w:t>
      </w:r>
      <w:r w:rsidRPr="00C105DA">
        <w:t>: определяет базовый интерфейс для конкретных реализаций. Как правило, Implementor определяет только примитивные операции. Более сложные операции, которые базируются на примитивных, определяются в Abstraction</w:t>
      </w:r>
    </w:p>
    <w:p w:rsidR="00C105DA" w:rsidRPr="00C105DA" w:rsidRDefault="00C105DA" w:rsidP="00C105DA">
      <w:pPr>
        <w:numPr>
          <w:ilvl w:val="0"/>
          <w:numId w:val="6"/>
        </w:numPr>
      </w:pPr>
      <w:r w:rsidRPr="00C105DA">
        <w:rPr>
          <w:b/>
          <w:bCs/>
        </w:rPr>
        <w:t>ConcreteImplementorA</w:t>
      </w:r>
      <w:r w:rsidRPr="00C105DA">
        <w:t> и </w:t>
      </w:r>
      <w:r w:rsidRPr="00C105DA">
        <w:rPr>
          <w:b/>
          <w:bCs/>
        </w:rPr>
        <w:t>ConcreteImplementorB</w:t>
      </w:r>
      <w:r w:rsidRPr="00C105DA">
        <w:t>: конкретные реализации, которые унаследованы от Implementor</w:t>
      </w:r>
    </w:p>
    <w:p w:rsidR="00C105DA" w:rsidRPr="00775909" w:rsidRDefault="00C105DA" w:rsidP="00C105DA">
      <w:pPr>
        <w:numPr>
          <w:ilvl w:val="0"/>
          <w:numId w:val="6"/>
        </w:numPr>
      </w:pPr>
      <w:r w:rsidRPr="00C105DA">
        <w:rPr>
          <w:b/>
          <w:bCs/>
        </w:rPr>
        <w:t>Client</w:t>
      </w:r>
      <w:r w:rsidRPr="00C105DA">
        <w:t>: использует объекты Abstraction</w:t>
      </w:r>
    </w:p>
    <w:p w:rsidR="00775909" w:rsidRDefault="00775909" w:rsidP="006C3525">
      <w:pPr>
        <w:pStyle w:val="1"/>
        <w:numPr>
          <w:ilvl w:val="0"/>
          <w:numId w:val="2"/>
        </w:numPr>
      </w:pPr>
      <w:r>
        <w:t>О</w:t>
      </w:r>
      <w:r w:rsidRPr="009D1422">
        <w:t>бласти применения</w:t>
      </w:r>
    </w:p>
    <w:p w:rsidR="0040038C" w:rsidRPr="0040038C" w:rsidRDefault="0040038C" w:rsidP="0040038C">
      <w:pPr>
        <w:rPr>
          <w:lang w:eastAsia="ru-RU"/>
        </w:rPr>
      </w:pPr>
      <w:r w:rsidRPr="0040038C">
        <w:rPr>
          <w:lang w:eastAsia="ru-RU"/>
        </w:rPr>
        <w:t xml:space="preserve">Данный шаблон используется </w:t>
      </w:r>
      <w:r>
        <w:rPr>
          <w:lang w:eastAsia="ru-RU"/>
        </w:rPr>
        <w:t>для</w:t>
      </w:r>
      <w:r w:rsidRPr="0040038C">
        <w:rPr>
          <w:lang w:eastAsia="ru-RU"/>
        </w:rPr>
        <w:t>:</w:t>
      </w:r>
    </w:p>
    <w:p w:rsidR="0040038C" w:rsidRPr="0040038C" w:rsidRDefault="0040038C" w:rsidP="0040038C">
      <w:pPr>
        <w:pStyle w:val="a3"/>
        <w:numPr>
          <w:ilvl w:val="0"/>
          <w:numId w:val="8"/>
        </w:numPr>
        <w:rPr>
          <w:lang w:eastAsia="ru-RU"/>
        </w:rPr>
      </w:pPr>
      <w:r w:rsidRPr="0040038C">
        <w:rPr>
          <w:lang w:eastAsia="ru-RU"/>
        </w:rPr>
        <w:t>независимо измен</w:t>
      </w:r>
      <w:r>
        <w:rPr>
          <w:lang w:eastAsia="ru-RU"/>
        </w:rPr>
        <w:t>ения</w:t>
      </w:r>
      <w:r w:rsidRPr="0040038C">
        <w:rPr>
          <w:lang w:eastAsia="ru-RU"/>
        </w:rPr>
        <w:t xml:space="preserve"> интерфейс</w:t>
      </w:r>
      <w:r>
        <w:rPr>
          <w:lang w:eastAsia="ru-RU"/>
        </w:rPr>
        <w:t>а</w:t>
      </w:r>
      <w:r w:rsidRPr="0040038C">
        <w:rPr>
          <w:lang w:eastAsia="ru-RU"/>
        </w:rPr>
        <w:t xml:space="preserve"> работы с клиентом и реализаци</w:t>
      </w:r>
      <w:r w:rsidR="0091635F">
        <w:rPr>
          <w:lang w:eastAsia="ru-RU"/>
        </w:rPr>
        <w:t>ей</w:t>
      </w:r>
      <w:r w:rsidRPr="0040038C">
        <w:rPr>
          <w:lang w:eastAsia="ru-RU"/>
        </w:rPr>
        <w:t>;</w:t>
      </w:r>
    </w:p>
    <w:p w:rsidR="0040038C" w:rsidRPr="0040038C" w:rsidRDefault="0040038C" w:rsidP="0040038C">
      <w:pPr>
        <w:pStyle w:val="a3"/>
        <w:numPr>
          <w:ilvl w:val="0"/>
          <w:numId w:val="8"/>
        </w:numPr>
        <w:rPr>
          <w:lang w:eastAsia="ru-RU"/>
        </w:rPr>
      </w:pPr>
      <w:r w:rsidRPr="0040038C">
        <w:rPr>
          <w:lang w:eastAsia="ru-RU"/>
        </w:rPr>
        <w:t>(или) выб</w:t>
      </w:r>
      <w:r>
        <w:rPr>
          <w:lang w:eastAsia="ru-RU"/>
        </w:rPr>
        <w:t>ора</w:t>
      </w:r>
      <w:r w:rsidRPr="0040038C">
        <w:rPr>
          <w:lang w:eastAsia="ru-RU"/>
        </w:rPr>
        <w:t xml:space="preserve"> реализаци</w:t>
      </w:r>
      <w:r>
        <w:rPr>
          <w:lang w:eastAsia="ru-RU"/>
        </w:rPr>
        <w:t>и</w:t>
      </w:r>
      <w:r w:rsidRPr="0040038C">
        <w:rPr>
          <w:lang w:eastAsia="ru-RU"/>
        </w:rPr>
        <w:t xml:space="preserve"> в процессе работы программы;</w:t>
      </w:r>
    </w:p>
    <w:p w:rsidR="0040038C" w:rsidRPr="0040038C" w:rsidRDefault="0040038C" w:rsidP="0040038C">
      <w:pPr>
        <w:pStyle w:val="a3"/>
        <w:numPr>
          <w:ilvl w:val="0"/>
          <w:numId w:val="8"/>
        </w:numPr>
        <w:rPr>
          <w:lang w:eastAsia="ru-RU"/>
        </w:rPr>
      </w:pPr>
      <w:r w:rsidRPr="0040038C">
        <w:rPr>
          <w:lang w:eastAsia="ru-RU"/>
        </w:rPr>
        <w:t>(или) использова</w:t>
      </w:r>
      <w:r>
        <w:rPr>
          <w:lang w:eastAsia="ru-RU"/>
        </w:rPr>
        <w:t>ния</w:t>
      </w:r>
      <w:r w:rsidRPr="0040038C">
        <w:rPr>
          <w:lang w:eastAsia="ru-RU"/>
        </w:rPr>
        <w:t xml:space="preserve"> одн</w:t>
      </w:r>
      <w:r>
        <w:rPr>
          <w:lang w:eastAsia="ru-RU"/>
        </w:rPr>
        <w:t>ой</w:t>
      </w:r>
      <w:r w:rsidRPr="0040038C">
        <w:rPr>
          <w:lang w:eastAsia="ru-RU"/>
        </w:rPr>
        <w:t xml:space="preserve"> реализаци</w:t>
      </w:r>
      <w:r>
        <w:rPr>
          <w:lang w:eastAsia="ru-RU"/>
        </w:rPr>
        <w:t>и</w:t>
      </w:r>
      <w:r w:rsidRPr="0040038C">
        <w:rPr>
          <w:lang w:eastAsia="ru-RU"/>
        </w:rPr>
        <w:t xml:space="preserve"> в нескольких абстракциях;</w:t>
      </w:r>
    </w:p>
    <w:p w:rsidR="0040038C" w:rsidRPr="0040038C" w:rsidRDefault="0040038C" w:rsidP="0040038C">
      <w:pPr>
        <w:pStyle w:val="a3"/>
        <w:numPr>
          <w:ilvl w:val="0"/>
          <w:numId w:val="8"/>
        </w:numPr>
        <w:rPr>
          <w:lang w:eastAsia="ru-RU"/>
        </w:rPr>
      </w:pPr>
      <w:r w:rsidRPr="0040038C">
        <w:rPr>
          <w:lang w:eastAsia="ru-RU"/>
        </w:rPr>
        <w:t>(или) уменьш</w:t>
      </w:r>
      <w:r>
        <w:rPr>
          <w:lang w:eastAsia="ru-RU"/>
        </w:rPr>
        <w:t>ения</w:t>
      </w:r>
      <w:r w:rsidRPr="0040038C">
        <w:rPr>
          <w:lang w:eastAsia="ru-RU"/>
        </w:rPr>
        <w:t xml:space="preserve"> числ</w:t>
      </w:r>
      <w:r>
        <w:rPr>
          <w:lang w:eastAsia="ru-RU"/>
        </w:rPr>
        <w:t>а</w:t>
      </w:r>
      <w:r w:rsidRPr="0040038C">
        <w:rPr>
          <w:lang w:eastAsia="ru-RU"/>
        </w:rPr>
        <w:t xml:space="preserve"> классов, получающихся при использовании наследования.</w:t>
      </w:r>
    </w:p>
    <w:p w:rsidR="00775909" w:rsidRDefault="00775909" w:rsidP="006C3525">
      <w:pPr>
        <w:pStyle w:val="1"/>
        <w:numPr>
          <w:ilvl w:val="0"/>
          <w:numId w:val="2"/>
        </w:numPr>
      </w:pPr>
      <w:r w:rsidRPr="009D1422">
        <w:lastRenderedPageBreak/>
        <w:t>Особенности паттерна</w:t>
      </w:r>
    </w:p>
    <w:p w:rsidR="00C55A04" w:rsidRPr="00C55A04" w:rsidRDefault="00C55A04" w:rsidP="00C55A04">
      <w:pPr>
        <w:ind w:firstLine="0"/>
        <w:rPr>
          <w:u w:val="single"/>
        </w:rPr>
      </w:pPr>
      <w:r w:rsidRPr="00C55A04">
        <w:rPr>
          <w:u w:val="single"/>
        </w:rPr>
        <w:t>Плюсы:</w:t>
      </w:r>
    </w:p>
    <w:p w:rsidR="00C55A04" w:rsidRDefault="00C55A04" w:rsidP="00C55A04">
      <w:pPr>
        <w:pStyle w:val="a3"/>
        <w:numPr>
          <w:ilvl w:val="0"/>
          <w:numId w:val="4"/>
        </w:numPr>
        <w:ind w:left="0" w:firstLine="0"/>
      </w:pPr>
      <w:r>
        <w:t>Позволяет строить платформо-независимые программы.</w:t>
      </w:r>
    </w:p>
    <w:p w:rsidR="00C55A04" w:rsidRDefault="00C55A04" w:rsidP="00C55A04">
      <w:pPr>
        <w:pStyle w:val="a3"/>
        <w:numPr>
          <w:ilvl w:val="0"/>
          <w:numId w:val="4"/>
        </w:numPr>
        <w:ind w:left="0" w:firstLine="0"/>
      </w:pPr>
      <w:r>
        <w:t>Скрывает лишние или опасные детали реализации от клиентского кода.</w:t>
      </w:r>
    </w:p>
    <w:p w:rsidR="00C55A04" w:rsidRDefault="00C55A04" w:rsidP="00C55A04">
      <w:pPr>
        <w:pStyle w:val="a3"/>
        <w:numPr>
          <w:ilvl w:val="0"/>
          <w:numId w:val="4"/>
        </w:numPr>
        <w:ind w:left="0" w:firstLine="0"/>
      </w:pPr>
      <w:r>
        <w:t>Реализует принцип открытости/закрытости.</w:t>
      </w:r>
    </w:p>
    <w:p w:rsidR="00C55A04" w:rsidRPr="00C55A04" w:rsidRDefault="00C55A04" w:rsidP="00C55A04">
      <w:pPr>
        <w:ind w:firstLine="0"/>
        <w:rPr>
          <w:u w:val="single"/>
        </w:rPr>
      </w:pPr>
      <w:r w:rsidRPr="00C55A04">
        <w:rPr>
          <w:u w:val="single"/>
        </w:rPr>
        <w:t>Минусы:</w:t>
      </w:r>
    </w:p>
    <w:p w:rsidR="00C55A04" w:rsidRPr="00C55A04" w:rsidRDefault="00C55A04" w:rsidP="00C55A04">
      <w:pPr>
        <w:pStyle w:val="a3"/>
        <w:numPr>
          <w:ilvl w:val="0"/>
          <w:numId w:val="5"/>
        </w:numPr>
        <w:ind w:left="0" w:firstLine="0"/>
      </w:pPr>
      <w:r w:rsidRPr="00C55A04">
        <w:t>Усложняет код программы за счёт дополнительных классов.</w:t>
      </w:r>
    </w:p>
    <w:p w:rsidR="00775909" w:rsidRDefault="00775909" w:rsidP="006C3525">
      <w:pPr>
        <w:pStyle w:val="1"/>
        <w:numPr>
          <w:ilvl w:val="0"/>
          <w:numId w:val="2"/>
        </w:numPr>
      </w:pPr>
      <w:r>
        <w:t>П</w:t>
      </w:r>
      <w:r w:rsidRPr="009D1422">
        <w:t>римеры реализации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 abstraction;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 = new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RefinedAbstraction(new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ConcreteImplementorA());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abstraction.Operation();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abstraction.Implementor=new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ConcreteImplementorB();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abstraction.Operation();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protected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 implementor;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 Implementor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implementor = value; 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Abstraction(Implementor imp)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implementor = imp;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implementor.OperationImp();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OperationImp();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 : Abstraction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RefinedAbstraction(Implementor imp)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: base(imp)</w:t>
      </w:r>
    </w:p>
    <w:p w:rsidR="0040038C" w:rsidRPr="0091635F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40038C" w:rsidRPr="0091635F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163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163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163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</w:t>
      </w:r>
      <w:proofErr w:type="gramEnd"/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0038C" w:rsidRPr="0091635F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163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 : Implementor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 : Implementor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003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0038C" w:rsidRPr="0040038C" w:rsidRDefault="0040038C" w:rsidP="0040038C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0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0038C" w:rsidRPr="0040038C" w:rsidRDefault="0040038C" w:rsidP="0040038C"/>
    <w:p w:rsidR="00775909" w:rsidRPr="009D1422" w:rsidRDefault="00775909" w:rsidP="006C3525">
      <w:pPr>
        <w:pStyle w:val="1"/>
        <w:numPr>
          <w:ilvl w:val="0"/>
          <w:numId w:val="2"/>
        </w:numPr>
      </w:pPr>
      <w:r>
        <w:t>С</w:t>
      </w:r>
      <w:r w:rsidRPr="009D1422">
        <w:t>писок источников</w:t>
      </w:r>
    </w:p>
    <w:p w:rsidR="00775909" w:rsidRDefault="00EE5C38" w:rsidP="002E47A0">
      <w:pPr>
        <w:pStyle w:val="a3"/>
        <w:numPr>
          <w:ilvl w:val="0"/>
          <w:numId w:val="3"/>
        </w:numPr>
        <w:rPr>
          <w:sz w:val="28"/>
        </w:rPr>
      </w:pPr>
      <w:hyperlink r:id="rId6" w:history="1">
        <w:proofErr w:type="spellStart"/>
        <w:r w:rsidR="002E47A0" w:rsidRPr="001E4F20">
          <w:rPr>
            <w:rStyle w:val="a4"/>
            <w:sz w:val="28"/>
          </w:rPr>
          <w:t>https</w:t>
        </w:r>
        <w:proofErr w:type="spellEnd"/>
        <w:r w:rsidR="002E47A0" w:rsidRPr="001E4F20">
          <w:rPr>
            <w:rStyle w:val="a4"/>
            <w:sz w:val="28"/>
          </w:rPr>
          <w:t>://</w:t>
        </w:r>
        <w:proofErr w:type="spellStart"/>
        <w:r w:rsidR="002E47A0" w:rsidRPr="001E4F20">
          <w:rPr>
            <w:rStyle w:val="a4"/>
            <w:sz w:val="28"/>
          </w:rPr>
          <w:t>ru.wikipedia.org</w:t>
        </w:r>
        <w:proofErr w:type="spellEnd"/>
        <w:r w:rsidR="002E47A0" w:rsidRPr="001E4F20">
          <w:rPr>
            <w:rStyle w:val="a4"/>
            <w:sz w:val="28"/>
          </w:rPr>
          <w:t>/</w:t>
        </w:r>
        <w:proofErr w:type="spellStart"/>
        <w:r w:rsidR="002E47A0" w:rsidRPr="001E4F20">
          <w:rPr>
            <w:rStyle w:val="a4"/>
            <w:sz w:val="28"/>
          </w:rPr>
          <w:t>wiki</w:t>
        </w:r>
        <w:proofErr w:type="spellEnd"/>
        <w:r w:rsidR="002E47A0" w:rsidRPr="001E4F20">
          <w:rPr>
            <w:rStyle w:val="a4"/>
            <w:sz w:val="28"/>
          </w:rPr>
          <w:t>/Мост_(</w:t>
        </w:r>
        <w:proofErr w:type="spellStart"/>
        <w:r w:rsidR="002E47A0" w:rsidRPr="001E4F20">
          <w:rPr>
            <w:rStyle w:val="a4"/>
            <w:sz w:val="28"/>
          </w:rPr>
          <w:t>шаблон_проектирования</w:t>
        </w:r>
        <w:proofErr w:type="spellEnd"/>
        <w:r w:rsidR="002E47A0" w:rsidRPr="001E4F20">
          <w:rPr>
            <w:rStyle w:val="a4"/>
            <w:sz w:val="28"/>
          </w:rPr>
          <w:t>)</w:t>
        </w:r>
      </w:hyperlink>
    </w:p>
    <w:p w:rsidR="002E47A0" w:rsidRDefault="00EE5C38" w:rsidP="002E47A0">
      <w:pPr>
        <w:pStyle w:val="a3"/>
        <w:numPr>
          <w:ilvl w:val="0"/>
          <w:numId w:val="3"/>
        </w:numPr>
        <w:rPr>
          <w:sz w:val="28"/>
        </w:rPr>
      </w:pPr>
      <w:hyperlink r:id="rId7" w:history="1">
        <w:proofErr w:type="spellStart"/>
        <w:r w:rsidR="002E47A0" w:rsidRPr="001E4F20">
          <w:rPr>
            <w:rStyle w:val="a4"/>
            <w:sz w:val="28"/>
          </w:rPr>
          <w:t>https</w:t>
        </w:r>
        <w:proofErr w:type="spellEnd"/>
        <w:r w:rsidR="002E47A0" w:rsidRPr="001E4F20">
          <w:rPr>
            <w:rStyle w:val="a4"/>
            <w:sz w:val="28"/>
          </w:rPr>
          <w:t>://</w:t>
        </w:r>
        <w:proofErr w:type="spellStart"/>
        <w:r w:rsidR="002E47A0" w:rsidRPr="001E4F20">
          <w:rPr>
            <w:rStyle w:val="a4"/>
            <w:sz w:val="28"/>
          </w:rPr>
          <w:t>refactoring.guru</w:t>
        </w:r>
        <w:proofErr w:type="spellEnd"/>
        <w:r w:rsidR="002E47A0" w:rsidRPr="001E4F20">
          <w:rPr>
            <w:rStyle w:val="a4"/>
            <w:sz w:val="28"/>
          </w:rPr>
          <w:t>/</w:t>
        </w:r>
        <w:proofErr w:type="spellStart"/>
        <w:r w:rsidR="002E47A0" w:rsidRPr="001E4F20">
          <w:rPr>
            <w:rStyle w:val="a4"/>
            <w:sz w:val="28"/>
          </w:rPr>
          <w:t>ru</w:t>
        </w:r>
        <w:proofErr w:type="spellEnd"/>
        <w:r w:rsidR="002E47A0" w:rsidRPr="001E4F20">
          <w:rPr>
            <w:rStyle w:val="a4"/>
            <w:sz w:val="28"/>
          </w:rPr>
          <w:t>/</w:t>
        </w:r>
        <w:proofErr w:type="spellStart"/>
        <w:r w:rsidR="002E47A0" w:rsidRPr="001E4F20">
          <w:rPr>
            <w:rStyle w:val="a4"/>
            <w:sz w:val="28"/>
          </w:rPr>
          <w:t>design-patterns</w:t>
        </w:r>
        <w:proofErr w:type="spellEnd"/>
        <w:r w:rsidR="002E47A0" w:rsidRPr="001E4F20">
          <w:rPr>
            <w:rStyle w:val="a4"/>
            <w:sz w:val="28"/>
          </w:rPr>
          <w:t>/</w:t>
        </w:r>
        <w:proofErr w:type="spellStart"/>
        <w:r w:rsidR="002E47A0" w:rsidRPr="001E4F20">
          <w:rPr>
            <w:rStyle w:val="a4"/>
            <w:sz w:val="28"/>
          </w:rPr>
          <w:t>bridge</w:t>
        </w:r>
        <w:proofErr w:type="spellEnd"/>
      </w:hyperlink>
    </w:p>
    <w:p w:rsidR="002E47A0" w:rsidRDefault="00EE5C38" w:rsidP="002E47A0">
      <w:pPr>
        <w:pStyle w:val="a3"/>
        <w:numPr>
          <w:ilvl w:val="0"/>
          <w:numId w:val="3"/>
        </w:numPr>
        <w:rPr>
          <w:sz w:val="28"/>
        </w:rPr>
      </w:pPr>
      <w:hyperlink r:id="rId8" w:history="1">
        <w:proofErr w:type="spellStart"/>
        <w:r w:rsidR="0040038C" w:rsidRPr="001E4F20">
          <w:rPr>
            <w:rStyle w:val="a4"/>
            <w:sz w:val="28"/>
          </w:rPr>
          <w:t>https</w:t>
        </w:r>
        <w:proofErr w:type="spellEnd"/>
        <w:r w:rsidR="0040038C" w:rsidRPr="001E4F20">
          <w:rPr>
            <w:rStyle w:val="a4"/>
            <w:sz w:val="28"/>
          </w:rPr>
          <w:t>://</w:t>
        </w:r>
        <w:proofErr w:type="spellStart"/>
        <w:r w:rsidR="0040038C" w:rsidRPr="001E4F20">
          <w:rPr>
            <w:rStyle w:val="a4"/>
            <w:sz w:val="28"/>
          </w:rPr>
          <w:t>metanit.com</w:t>
        </w:r>
        <w:proofErr w:type="spellEnd"/>
        <w:r w:rsidR="0040038C" w:rsidRPr="001E4F20">
          <w:rPr>
            <w:rStyle w:val="a4"/>
            <w:sz w:val="28"/>
          </w:rPr>
          <w:t>/</w:t>
        </w:r>
        <w:proofErr w:type="spellStart"/>
        <w:r w:rsidR="0040038C" w:rsidRPr="001E4F20">
          <w:rPr>
            <w:rStyle w:val="a4"/>
            <w:sz w:val="28"/>
          </w:rPr>
          <w:t>sharp</w:t>
        </w:r>
        <w:proofErr w:type="spellEnd"/>
        <w:r w:rsidR="0040038C" w:rsidRPr="001E4F20">
          <w:rPr>
            <w:rStyle w:val="a4"/>
            <w:sz w:val="28"/>
          </w:rPr>
          <w:t>/</w:t>
        </w:r>
        <w:proofErr w:type="spellStart"/>
        <w:r w:rsidR="0040038C" w:rsidRPr="001E4F20">
          <w:rPr>
            <w:rStyle w:val="a4"/>
            <w:sz w:val="28"/>
          </w:rPr>
          <w:t>patterns</w:t>
        </w:r>
        <w:proofErr w:type="spellEnd"/>
        <w:r w:rsidR="0040038C" w:rsidRPr="001E4F20">
          <w:rPr>
            <w:rStyle w:val="a4"/>
            <w:sz w:val="28"/>
          </w:rPr>
          <w:t>/</w:t>
        </w:r>
        <w:proofErr w:type="spellStart"/>
        <w:r w:rsidR="0040038C" w:rsidRPr="001E4F20">
          <w:rPr>
            <w:rStyle w:val="a4"/>
            <w:sz w:val="28"/>
          </w:rPr>
          <w:t>4.6.php</w:t>
        </w:r>
        <w:proofErr w:type="spellEnd"/>
      </w:hyperlink>
    </w:p>
    <w:p w:rsidR="0040038C" w:rsidRPr="002E47A0" w:rsidRDefault="0040038C" w:rsidP="0040038C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40038C">
        <w:rPr>
          <w:sz w:val="28"/>
        </w:rPr>
        <w:t>http</w:t>
      </w:r>
      <w:proofErr w:type="spellEnd"/>
      <w:r w:rsidRPr="0040038C">
        <w:rPr>
          <w:sz w:val="28"/>
        </w:rPr>
        <w:t>://</w:t>
      </w:r>
      <w:proofErr w:type="spellStart"/>
      <w:r w:rsidRPr="0040038C">
        <w:rPr>
          <w:sz w:val="28"/>
        </w:rPr>
        <w:t>andrey.moveax.ru</w:t>
      </w:r>
      <w:proofErr w:type="spellEnd"/>
      <w:r w:rsidRPr="0040038C">
        <w:rPr>
          <w:sz w:val="28"/>
        </w:rPr>
        <w:t>/</w:t>
      </w:r>
      <w:proofErr w:type="spellStart"/>
      <w:r w:rsidRPr="0040038C">
        <w:rPr>
          <w:sz w:val="28"/>
        </w:rPr>
        <w:t>post</w:t>
      </w:r>
      <w:proofErr w:type="spellEnd"/>
      <w:r w:rsidRPr="0040038C">
        <w:rPr>
          <w:sz w:val="28"/>
        </w:rPr>
        <w:t>/</w:t>
      </w:r>
      <w:proofErr w:type="spellStart"/>
      <w:r w:rsidRPr="0040038C">
        <w:rPr>
          <w:sz w:val="28"/>
        </w:rPr>
        <w:t>patterns-oop-structural-bridge</w:t>
      </w:r>
      <w:proofErr w:type="spellEnd"/>
    </w:p>
    <w:sectPr w:rsidR="0040038C" w:rsidRPr="002E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3F77"/>
    <w:multiLevelType w:val="hybridMultilevel"/>
    <w:tmpl w:val="0FF8E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405D91"/>
    <w:multiLevelType w:val="hybridMultilevel"/>
    <w:tmpl w:val="4C0A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B9C"/>
    <w:multiLevelType w:val="hybridMultilevel"/>
    <w:tmpl w:val="13808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3F40A7"/>
    <w:multiLevelType w:val="multilevel"/>
    <w:tmpl w:val="FE1C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6534F"/>
    <w:multiLevelType w:val="hybridMultilevel"/>
    <w:tmpl w:val="97DEA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E63E6"/>
    <w:multiLevelType w:val="hybridMultilevel"/>
    <w:tmpl w:val="0446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1AB3"/>
    <w:multiLevelType w:val="multilevel"/>
    <w:tmpl w:val="D09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A0CE2"/>
    <w:multiLevelType w:val="hybridMultilevel"/>
    <w:tmpl w:val="47CCD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7"/>
    <w:rsid w:val="000A0E75"/>
    <w:rsid w:val="00247961"/>
    <w:rsid w:val="002E47A0"/>
    <w:rsid w:val="002E6207"/>
    <w:rsid w:val="0040038C"/>
    <w:rsid w:val="00607F3D"/>
    <w:rsid w:val="00675A4B"/>
    <w:rsid w:val="006C3525"/>
    <w:rsid w:val="00775909"/>
    <w:rsid w:val="0091635F"/>
    <w:rsid w:val="00B75855"/>
    <w:rsid w:val="00C105DA"/>
    <w:rsid w:val="00C55A04"/>
    <w:rsid w:val="00E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2320"/>
  <w15:chartTrackingRefBased/>
  <w15:docId w15:val="{621273C5-DF2D-43CB-BFFC-82B3D72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7A0"/>
    <w:pPr>
      <w:spacing w:line="360" w:lineRule="auto"/>
      <w:ind w:firstLine="709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77590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9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2E47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47A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003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0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4.6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design-patterns/b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2;&#1086;&#1089;&#1090;_(&#1096;&#1072;&#1073;&#1083;&#1086;&#1085;_&#1087;&#1088;&#1086;&#1077;&#1082;&#1090;&#1080;&#1088;&#1086;&#1074;&#1072;&#1085;&#1080;&#1103;)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2018-02-07T19:09:00Z</dcterms:created>
  <dcterms:modified xsi:type="dcterms:W3CDTF">2018-02-08T05:49:00Z</dcterms:modified>
</cp:coreProperties>
</file>