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D9" w:rsidRDefault="004F68D9" w:rsidP="004F68D9">
      <w:pPr>
        <w:jc w:val="right"/>
      </w:pPr>
      <w:r>
        <w:t>Юрин Михаил</w:t>
      </w:r>
    </w:p>
    <w:p w:rsidR="004F68D9" w:rsidRDefault="004F68D9" w:rsidP="004F68D9">
      <w:pPr>
        <w:jc w:val="right"/>
      </w:pPr>
      <w:r>
        <w:t>ПИ-15-1</w:t>
      </w:r>
    </w:p>
    <w:p w:rsidR="004F68D9" w:rsidRDefault="004F68D9" w:rsidP="004F68D9">
      <w:pPr>
        <w:jc w:val="center"/>
      </w:pPr>
      <w:r>
        <w:t>Паттерн «</w:t>
      </w:r>
      <w:r>
        <w:rPr>
          <w:lang w:val="en-US"/>
        </w:rPr>
        <w:t>Fa</w:t>
      </w:r>
      <w:r>
        <w:rPr>
          <w:lang w:val="en-US"/>
        </w:rPr>
        <w:t>cade</w:t>
      </w:r>
      <w:r>
        <w:t>»</w:t>
      </w:r>
    </w:p>
    <w:p w:rsidR="004F68D9" w:rsidRPr="00B56E94" w:rsidRDefault="004F68D9" w:rsidP="004F68D9">
      <w:pPr>
        <w:jc w:val="center"/>
        <w:rPr>
          <w:rStyle w:val="a3"/>
          <w:b w:val="0"/>
          <w:bCs w:val="0"/>
          <w:i/>
          <w:sz w:val="36"/>
          <w:szCs w:val="36"/>
        </w:rPr>
      </w:pPr>
      <w:r w:rsidRPr="00B56E94">
        <w:rPr>
          <w:b/>
          <w:i/>
          <w:sz w:val="36"/>
          <w:szCs w:val="36"/>
        </w:rPr>
        <w:t>1. Назначение и цель применение паттерна</w:t>
      </w:r>
    </w:p>
    <w:p w:rsidR="004F68D9" w:rsidRDefault="004F68D9" w:rsidP="004F68D9">
      <w:pPr>
        <w:rPr>
          <w:sz w:val="24"/>
        </w:rPr>
      </w:pPr>
      <w:r>
        <w:t xml:space="preserve">Фасад — это простой интерфейс работы со сложной подсистемой, содержащей множество классов. Фасад может иметь урезанный интерфейс, не имеющий 100% функциональности, которую можно достичь, используя сложную подсистему напрямую. Но он предоставляет именно те </w:t>
      </w:r>
      <w:proofErr w:type="spellStart"/>
      <w:r>
        <w:t>фичи</w:t>
      </w:r>
      <w:proofErr w:type="spellEnd"/>
      <w:r>
        <w:t>, которые нужны клиенту, и скрывает все остальное.</w:t>
      </w:r>
    </w:p>
    <w:p w:rsidR="004F68D9" w:rsidRDefault="004F68D9" w:rsidP="004F68D9">
      <w:r>
        <w:t>Фасад полезен, если вы используете какую-то сложную библиотеку с множеством подвижных частей, но вам нужна только часть её возможностей.</w:t>
      </w:r>
    </w:p>
    <w:p w:rsidR="004F68D9" w:rsidRPr="00B56E94" w:rsidRDefault="004F68D9" w:rsidP="004F68D9">
      <w:pPr>
        <w:jc w:val="center"/>
        <w:rPr>
          <w:b/>
          <w:i/>
          <w:sz w:val="36"/>
          <w:szCs w:val="36"/>
          <w:lang w:eastAsia="ru-RU"/>
        </w:rPr>
      </w:pPr>
      <w:r w:rsidRPr="00B56E94">
        <w:rPr>
          <w:b/>
          <w:i/>
          <w:sz w:val="36"/>
          <w:szCs w:val="36"/>
          <w:lang w:eastAsia="ru-RU"/>
        </w:rPr>
        <w:t xml:space="preserve">2. </w:t>
      </w:r>
      <w:r w:rsidRPr="00B56E94">
        <w:rPr>
          <w:b/>
          <w:i/>
          <w:sz w:val="36"/>
          <w:szCs w:val="36"/>
          <w:lang w:val="en-US" w:eastAsia="ru-RU"/>
        </w:rPr>
        <w:t>UML</w:t>
      </w:r>
      <w:r w:rsidRPr="00B56E94">
        <w:rPr>
          <w:b/>
          <w:i/>
          <w:sz w:val="36"/>
          <w:szCs w:val="36"/>
          <w:lang w:eastAsia="ru-RU"/>
        </w:rPr>
        <w:t xml:space="preserve"> представление паттерна</w:t>
      </w:r>
    </w:p>
    <w:p w:rsidR="004F68D9" w:rsidRDefault="004F68D9" w:rsidP="004F68D9">
      <w:r w:rsidRPr="004F68D9">
        <w:rPr>
          <w:noProof/>
          <w:lang w:eastAsia="ru-RU"/>
        </w:rPr>
        <w:drawing>
          <wp:inline distT="0" distB="0" distL="0" distR="0">
            <wp:extent cx="5940425" cy="3064701"/>
            <wp:effectExtent l="0" t="0" r="3175" b="2540"/>
            <wp:docPr id="3" name="Рисунок 3" descr="C:\Users\Михаил\Desktop\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ихаил\Desktop\faca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D9" w:rsidRDefault="004F68D9" w:rsidP="004F68D9">
      <w:pPr>
        <w:jc w:val="center"/>
        <w:rPr>
          <w:b/>
          <w:i/>
          <w:sz w:val="36"/>
          <w:szCs w:val="36"/>
          <w:lang w:eastAsia="ru-RU"/>
        </w:rPr>
      </w:pPr>
      <w:r>
        <w:rPr>
          <w:b/>
          <w:i/>
          <w:sz w:val="36"/>
          <w:szCs w:val="36"/>
          <w:lang w:eastAsia="ru-RU"/>
        </w:rPr>
        <w:t>3. Области</w:t>
      </w:r>
      <w:r w:rsidRPr="00B56E94">
        <w:rPr>
          <w:b/>
          <w:i/>
          <w:sz w:val="36"/>
          <w:szCs w:val="36"/>
          <w:lang w:eastAsia="ru-RU"/>
        </w:rPr>
        <w:t xml:space="preserve"> применения</w:t>
      </w:r>
    </w:p>
    <w:p w:rsidR="004F68D9" w:rsidRPr="004F68D9" w:rsidRDefault="004F68D9" w:rsidP="004F68D9">
      <w:pPr>
        <w:pStyle w:val="a5"/>
        <w:numPr>
          <w:ilvl w:val="0"/>
          <w:numId w:val="2"/>
        </w:numPr>
        <w:rPr>
          <w:szCs w:val="28"/>
          <w:lang w:eastAsia="ru-RU"/>
        </w:rPr>
      </w:pPr>
      <w:r w:rsidRPr="004F68D9">
        <w:rPr>
          <w:szCs w:val="28"/>
          <w:lang w:eastAsia="ru-RU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:rsidR="004F68D9" w:rsidRPr="004F68D9" w:rsidRDefault="004F68D9" w:rsidP="00F93876">
      <w:pPr>
        <w:pStyle w:val="a5"/>
        <w:numPr>
          <w:ilvl w:val="0"/>
          <w:numId w:val="2"/>
        </w:numPr>
        <w:rPr>
          <w:szCs w:val="28"/>
          <w:lang w:eastAsia="ru-RU"/>
        </w:rPr>
      </w:pPr>
      <w:r w:rsidRPr="004F68D9">
        <w:rPr>
          <w:szCs w:val="28"/>
          <w:lang w:eastAsia="ru-RU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:rsidR="004F68D9" w:rsidRPr="004F68D9" w:rsidRDefault="004F68D9" w:rsidP="00F93876">
      <w:pPr>
        <w:pStyle w:val="a5"/>
        <w:numPr>
          <w:ilvl w:val="0"/>
          <w:numId w:val="2"/>
        </w:numPr>
        <w:rPr>
          <w:szCs w:val="28"/>
          <w:lang w:eastAsia="ru-RU"/>
        </w:rPr>
      </w:pPr>
      <w:r w:rsidRPr="004F68D9">
        <w:rPr>
          <w:szCs w:val="28"/>
          <w:lang w:eastAsia="ru-RU"/>
        </w:rPr>
        <w:lastRenderedPageBreak/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:rsidR="004F68D9" w:rsidRPr="004F68D9" w:rsidRDefault="004F68D9" w:rsidP="004F68D9">
      <w:pPr>
        <w:rPr>
          <w:sz w:val="24"/>
          <w:szCs w:val="24"/>
        </w:rPr>
      </w:pPr>
    </w:p>
    <w:p w:rsidR="004F68D9" w:rsidRPr="00AD34F0" w:rsidRDefault="004F68D9" w:rsidP="004F68D9">
      <w:pPr>
        <w:jc w:val="center"/>
        <w:rPr>
          <w:b/>
          <w:i/>
          <w:sz w:val="36"/>
          <w:szCs w:val="36"/>
          <w:lang w:eastAsia="ru-RU"/>
        </w:rPr>
      </w:pPr>
      <w:r w:rsidRPr="00AD34F0">
        <w:rPr>
          <w:b/>
          <w:i/>
          <w:sz w:val="36"/>
          <w:szCs w:val="36"/>
          <w:lang w:eastAsia="ru-RU"/>
        </w:rPr>
        <w:t>4. Особенности паттерна</w:t>
      </w:r>
    </w:p>
    <w:p w:rsidR="004F68D9" w:rsidRDefault="004F68D9" w:rsidP="004F68D9">
      <w:r>
        <w:rPr>
          <w:noProof/>
          <w:lang w:eastAsia="ru-RU"/>
        </w:rPr>
        <w:drawing>
          <wp:inline distT="0" distB="0" distL="0" distR="0">
            <wp:extent cx="5940425" cy="1226034"/>
            <wp:effectExtent l="0" t="0" r="3175" b="0"/>
            <wp:docPr id="5" name="Рисунок 5" descr="https://i.gyazo.com/f6e395839ddaf6b9176446d39160e1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f6e395839ddaf6b9176446d39160e18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4B" w:rsidRDefault="00706390">
      <w:r>
        <w:rPr>
          <w:noProof/>
          <w:lang w:eastAsia="ru-RU"/>
        </w:rPr>
        <w:drawing>
          <wp:inline distT="0" distB="0" distL="0" distR="0" wp14:anchorId="3AC08D70" wp14:editId="07FED862">
            <wp:extent cx="5940425" cy="1863090"/>
            <wp:effectExtent l="0" t="0" r="3175" b="3810"/>
            <wp:docPr id="4" name="Рисунок 4" descr="https://i.gyazo.com/371ad4d315303c36d317f2e0f69c13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371ad4d315303c36d317f2e0f69c13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90" w:rsidRPr="00706390" w:rsidRDefault="00706390" w:rsidP="00706390">
      <w:pPr>
        <w:jc w:val="center"/>
        <w:rPr>
          <w:b/>
          <w:i/>
          <w:sz w:val="36"/>
          <w:szCs w:val="36"/>
        </w:rPr>
      </w:pPr>
      <w:r w:rsidRPr="001D1F4F">
        <w:rPr>
          <w:b/>
          <w:i/>
          <w:sz w:val="36"/>
          <w:szCs w:val="36"/>
        </w:rPr>
        <w:t xml:space="preserve">5. Пример реализации паттерна </w:t>
      </w:r>
      <w:r w:rsidRPr="001D1F4F">
        <w:rPr>
          <w:b/>
          <w:i/>
          <w:sz w:val="36"/>
          <w:szCs w:val="36"/>
          <w:lang w:val="en-US"/>
        </w:rPr>
        <w:t>C</w:t>
      </w:r>
      <w:r w:rsidRPr="00706390">
        <w:rPr>
          <w:b/>
          <w:i/>
          <w:sz w:val="36"/>
          <w:szCs w:val="36"/>
        </w:rPr>
        <w:t>#</w:t>
      </w:r>
    </w:p>
    <w:p w:rsidR="00706390" w:rsidRDefault="00706390">
      <w:r>
        <w:t xml:space="preserve">Вариант 1. </w:t>
      </w:r>
      <w:r w:rsidRPr="00706390">
        <w:t>https://habrahabr.ru/post/87110/</w:t>
      </w:r>
      <w:r>
        <w:br/>
        <w:t xml:space="preserve">Вариант 2. </w:t>
      </w:r>
      <w:hyperlink r:id="rId8" w:history="1">
        <w:r w:rsidRPr="00D330F7">
          <w:rPr>
            <w:rStyle w:val="a6"/>
          </w:rPr>
          <w:t>https://metanit.com/sharp/patterns/4.3.php</w:t>
        </w:r>
      </w:hyperlink>
      <w:r>
        <w:br/>
        <w:t xml:space="preserve">Вариант 3. </w:t>
      </w:r>
      <w:hyperlink r:id="rId9" w:history="1">
        <w:r w:rsidR="00542FDB" w:rsidRPr="00D330F7">
          <w:rPr>
            <w:rStyle w:val="a6"/>
          </w:rPr>
          <w:t>http://andrey.moveax.ru/post/patterns-oop-structural-facade</w:t>
        </w:r>
      </w:hyperlink>
    </w:p>
    <w:p w:rsidR="00542FDB" w:rsidRDefault="00542FDB" w:rsidP="00542FDB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6</w:t>
      </w:r>
      <w:r w:rsidRPr="001D1F4F">
        <w:rPr>
          <w:b/>
          <w:i/>
          <w:sz w:val="36"/>
          <w:szCs w:val="36"/>
        </w:rPr>
        <w:t xml:space="preserve">. </w:t>
      </w:r>
      <w:r>
        <w:rPr>
          <w:b/>
          <w:i/>
          <w:sz w:val="36"/>
          <w:szCs w:val="36"/>
        </w:rPr>
        <w:t>Список источников</w:t>
      </w:r>
    </w:p>
    <w:p w:rsidR="00542FDB" w:rsidRDefault="00542FDB" w:rsidP="00542FDB">
      <w:r>
        <w:t xml:space="preserve">1. </w:t>
      </w:r>
      <w:hyperlink r:id="rId10" w:history="1">
        <w:r w:rsidRPr="00D330F7">
          <w:rPr>
            <w:rStyle w:val="a6"/>
          </w:rPr>
          <w:t>https://habrahabr.ru/post/87110/</w:t>
        </w:r>
      </w:hyperlink>
    </w:p>
    <w:p w:rsidR="00542FDB" w:rsidRDefault="00542FDB" w:rsidP="00542FDB">
      <w:r>
        <w:t xml:space="preserve">2. </w:t>
      </w:r>
      <w:hyperlink r:id="rId11" w:history="1">
        <w:r w:rsidRPr="00D330F7">
          <w:rPr>
            <w:rStyle w:val="a6"/>
          </w:rPr>
          <w:t>https://refactoring.guru/ru/design-patterns/facade</w:t>
        </w:r>
      </w:hyperlink>
    </w:p>
    <w:p w:rsidR="00542FDB" w:rsidRDefault="00542FDB" w:rsidP="00542FDB">
      <w:r>
        <w:t xml:space="preserve">3. </w:t>
      </w:r>
      <w:hyperlink r:id="rId12" w:history="1">
        <w:r w:rsidRPr="00D330F7">
          <w:rPr>
            <w:rStyle w:val="a6"/>
          </w:rPr>
          <w:t>http://largescalejs.ru/the-facade-pattern/</w:t>
        </w:r>
      </w:hyperlink>
    </w:p>
    <w:p w:rsidR="00542FDB" w:rsidRDefault="00542FDB" w:rsidP="00542FDB">
      <w:r>
        <w:t xml:space="preserve">4. </w:t>
      </w:r>
      <w:hyperlink r:id="rId13" w:history="1">
        <w:r w:rsidRPr="00D330F7">
          <w:rPr>
            <w:rStyle w:val="a6"/>
          </w:rPr>
          <w:t>https://metanit.com/sharp/patterns/4.3.php</w:t>
        </w:r>
      </w:hyperlink>
      <w:bookmarkStart w:id="0" w:name="_GoBack"/>
      <w:bookmarkEnd w:id="0"/>
    </w:p>
    <w:p w:rsidR="00542FDB" w:rsidRPr="00706390" w:rsidRDefault="00542FDB" w:rsidP="00542FDB">
      <w:r>
        <w:t xml:space="preserve">5. </w:t>
      </w:r>
      <w:r w:rsidRPr="00542FDB">
        <w:t>http://andrey.moveax.ru/post/patterns-oop-structural-facade</w:t>
      </w:r>
    </w:p>
    <w:p w:rsidR="00542FDB" w:rsidRDefault="00542FDB"/>
    <w:sectPr w:rsidR="0054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851D9"/>
    <w:multiLevelType w:val="hybridMultilevel"/>
    <w:tmpl w:val="74021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B44DA"/>
    <w:multiLevelType w:val="multilevel"/>
    <w:tmpl w:val="1FCC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A0"/>
    <w:rsid w:val="004F68D9"/>
    <w:rsid w:val="00542FDB"/>
    <w:rsid w:val="00706390"/>
    <w:rsid w:val="009447AC"/>
    <w:rsid w:val="00AD0EA0"/>
    <w:rsid w:val="00B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E52C"/>
  <w15:chartTrackingRefBased/>
  <w15:docId w15:val="{A12EBB06-4515-42FE-A343-8048628A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8D9"/>
    <w:rPr>
      <w:rFonts w:ascii="Calibri Light" w:hAnsi="Calibri Light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68D9"/>
    <w:rPr>
      <w:b/>
      <w:bCs/>
    </w:rPr>
  </w:style>
  <w:style w:type="paragraph" w:styleId="a4">
    <w:name w:val="Normal (Web)"/>
    <w:basedOn w:val="a"/>
    <w:uiPriority w:val="99"/>
    <w:semiHidden/>
    <w:unhideWhenUsed/>
    <w:rsid w:val="004F6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68D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06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patterns/4.3.php" TargetMode="External"/><Relationship Id="rId13" Type="http://schemas.openxmlformats.org/officeDocument/2006/relationships/hyperlink" Target="https://metanit.com/sharp/patterns/4.3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argescalejs.ru/the-facade-patte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factoring.guru/ru/design-patterns/facad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habrahabr.ru/post/871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drey.moveax.ru/post/patterns-oop-structural-faca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2018-02-07T18:09:00Z</dcterms:created>
  <dcterms:modified xsi:type="dcterms:W3CDTF">2018-02-07T18:26:00Z</dcterms:modified>
</cp:coreProperties>
</file>