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D0" w:rsidRDefault="00792578">
      <w:r w:rsidRPr="00792578">
        <w:rPr>
          <w:lang w:val="ru-RU"/>
        </w:rPr>
        <w:t xml:space="preserve">Создайте хранимую процедуру, которая будет возвращать сводную таблицу (оператор </w:t>
      </w:r>
      <w:r w:rsidRPr="00792578">
        <w:t>PIVOT</w:t>
      </w:r>
      <w:r w:rsidRPr="00792578">
        <w:rPr>
          <w:lang w:val="ru-RU"/>
        </w:rPr>
        <w:t>), отображающую данные о количестве оформленных заказов каждым сотрудником (</w:t>
      </w:r>
      <w:r w:rsidRPr="00792578">
        <w:t>Purchasing</w:t>
      </w:r>
      <w:r w:rsidRPr="00792578">
        <w:rPr>
          <w:lang w:val="ru-RU"/>
        </w:rPr>
        <w:t>.</w:t>
      </w:r>
      <w:proofErr w:type="spellStart"/>
      <w:r w:rsidRPr="00792578">
        <w:t>PurchaseOrderHeader</w:t>
      </w:r>
      <w:proofErr w:type="spellEnd"/>
      <w:r w:rsidRPr="00792578">
        <w:rPr>
          <w:lang w:val="ru-RU"/>
        </w:rPr>
        <w:t>.</w:t>
      </w:r>
      <w:proofErr w:type="spellStart"/>
      <w:r w:rsidRPr="00792578">
        <w:t>EmployeeID</w:t>
      </w:r>
      <w:proofErr w:type="spellEnd"/>
      <w:r w:rsidRPr="00792578">
        <w:rPr>
          <w:lang w:val="ru-RU"/>
        </w:rPr>
        <w:t>), доставленных определенным образом (</w:t>
      </w:r>
      <w:r w:rsidRPr="00792578">
        <w:t>Purchasing</w:t>
      </w:r>
      <w:r w:rsidRPr="00792578">
        <w:rPr>
          <w:lang w:val="ru-RU"/>
        </w:rPr>
        <w:t>.</w:t>
      </w:r>
      <w:proofErr w:type="spellStart"/>
      <w:r w:rsidRPr="00792578">
        <w:t>ShipMethod</w:t>
      </w:r>
      <w:proofErr w:type="spellEnd"/>
      <w:r w:rsidRPr="00792578">
        <w:rPr>
          <w:lang w:val="ru-RU"/>
        </w:rPr>
        <w:t xml:space="preserve">). </w:t>
      </w:r>
      <w:proofErr w:type="spellStart"/>
      <w:r w:rsidRPr="00792578">
        <w:t>Список</w:t>
      </w:r>
      <w:proofErr w:type="spellEnd"/>
      <w:r w:rsidRPr="00792578">
        <w:t xml:space="preserve"> </w:t>
      </w:r>
      <w:proofErr w:type="spellStart"/>
      <w:r w:rsidRPr="00792578">
        <w:t>типов</w:t>
      </w:r>
      <w:proofErr w:type="spellEnd"/>
      <w:r w:rsidRPr="00792578">
        <w:t xml:space="preserve"> </w:t>
      </w:r>
      <w:proofErr w:type="spellStart"/>
      <w:r w:rsidRPr="00792578">
        <w:t>доставки</w:t>
      </w:r>
      <w:proofErr w:type="spellEnd"/>
      <w:r w:rsidRPr="00792578">
        <w:t xml:space="preserve"> </w:t>
      </w:r>
      <w:proofErr w:type="spellStart"/>
      <w:r w:rsidRPr="00792578">
        <w:t>передайте</w:t>
      </w:r>
      <w:proofErr w:type="spellEnd"/>
      <w:r w:rsidRPr="00792578">
        <w:t xml:space="preserve"> в </w:t>
      </w:r>
      <w:proofErr w:type="spellStart"/>
      <w:r w:rsidRPr="00792578">
        <w:t>процедуру</w:t>
      </w:r>
      <w:proofErr w:type="spellEnd"/>
      <w:r w:rsidRPr="00792578">
        <w:t xml:space="preserve"> </w:t>
      </w:r>
      <w:proofErr w:type="spellStart"/>
      <w:r w:rsidRPr="00792578">
        <w:t>через</w:t>
      </w:r>
      <w:proofErr w:type="spellEnd"/>
      <w:r w:rsidRPr="00792578">
        <w:t xml:space="preserve"> </w:t>
      </w:r>
      <w:proofErr w:type="spellStart"/>
      <w:r w:rsidRPr="00792578">
        <w:t>входной</w:t>
      </w:r>
      <w:proofErr w:type="spellEnd"/>
      <w:r w:rsidRPr="00792578">
        <w:t xml:space="preserve"> </w:t>
      </w:r>
      <w:proofErr w:type="spellStart"/>
      <w:r w:rsidRPr="00792578">
        <w:t>параметр</w:t>
      </w:r>
      <w:proofErr w:type="spellEnd"/>
      <w:r w:rsidRPr="00792578">
        <w:t>.</w:t>
      </w:r>
    </w:p>
    <w:p w:rsidR="005F1DD2" w:rsidRDefault="005F1DD2">
      <w:r w:rsidRPr="005F1DD2">
        <w:drawing>
          <wp:inline distT="0" distB="0" distL="0" distR="0" wp14:anchorId="12A01FD9" wp14:editId="4CA3C5DE">
            <wp:extent cx="3829584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DD2" w:rsidRDefault="005F1DD2"/>
    <w:p w:rsidR="005F1DD2" w:rsidRDefault="005F1DD2">
      <w:r w:rsidRPr="005F1DD2">
        <w:drawing>
          <wp:inline distT="0" distB="0" distL="0" distR="0" wp14:anchorId="4A16B64B" wp14:editId="679958BC">
            <wp:extent cx="6152515" cy="18091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D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80"/>
    <w:rsid w:val="005F1DD2"/>
    <w:rsid w:val="00792578"/>
    <w:rsid w:val="00B046D0"/>
    <w:rsid w:val="00C4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76EA"/>
  <w15:chartTrackingRefBased/>
  <w15:docId w15:val="{CAFF3369-3A64-4951-B8DF-46CE2BC4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2019-09-18T06:17:00Z</dcterms:created>
  <dcterms:modified xsi:type="dcterms:W3CDTF">2019-09-18T07:08:00Z</dcterms:modified>
</cp:coreProperties>
</file>