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7B565C9F" w14:textId="089DEC7D" w:rsidR="004F4DDF" w:rsidRDefault="00924E58" w:rsidP="00381118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>Привязка простых данных к методу действия контроллера</w:t>
      </w:r>
    </w:p>
    <w:p w14:paraId="48FA5FF2" w14:textId="3F747289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Привязка сложных типов данных</w:t>
      </w:r>
    </w:p>
    <w:p w14:paraId="715ACD8E" w14:textId="769AFB5D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Привязка коллекция</w:t>
      </w:r>
    </w:p>
    <w:p w14:paraId="32AA1B04" w14:textId="4B2AAAB4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Задание источника для привязки данных к методу действия</w:t>
      </w:r>
    </w:p>
    <w:p w14:paraId="3EE39F6C" w14:textId="10726ACE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Понятие о компонентах представлений</w:t>
      </w:r>
    </w:p>
    <w:p w14:paraId="1078107E" w14:textId="3354DB5B" w:rsidR="00924E58" w:rsidRDefault="00924E58" w:rsidP="00381118">
      <w:pPr>
        <w:pStyle w:val="a3"/>
        <w:numPr>
          <w:ilvl w:val="0"/>
          <w:numId w:val="5"/>
        </w:numPr>
        <w:jc w:val="both"/>
      </w:pPr>
      <w:r>
        <w:t>Создание компонентов и применение компонентов в разметке</w:t>
      </w:r>
    </w:p>
    <w:p w14:paraId="596FF9FD" w14:textId="01604AD3" w:rsidR="00924E58" w:rsidRDefault="00924E58" w:rsidP="00381118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924E58">
        <w:rPr>
          <w:b/>
          <w:bCs/>
          <w:lang w:val="en-US"/>
        </w:rPr>
        <w:t>POCO</w:t>
      </w:r>
      <w:r>
        <w:rPr>
          <w:lang w:val="en-US"/>
        </w:rPr>
        <w:t>-</w:t>
      </w:r>
      <w:r>
        <w:t>компонент</w:t>
      </w:r>
      <w:r w:rsidRPr="00924E58">
        <w:rPr>
          <w:lang w:val="en-US"/>
        </w:rPr>
        <w:t xml:space="preserve"> (</w:t>
      </w:r>
      <w:r w:rsidRPr="00924E58">
        <w:rPr>
          <w:b/>
          <w:bCs/>
          <w:lang w:val="en-US"/>
        </w:rPr>
        <w:t>P</w:t>
      </w:r>
      <w:r>
        <w:rPr>
          <w:lang w:val="en-US"/>
        </w:rPr>
        <w:t xml:space="preserve">lain </w:t>
      </w:r>
      <w:r w:rsidRPr="00924E58">
        <w:rPr>
          <w:b/>
          <w:bCs/>
          <w:lang w:val="en-US"/>
        </w:rPr>
        <w:t>O</w:t>
      </w:r>
      <w:r>
        <w:rPr>
          <w:lang w:val="en-US"/>
        </w:rPr>
        <w:t xml:space="preserve">ld </w:t>
      </w:r>
      <w:r w:rsidRPr="00924E58">
        <w:rPr>
          <w:b/>
          <w:bCs/>
          <w:lang w:val="en-US"/>
        </w:rPr>
        <w:t>C</w:t>
      </w:r>
      <w:r>
        <w:rPr>
          <w:lang w:val="en-US"/>
        </w:rPr>
        <w:t xml:space="preserve">LR </w:t>
      </w:r>
      <w:r w:rsidRPr="00924E58">
        <w:rPr>
          <w:b/>
          <w:bCs/>
          <w:lang w:val="en-US"/>
        </w:rPr>
        <w:t>O</w:t>
      </w:r>
      <w:r>
        <w:rPr>
          <w:lang w:val="en-US"/>
        </w:rPr>
        <w:t>bject</w:t>
      </w:r>
      <w:r w:rsidRPr="00924E58">
        <w:rPr>
          <w:lang w:val="en-US"/>
        </w:rPr>
        <w:t>)</w:t>
      </w:r>
    </w:p>
    <w:p w14:paraId="66232E5B" w14:textId="4012E915" w:rsidR="00924E58" w:rsidRPr="00924E58" w:rsidRDefault="00924E58" w:rsidP="00381118">
      <w:pPr>
        <w:pStyle w:val="a3"/>
        <w:numPr>
          <w:ilvl w:val="0"/>
          <w:numId w:val="5"/>
        </w:numPr>
        <w:jc w:val="both"/>
      </w:pPr>
      <w:r>
        <w:t xml:space="preserve">Построение компонента как расширение класса </w:t>
      </w:r>
      <w:r w:rsidR="00190F84" w:rsidRPr="00190F84">
        <w:rPr>
          <w:b/>
          <w:bCs/>
          <w:lang w:val="en-US"/>
        </w:rPr>
        <w:t>ViewComponent</w:t>
      </w:r>
    </w:p>
    <w:p w14:paraId="6C4EE6B1" w14:textId="20695DE7" w:rsidR="00924E58" w:rsidRDefault="00924E58" w:rsidP="00381118">
      <w:pPr>
        <w:pStyle w:val="a3"/>
        <w:numPr>
          <w:ilvl w:val="0"/>
          <w:numId w:val="5"/>
        </w:numPr>
        <w:jc w:val="both"/>
      </w:pPr>
      <w:r>
        <w:t xml:space="preserve">Типы результата метода </w:t>
      </w:r>
      <w:r w:rsidRPr="00190F84">
        <w:rPr>
          <w:b/>
          <w:bCs/>
          <w:lang w:val="en-US"/>
        </w:rPr>
        <w:t>Invoke</w:t>
      </w:r>
      <w:r w:rsidRPr="00190F84">
        <w:rPr>
          <w:b/>
          <w:bCs/>
        </w:rPr>
        <w:t>()</w:t>
      </w:r>
      <w:r w:rsidRPr="00924E58">
        <w:t xml:space="preserve"> </w:t>
      </w:r>
      <w:r>
        <w:t>компонентов представлений</w:t>
      </w:r>
    </w:p>
    <w:p w14:paraId="054437C5" w14:textId="42820594" w:rsidR="00190F84" w:rsidRDefault="00190F84" w:rsidP="00381118">
      <w:pPr>
        <w:pStyle w:val="a3"/>
        <w:numPr>
          <w:ilvl w:val="0"/>
          <w:numId w:val="5"/>
        </w:numPr>
        <w:jc w:val="both"/>
      </w:pPr>
      <w:r>
        <w:t xml:space="preserve">Размещение разметки компонента представления – в папке представлений контроллера или в папке </w:t>
      </w:r>
      <w:r w:rsidRPr="00190F84">
        <w:rPr>
          <w:b/>
          <w:bCs/>
        </w:rPr>
        <w:t>_</w:t>
      </w:r>
      <w:r w:rsidRPr="00190F84">
        <w:rPr>
          <w:b/>
          <w:bCs/>
          <w:lang w:val="en-US"/>
        </w:rPr>
        <w:t>Shared</w:t>
      </w:r>
    </w:p>
    <w:p w14:paraId="68CC3CE9" w14:textId="256B10DE" w:rsidR="00924E58" w:rsidRDefault="00924E58" w:rsidP="00381118">
      <w:pPr>
        <w:pStyle w:val="a3"/>
        <w:numPr>
          <w:ilvl w:val="0"/>
          <w:numId w:val="5"/>
        </w:numPr>
        <w:jc w:val="both"/>
      </w:pPr>
      <w:r>
        <w:t xml:space="preserve">Передача параметров в компонент (в метод </w:t>
      </w:r>
      <w:r w:rsidRPr="00190F84">
        <w:rPr>
          <w:b/>
          <w:bCs/>
          <w:lang w:val="en-US"/>
        </w:rPr>
        <w:t>Invoke</w:t>
      </w:r>
      <w:r w:rsidRPr="00190F84">
        <w:rPr>
          <w:b/>
          <w:bCs/>
        </w:rPr>
        <w:t>()</w:t>
      </w:r>
      <w:r w:rsidRPr="00924E58">
        <w:t xml:space="preserve">) </w:t>
      </w:r>
      <w:r>
        <w:t>из представления</w:t>
      </w:r>
    </w:p>
    <w:p w14:paraId="0A6A459F" w14:textId="016166DA" w:rsidR="00924E58" w:rsidRDefault="00924E58" w:rsidP="00924E58">
      <w:pPr>
        <w:pStyle w:val="a3"/>
        <w:numPr>
          <w:ilvl w:val="0"/>
          <w:numId w:val="5"/>
        </w:numPr>
        <w:jc w:val="both"/>
      </w:pPr>
      <w:r>
        <w:t>Асинхронные компоненты</w:t>
      </w:r>
    </w:p>
    <w:p w14:paraId="2168A29F" w14:textId="211F1D24" w:rsidR="00924E58" w:rsidRDefault="00924E58" w:rsidP="00924E58">
      <w:pPr>
        <w:pStyle w:val="a3"/>
        <w:numPr>
          <w:ilvl w:val="0"/>
          <w:numId w:val="5"/>
        </w:numPr>
        <w:jc w:val="both"/>
      </w:pPr>
      <w:r>
        <w:t xml:space="preserve">Гибридные компоненты – контроллер с методом </w:t>
      </w:r>
      <w:r w:rsidRPr="00190F84">
        <w:rPr>
          <w:b/>
          <w:bCs/>
          <w:lang w:val="en-US"/>
        </w:rPr>
        <w:t>Invoke</w:t>
      </w:r>
      <w:r w:rsidRPr="00190F84">
        <w:rPr>
          <w:b/>
          <w:bCs/>
        </w:rPr>
        <w:t>()</w:t>
      </w:r>
      <w:r w:rsidRPr="00924E58">
        <w:t xml:space="preserve"> </w:t>
      </w:r>
      <w:r>
        <w:t xml:space="preserve">и атрибутом </w:t>
      </w:r>
      <w:r w:rsidRPr="00190F84">
        <w:rPr>
          <w:b/>
          <w:bCs/>
          <w:lang w:val="en-US"/>
        </w:rPr>
        <w:t>ViewComponent</w:t>
      </w:r>
      <w:r w:rsidRPr="00924E58">
        <w:t xml:space="preserve"> </w:t>
      </w:r>
      <w:r w:rsidR="00AF13ED">
        <w:tab/>
      </w:r>
      <w:r w:rsidRPr="00924E58">
        <w:t xml:space="preserve"> </w:t>
      </w:r>
      <w:r>
        <w:t xml:space="preserve"> 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55E61360" w14:textId="787AF72C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>
        <w:rPr>
          <w:lang w:eastAsia="ru-RU"/>
        </w:rPr>
        <w:t xml:space="preserve">Примените страницу компоновки. Не забывайте </w:t>
      </w:r>
      <w:r w:rsidR="00190F84">
        <w:rPr>
          <w:lang w:eastAsia="ru-RU"/>
        </w:rPr>
        <w:t>создавать</w:t>
      </w:r>
      <w:r>
        <w:rPr>
          <w:lang w:eastAsia="ru-RU"/>
        </w:rPr>
        <w:t xml:space="preserve"> модель</w:t>
      </w:r>
      <w:r w:rsidR="00190F84">
        <w:rPr>
          <w:lang w:eastAsia="ru-RU"/>
        </w:rPr>
        <w:t>/модели</w:t>
      </w:r>
      <w:r>
        <w:rPr>
          <w:lang w:eastAsia="ru-RU"/>
        </w:rPr>
        <w:t xml:space="preserve">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76823817" w14:textId="3668A700" w:rsidR="00CE06E4" w:rsidRPr="00665988" w:rsidRDefault="008F3040" w:rsidP="00CE06E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29"/>
      <w:bookmarkEnd w:id="16"/>
      <w:bookmarkEnd w:id="17"/>
      <w:bookmarkEnd w:id="18"/>
      <w:r w:rsidRPr="008F3040">
        <w:rPr>
          <w:b/>
          <w:bCs/>
          <w:lang w:eastAsia="ru-RU"/>
        </w:rPr>
        <w:t xml:space="preserve">Задача 1. </w:t>
      </w:r>
      <w:r w:rsidR="00CE06E4">
        <w:rPr>
          <w:lang w:eastAsia="ru-RU"/>
        </w:rPr>
        <w:t xml:space="preserve">Требуется </w:t>
      </w:r>
      <w:r w:rsidR="00665988">
        <w:rPr>
          <w:lang w:eastAsia="ru-RU"/>
        </w:rPr>
        <w:t xml:space="preserve">при помощи сервиса </w:t>
      </w:r>
      <w:r w:rsidR="00CE06E4">
        <w:rPr>
          <w:lang w:eastAsia="ru-RU"/>
        </w:rPr>
        <w:t xml:space="preserve">получать коллекцию </w:t>
      </w:r>
      <w:r w:rsidR="00665988">
        <w:rPr>
          <w:lang w:eastAsia="ru-RU"/>
        </w:rPr>
        <w:t>из 42х персонажей,</w:t>
      </w:r>
      <w:r w:rsidR="00CE06E4">
        <w:rPr>
          <w:lang w:eastAsia="ru-RU"/>
        </w:rPr>
        <w:t xml:space="preserve"> используя </w:t>
      </w:r>
      <w:hyperlink r:id="rId6" w:history="1">
        <w:r w:rsidR="00CE06E4" w:rsidRPr="00CA0CAB">
          <w:rPr>
            <w:rStyle w:val="a4"/>
            <w:b/>
            <w:bCs/>
            <w:lang w:eastAsia="ru-RU"/>
          </w:rPr>
          <w:t>ресурс</w:t>
        </w:r>
      </w:hyperlink>
      <w:r w:rsidR="00CE06E4">
        <w:rPr>
          <w:lang w:eastAsia="ru-RU"/>
        </w:rPr>
        <w:t xml:space="preserve"> </w:t>
      </w:r>
      <w:r w:rsidR="00665988">
        <w:rPr>
          <w:lang w:eastAsia="ru-RU"/>
        </w:rPr>
        <w:t>при</w:t>
      </w:r>
      <w:r w:rsidR="00CE06E4">
        <w:rPr>
          <w:lang w:eastAsia="ru-RU"/>
        </w:rPr>
        <w:t xml:space="preserve"> </w:t>
      </w:r>
      <w:r w:rsidR="00665988">
        <w:rPr>
          <w:lang w:eastAsia="ru-RU"/>
        </w:rPr>
        <w:t xml:space="preserve">помощи </w:t>
      </w:r>
      <w:r w:rsidR="00CE06E4">
        <w:rPr>
          <w:lang w:eastAsia="ru-RU"/>
        </w:rPr>
        <w:t>запрос</w:t>
      </w:r>
      <w:r w:rsidR="00665988">
        <w:rPr>
          <w:lang w:eastAsia="ru-RU"/>
        </w:rPr>
        <w:t>а</w:t>
      </w:r>
      <w:r w:rsidR="00CE06E4">
        <w:rPr>
          <w:lang w:eastAsia="ru-RU"/>
        </w:rPr>
        <w:t xml:space="preserve"> </w:t>
      </w:r>
      <w:hyperlink r:id="rId7" w:history="1">
        <w:r w:rsidR="00665988" w:rsidRPr="00665988">
          <w:rPr>
            <w:rStyle w:val="a4"/>
            <w:b/>
            <w:bCs/>
            <w:lang w:eastAsia="ru-RU"/>
          </w:rPr>
          <w:t>https://swapi.dev/api/people/</w:t>
        </w:r>
      </w:hyperlink>
      <w:r w:rsidR="00CA0CAB">
        <w:rPr>
          <w:lang w:eastAsia="ru-RU"/>
        </w:rPr>
        <w:t xml:space="preserve">. </w:t>
      </w:r>
      <w:r w:rsidR="00665988">
        <w:rPr>
          <w:lang w:eastAsia="ru-RU"/>
        </w:rPr>
        <w:t xml:space="preserve">Обратите внимание, что выдается несколько записей, для загрузки требуемого количества придется использовать модификацию запроса. Какую именно – разберитесь по выдаче </w:t>
      </w:r>
      <w:r w:rsidR="00665988">
        <w:rPr>
          <w:lang w:val="en-US" w:eastAsia="ru-RU"/>
        </w:rPr>
        <w:t>API</w:t>
      </w:r>
      <w:r w:rsidR="00665988" w:rsidRPr="00665988">
        <w:rPr>
          <w:lang w:eastAsia="ru-RU"/>
        </w:rPr>
        <w:t>.</w:t>
      </w:r>
      <w:r w:rsidR="00665988">
        <w:rPr>
          <w:lang w:eastAsia="ru-RU"/>
        </w:rPr>
        <w:t xml:space="preserve"> </w:t>
      </w:r>
      <w:r w:rsidR="00CA0CAB">
        <w:rPr>
          <w:lang w:eastAsia="ru-RU"/>
        </w:rPr>
        <w:t>Сохранять</w:t>
      </w:r>
      <w:r w:rsidR="00CA0CAB" w:rsidRPr="00665988">
        <w:rPr>
          <w:lang w:eastAsia="ru-RU"/>
        </w:rPr>
        <w:t xml:space="preserve"> </w:t>
      </w:r>
      <w:r w:rsidR="00CA0CAB">
        <w:rPr>
          <w:lang w:eastAsia="ru-RU"/>
        </w:rPr>
        <w:t>в</w:t>
      </w:r>
      <w:r w:rsidR="00CA0CAB" w:rsidRPr="00665988">
        <w:rPr>
          <w:lang w:eastAsia="ru-RU"/>
        </w:rPr>
        <w:t xml:space="preserve"> </w:t>
      </w:r>
      <w:r w:rsidR="00CA0CAB">
        <w:rPr>
          <w:lang w:eastAsia="ru-RU"/>
        </w:rPr>
        <w:t>коллекции</w:t>
      </w:r>
      <w:r w:rsidR="00CA0CAB" w:rsidRPr="00665988">
        <w:rPr>
          <w:lang w:eastAsia="ru-RU"/>
        </w:rPr>
        <w:t xml:space="preserve"> </w:t>
      </w:r>
      <w:r w:rsidR="00665988">
        <w:rPr>
          <w:lang w:eastAsia="ru-RU"/>
        </w:rPr>
        <w:t xml:space="preserve">все </w:t>
      </w:r>
      <w:r w:rsidR="00CA0CAB">
        <w:rPr>
          <w:lang w:eastAsia="ru-RU"/>
        </w:rPr>
        <w:t>поля</w:t>
      </w:r>
      <w:r w:rsidR="00665988">
        <w:rPr>
          <w:lang w:eastAsia="ru-RU"/>
        </w:rPr>
        <w:t>, добавьте поле идентификатора</w:t>
      </w:r>
      <w:r w:rsidR="00CA0CAB" w:rsidRPr="00665988">
        <w:rPr>
          <w:lang w:eastAsia="ru-RU"/>
        </w:rPr>
        <w:t xml:space="preserve">. </w:t>
      </w:r>
      <w:r w:rsidR="00CA0CAB">
        <w:rPr>
          <w:lang w:eastAsia="ru-RU"/>
        </w:rPr>
        <w:t>Коллекцию выводить в компонент представления</w:t>
      </w:r>
      <w:r w:rsidR="00665988">
        <w:rPr>
          <w:lang w:eastAsia="ru-RU"/>
        </w:rPr>
        <w:t xml:space="preserve"> в табличном виде, выводите не более 8 полей</w:t>
      </w:r>
      <w:r w:rsidR="00171BBF">
        <w:rPr>
          <w:lang w:eastAsia="ru-RU"/>
        </w:rPr>
        <w:t>. Компонент и сервис рекомендуется сделать асинхронными.</w:t>
      </w:r>
      <w:r w:rsidR="00665988">
        <w:rPr>
          <w:lang w:eastAsia="ru-RU"/>
        </w:rPr>
        <w:t xml:space="preserve"> Обработка в коде компонента – вывод среднего веса персонажей, разности минимального и максимального весов.</w:t>
      </w:r>
    </w:p>
    <w:bookmarkEnd w:id="19"/>
    <w:p w14:paraId="735A0A0F" w14:textId="06F3EE08" w:rsidR="00A01196" w:rsidRDefault="009E6331" w:rsidP="00FE2F55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По кнопке</w:t>
      </w:r>
      <w:r w:rsidR="00665988">
        <w:rPr>
          <w:lang w:eastAsia="ru-RU"/>
        </w:rPr>
        <w:t>, размещенной в табличном выводе компонента</w:t>
      </w:r>
      <w:r w:rsidR="000F5625">
        <w:rPr>
          <w:lang w:eastAsia="ru-RU"/>
        </w:rPr>
        <w:t>,</w:t>
      </w:r>
      <w:r>
        <w:rPr>
          <w:lang w:eastAsia="ru-RU"/>
        </w:rPr>
        <w:t xml:space="preserve"> на отдельной странице в</w:t>
      </w:r>
      <w:r w:rsidR="00CA0CAB">
        <w:rPr>
          <w:lang w:eastAsia="ru-RU"/>
        </w:rPr>
        <w:t xml:space="preserve">ывести </w:t>
      </w:r>
      <w:r w:rsidR="000F5625">
        <w:rPr>
          <w:lang w:eastAsia="ru-RU"/>
        </w:rPr>
        <w:t xml:space="preserve">подробную информацию о персонаже (все поля), вывод выполнить в еще один компонент представления </w:t>
      </w:r>
    </w:p>
    <w:p w14:paraId="5E4A51DE" w14:textId="4B7262D4" w:rsidR="00444D42" w:rsidRDefault="009E6331" w:rsidP="00FE2F55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По кнопке </w:t>
      </w:r>
      <w:r w:rsidR="000F5625">
        <w:rPr>
          <w:lang w:eastAsia="ru-RU"/>
        </w:rPr>
        <w:t xml:space="preserve">в интерфейсе </w:t>
      </w:r>
      <w:r>
        <w:rPr>
          <w:lang w:eastAsia="ru-RU"/>
        </w:rPr>
        <w:t>страниц</w:t>
      </w:r>
      <w:r w:rsidR="000F5625">
        <w:rPr>
          <w:lang w:eastAsia="ru-RU"/>
        </w:rPr>
        <w:t>ы</w:t>
      </w:r>
      <w:r>
        <w:rPr>
          <w:lang w:eastAsia="ru-RU"/>
        </w:rPr>
        <w:t xml:space="preserve"> </w:t>
      </w:r>
      <w:r w:rsidR="000F5625">
        <w:rPr>
          <w:lang w:eastAsia="ru-RU"/>
        </w:rPr>
        <w:t>выбрать персонажей с заданным диапазоном веса, параметры выборки передавать в компонент представления вывода ко</w:t>
      </w:r>
      <w:r w:rsidR="008F3040">
        <w:rPr>
          <w:lang w:eastAsia="ru-RU"/>
        </w:rPr>
        <w:t>ллекции персонажей</w:t>
      </w:r>
    </w:p>
    <w:p w14:paraId="645A5DF3" w14:textId="5626AED8" w:rsidR="009E6331" w:rsidRDefault="008F3040" w:rsidP="00965A44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lastRenderedPageBreak/>
        <w:t xml:space="preserve">По кнопке в интерфейсе страницы выбрать персонажей с заданным </w:t>
      </w:r>
      <w:r>
        <w:rPr>
          <w:lang w:eastAsia="ru-RU"/>
        </w:rPr>
        <w:t>названием «родной» планеты</w:t>
      </w:r>
      <w:r>
        <w:rPr>
          <w:lang w:eastAsia="ru-RU"/>
        </w:rPr>
        <w:t>, параметры выборки передавать в компонент представления вывода коллекции персонажей</w:t>
      </w:r>
    </w:p>
    <w:p w14:paraId="250E66D1" w14:textId="30CCAF97" w:rsidR="0006214A" w:rsidRDefault="0006214A" w:rsidP="00090579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По кнопке в интерфейсе страницы </w:t>
      </w:r>
      <w:r>
        <w:rPr>
          <w:lang w:eastAsia="ru-RU"/>
        </w:rPr>
        <w:t>выводить</w:t>
      </w:r>
      <w:r>
        <w:rPr>
          <w:lang w:eastAsia="ru-RU"/>
        </w:rPr>
        <w:t xml:space="preserve"> в компонент представления коллекции персонажей</w:t>
      </w:r>
      <w:r>
        <w:rPr>
          <w:lang w:eastAsia="ru-RU"/>
        </w:rPr>
        <w:t>, упорядоченной по возрастанию массы</w:t>
      </w:r>
    </w:p>
    <w:p w14:paraId="5A7B2076" w14:textId="3DFCC88D" w:rsidR="008F3040" w:rsidRPr="00665988" w:rsidRDefault="008F3040" w:rsidP="008F3040">
      <w:pPr>
        <w:jc w:val="both"/>
        <w:rPr>
          <w:lang w:eastAsia="ru-RU"/>
        </w:rPr>
      </w:pPr>
      <w:r w:rsidRPr="008F3040">
        <w:rPr>
          <w:b/>
          <w:bCs/>
          <w:lang w:eastAsia="ru-RU"/>
        </w:rPr>
        <w:t>Задача 2.</w:t>
      </w:r>
      <w:r>
        <w:rPr>
          <w:lang w:eastAsia="ru-RU"/>
        </w:rPr>
        <w:t xml:space="preserve"> </w:t>
      </w:r>
      <w:r>
        <w:rPr>
          <w:lang w:eastAsia="ru-RU"/>
        </w:rPr>
        <w:t xml:space="preserve">Требуется при помощи сервиса получать коллекцию из </w:t>
      </w:r>
      <w:r>
        <w:rPr>
          <w:lang w:eastAsia="ru-RU"/>
        </w:rPr>
        <w:t>33</w:t>
      </w:r>
      <w:r>
        <w:rPr>
          <w:lang w:eastAsia="ru-RU"/>
        </w:rPr>
        <w:t>х п</w:t>
      </w:r>
      <w:r>
        <w:rPr>
          <w:lang w:eastAsia="ru-RU"/>
        </w:rPr>
        <w:t>ланет</w:t>
      </w:r>
      <w:r>
        <w:rPr>
          <w:lang w:eastAsia="ru-RU"/>
        </w:rPr>
        <w:t xml:space="preserve">, используя </w:t>
      </w:r>
      <w:hyperlink r:id="rId8" w:history="1">
        <w:r w:rsidRPr="00CA0CAB">
          <w:rPr>
            <w:rStyle w:val="a4"/>
            <w:b/>
            <w:bCs/>
            <w:lang w:eastAsia="ru-RU"/>
          </w:rPr>
          <w:t>ресурс</w:t>
        </w:r>
      </w:hyperlink>
      <w:r>
        <w:rPr>
          <w:lang w:eastAsia="ru-RU"/>
        </w:rPr>
        <w:t xml:space="preserve"> при помощи запроса </w:t>
      </w:r>
      <w:hyperlink r:id="rId9" w:history="1">
        <w:r w:rsidRPr="008F3040">
          <w:rPr>
            <w:rStyle w:val="a4"/>
            <w:b/>
            <w:bCs/>
            <w:lang w:eastAsia="ru-RU"/>
          </w:rPr>
          <w:t>https://swapi.dev/api/planets/</w:t>
        </w:r>
      </w:hyperlink>
      <w:r>
        <w:rPr>
          <w:lang w:eastAsia="ru-RU"/>
        </w:rPr>
        <w:t xml:space="preserve">. Обратите внимание, что выдается несколько записей, для загрузки требуемого количества придется использовать модификацию запроса. Какую именно – разберитесь по выдаче </w:t>
      </w:r>
      <w:r>
        <w:rPr>
          <w:lang w:val="en-US" w:eastAsia="ru-RU"/>
        </w:rPr>
        <w:t>API</w:t>
      </w:r>
      <w:r w:rsidRPr="00665988">
        <w:rPr>
          <w:lang w:eastAsia="ru-RU"/>
        </w:rPr>
        <w:t>.</w:t>
      </w:r>
      <w:r>
        <w:rPr>
          <w:lang w:eastAsia="ru-RU"/>
        </w:rPr>
        <w:t xml:space="preserve"> Сохранять</w:t>
      </w:r>
      <w:r w:rsidRPr="00665988">
        <w:rPr>
          <w:lang w:eastAsia="ru-RU"/>
        </w:rPr>
        <w:t xml:space="preserve"> </w:t>
      </w:r>
      <w:r>
        <w:rPr>
          <w:lang w:eastAsia="ru-RU"/>
        </w:rPr>
        <w:t>в</w:t>
      </w:r>
      <w:r w:rsidRPr="00665988">
        <w:rPr>
          <w:lang w:eastAsia="ru-RU"/>
        </w:rPr>
        <w:t xml:space="preserve"> </w:t>
      </w:r>
      <w:r>
        <w:rPr>
          <w:lang w:eastAsia="ru-RU"/>
        </w:rPr>
        <w:t>коллекции</w:t>
      </w:r>
      <w:r w:rsidRPr="00665988">
        <w:rPr>
          <w:lang w:eastAsia="ru-RU"/>
        </w:rPr>
        <w:t xml:space="preserve"> </w:t>
      </w:r>
      <w:r>
        <w:rPr>
          <w:lang w:eastAsia="ru-RU"/>
        </w:rPr>
        <w:t>все поля, добавьте поле идентификатора</w:t>
      </w:r>
      <w:r w:rsidRPr="00665988">
        <w:rPr>
          <w:lang w:eastAsia="ru-RU"/>
        </w:rPr>
        <w:t xml:space="preserve">. </w:t>
      </w:r>
      <w:r>
        <w:rPr>
          <w:lang w:eastAsia="ru-RU"/>
        </w:rPr>
        <w:t xml:space="preserve">Коллекцию выводить в компонент представления в табличном виде, выводите не более 8 полей. Компонент и сервис рекомендуется сделать асинхронными. </w:t>
      </w:r>
      <w:r>
        <w:rPr>
          <w:lang w:eastAsia="ru-RU"/>
        </w:rPr>
        <w:t xml:space="preserve">Компонент должен быть гибридным. </w:t>
      </w:r>
      <w:r>
        <w:rPr>
          <w:lang w:eastAsia="ru-RU"/>
        </w:rPr>
        <w:t xml:space="preserve">Обработка в коде компонента – вывод </w:t>
      </w:r>
      <w:r>
        <w:rPr>
          <w:lang w:eastAsia="ru-RU"/>
        </w:rPr>
        <w:t xml:space="preserve">минимального, </w:t>
      </w:r>
      <w:r>
        <w:rPr>
          <w:lang w:eastAsia="ru-RU"/>
        </w:rPr>
        <w:t>среднего</w:t>
      </w:r>
      <w:r>
        <w:rPr>
          <w:lang w:eastAsia="ru-RU"/>
        </w:rPr>
        <w:t xml:space="preserve"> и максимального</w:t>
      </w:r>
      <w:r>
        <w:rPr>
          <w:lang w:eastAsia="ru-RU"/>
        </w:rPr>
        <w:t xml:space="preserve"> </w:t>
      </w:r>
      <w:r>
        <w:rPr>
          <w:lang w:eastAsia="ru-RU"/>
        </w:rPr>
        <w:t>диаметра</w:t>
      </w:r>
      <w:r>
        <w:rPr>
          <w:lang w:eastAsia="ru-RU"/>
        </w:rPr>
        <w:t xml:space="preserve"> </w:t>
      </w:r>
      <w:r>
        <w:rPr>
          <w:lang w:eastAsia="ru-RU"/>
        </w:rPr>
        <w:t>планет</w:t>
      </w:r>
      <w:r w:rsidR="00221805" w:rsidRPr="00221805">
        <w:rPr>
          <w:lang w:eastAsia="ru-RU"/>
        </w:rPr>
        <w:t xml:space="preserve">; </w:t>
      </w:r>
      <w:r w:rsidR="00221805">
        <w:rPr>
          <w:lang w:eastAsia="ru-RU"/>
        </w:rPr>
        <w:t xml:space="preserve">минимального, среднего и максимального </w:t>
      </w:r>
      <w:r w:rsidR="00221805">
        <w:rPr>
          <w:lang w:eastAsia="ru-RU"/>
        </w:rPr>
        <w:t>орбитального периода</w:t>
      </w:r>
      <w:r w:rsidR="00221805">
        <w:rPr>
          <w:lang w:eastAsia="ru-RU"/>
        </w:rPr>
        <w:t xml:space="preserve"> планет</w:t>
      </w:r>
      <w:r>
        <w:rPr>
          <w:lang w:eastAsia="ru-RU"/>
        </w:rPr>
        <w:t>.</w:t>
      </w:r>
    </w:p>
    <w:p w14:paraId="409936F1" w14:textId="7C32CC6D" w:rsidR="008F3040" w:rsidRDefault="008F3040" w:rsidP="008F304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По кнопке, размещенной в табличном выводе компонента, на отдельной странице вывести подробную информацию о </w:t>
      </w:r>
      <w:r w:rsidR="001C158E">
        <w:rPr>
          <w:lang w:eastAsia="ru-RU"/>
        </w:rPr>
        <w:t>планете</w:t>
      </w:r>
      <w:r>
        <w:rPr>
          <w:lang w:eastAsia="ru-RU"/>
        </w:rPr>
        <w:t xml:space="preserve"> (все поля), вывод выполнить в еще один компонент представления </w:t>
      </w:r>
    </w:p>
    <w:p w14:paraId="50DDA0DA" w14:textId="798C3081" w:rsidR="008F3040" w:rsidRDefault="008F3040" w:rsidP="008F304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По кнопке в интерфейсе страницы выбрать </w:t>
      </w:r>
      <w:r w:rsidR="001C158E">
        <w:rPr>
          <w:lang w:eastAsia="ru-RU"/>
        </w:rPr>
        <w:t>планеты</w:t>
      </w:r>
      <w:r>
        <w:rPr>
          <w:lang w:eastAsia="ru-RU"/>
        </w:rPr>
        <w:t xml:space="preserve"> с заданным </w:t>
      </w:r>
      <w:r w:rsidR="001C158E">
        <w:rPr>
          <w:lang w:eastAsia="ru-RU"/>
        </w:rPr>
        <w:t>типом</w:t>
      </w:r>
      <w:r>
        <w:rPr>
          <w:lang w:eastAsia="ru-RU"/>
        </w:rPr>
        <w:t xml:space="preserve"> </w:t>
      </w:r>
      <w:r w:rsidR="001C158E">
        <w:rPr>
          <w:lang w:eastAsia="ru-RU"/>
        </w:rPr>
        <w:t>поверхности</w:t>
      </w:r>
      <w:r>
        <w:rPr>
          <w:lang w:eastAsia="ru-RU"/>
        </w:rPr>
        <w:t>, параметр выборки передавать в компонент представления вывода коллекции п</w:t>
      </w:r>
      <w:r w:rsidR="001C158E">
        <w:rPr>
          <w:lang w:eastAsia="ru-RU"/>
        </w:rPr>
        <w:t>ланет</w:t>
      </w:r>
    </w:p>
    <w:p w14:paraId="6BA95C18" w14:textId="602447B1" w:rsidR="008F3040" w:rsidRDefault="008F3040" w:rsidP="00383FBE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По кнопке в интерфейсе страницы выбрать </w:t>
      </w:r>
      <w:r w:rsidR="001C158E">
        <w:rPr>
          <w:lang w:eastAsia="ru-RU"/>
        </w:rPr>
        <w:t>планеты</w:t>
      </w:r>
      <w:r>
        <w:rPr>
          <w:lang w:eastAsia="ru-RU"/>
        </w:rPr>
        <w:t xml:space="preserve"> с заданным</w:t>
      </w:r>
      <w:r w:rsidR="001C158E">
        <w:rPr>
          <w:lang w:eastAsia="ru-RU"/>
        </w:rPr>
        <w:t xml:space="preserve"> диапазоном</w:t>
      </w:r>
      <w:r>
        <w:rPr>
          <w:lang w:eastAsia="ru-RU"/>
        </w:rPr>
        <w:t xml:space="preserve"> </w:t>
      </w:r>
      <w:r w:rsidR="0006214A">
        <w:rPr>
          <w:lang w:eastAsia="ru-RU"/>
        </w:rPr>
        <w:t xml:space="preserve">значений диаметра </w:t>
      </w:r>
      <w:r>
        <w:rPr>
          <w:lang w:eastAsia="ru-RU"/>
        </w:rPr>
        <w:t xml:space="preserve">планеты, параметры выборки передавать в компонент представления вывода коллекции </w:t>
      </w:r>
      <w:r w:rsidR="0006214A">
        <w:rPr>
          <w:lang w:eastAsia="ru-RU"/>
        </w:rPr>
        <w:t>планет</w:t>
      </w:r>
    </w:p>
    <w:p w14:paraId="4E76D098" w14:textId="1CE0D2AB" w:rsidR="0006214A" w:rsidRDefault="0006214A" w:rsidP="00383FBE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По кнопке в интерфейсе страницы </w:t>
      </w:r>
      <w:r>
        <w:rPr>
          <w:lang w:eastAsia="ru-RU"/>
        </w:rPr>
        <w:t xml:space="preserve">выводить </w:t>
      </w:r>
      <w:r>
        <w:rPr>
          <w:lang w:eastAsia="ru-RU"/>
        </w:rPr>
        <w:t>в компонент представления вывода коллекции планет</w:t>
      </w:r>
      <w:r>
        <w:rPr>
          <w:lang w:eastAsia="ru-RU"/>
        </w:rPr>
        <w:t xml:space="preserve">, сведения о планетах, упорядоченные по убыванию массы, </w:t>
      </w:r>
    </w:p>
    <w:p w14:paraId="6CBB86EA" w14:textId="67DB85D0" w:rsidR="00383FBE" w:rsidRPr="00CE06E4" w:rsidRDefault="00383FBE" w:rsidP="00383FBE">
      <w:pPr>
        <w:jc w:val="both"/>
        <w:rPr>
          <w:lang w:eastAsia="ru-RU"/>
        </w:rPr>
      </w:pPr>
      <w:r w:rsidRPr="00CE06E4">
        <w:rPr>
          <w:lang w:eastAsia="ru-RU"/>
        </w:rPr>
        <w:t>Разработайте сервис логирования, сохраняющ</w:t>
      </w:r>
      <w:r w:rsidR="00C35D29" w:rsidRPr="00CE06E4">
        <w:rPr>
          <w:lang w:eastAsia="ru-RU"/>
        </w:rPr>
        <w:t>ий</w:t>
      </w:r>
      <w:r w:rsidRPr="00CE06E4">
        <w:rPr>
          <w:lang w:eastAsia="ru-RU"/>
        </w:rPr>
        <w:t xml:space="preserve"> в файле </w:t>
      </w:r>
      <w:r w:rsidR="00C35D29" w:rsidRPr="00CE06E4">
        <w:rPr>
          <w:b/>
          <w:bCs/>
          <w:lang w:val="en-US" w:eastAsia="ru-RU"/>
        </w:rPr>
        <w:t>application</w:t>
      </w:r>
      <w:r w:rsidRPr="00CE06E4">
        <w:rPr>
          <w:b/>
          <w:bCs/>
          <w:lang w:eastAsia="ru-RU"/>
        </w:rPr>
        <w:t>.</w:t>
      </w:r>
      <w:r w:rsidRPr="00CE06E4">
        <w:rPr>
          <w:b/>
          <w:bCs/>
          <w:lang w:val="en-US" w:eastAsia="ru-RU"/>
        </w:rPr>
        <w:t>log</w:t>
      </w:r>
      <w:r w:rsidRPr="00CE06E4">
        <w:rPr>
          <w:lang w:eastAsia="ru-RU"/>
        </w:rPr>
        <w:t xml:space="preserve"> в папке </w:t>
      </w:r>
      <w:r w:rsidRPr="00CE06E4">
        <w:rPr>
          <w:b/>
          <w:bCs/>
          <w:lang w:val="en-US" w:eastAsia="ru-RU"/>
        </w:rPr>
        <w:t>App</w:t>
      </w:r>
      <w:r w:rsidRPr="00CE06E4">
        <w:rPr>
          <w:b/>
          <w:bCs/>
          <w:lang w:eastAsia="ru-RU"/>
        </w:rPr>
        <w:t>_</w:t>
      </w:r>
      <w:r w:rsidRPr="00CE06E4">
        <w:rPr>
          <w:b/>
          <w:bCs/>
          <w:lang w:val="en-US" w:eastAsia="ru-RU"/>
        </w:rPr>
        <w:t>Data</w:t>
      </w:r>
      <w:r w:rsidRPr="00CE06E4">
        <w:rPr>
          <w:lang w:eastAsia="ru-RU"/>
        </w:rPr>
        <w:t xml:space="preserve"> факты создания и редактирования сведений о клиентах: момент времени операции с точностью до секунды, собственно данные клиента (включая закодированный пароль).</w:t>
      </w:r>
    </w:p>
    <w:p w14:paraId="4BA6F4E0" w14:textId="08D38C00" w:rsidR="00383FBE" w:rsidRPr="00CE06E4" w:rsidRDefault="00383FBE" w:rsidP="00383FBE">
      <w:pPr>
        <w:jc w:val="both"/>
        <w:rPr>
          <w:lang w:eastAsia="ru-RU"/>
        </w:rPr>
      </w:pPr>
      <w:r w:rsidRPr="00CE06E4">
        <w:rPr>
          <w:lang w:eastAsia="ru-RU"/>
        </w:rPr>
        <w:t>Разработайте глобальный фильтр исключений</w:t>
      </w:r>
      <w:r w:rsidR="00C35D29" w:rsidRPr="00CE06E4">
        <w:rPr>
          <w:lang w:eastAsia="ru-RU"/>
        </w:rPr>
        <w:t xml:space="preserve"> – сервис с внедрением зависимостей. Параметры исключений записывайте в файл журнала при помощи сервиса логирования.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72A3C41D" w:rsidR="00875B49" w:rsidRPr="00145ADA" w:rsidRDefault="00E52854" w:rsidP="00D520AF">
      <w:pPr>
        <w:jc w:val="both"/>
      </w:pPr>
      <w:bookmarkStart w:id="20" w:name="OLE_LINK8"/>
      <w:r>
        <w:t xml:space="preserve">Запись занятия можно скачать по </w:t>
      </w:r>
      <w:hyperlink r:id="rId10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0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E4D5C"/>
    <w:multiLevelType w:val="hybridMultilevel"/>
    <w:tmpl w:val="29AAC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6"/>
  </w:num>
  <w:num w:numId="19">
    <w:abstractNumId w:val="3"/>
  </w:num>
  <w:num w:numId="20">
    <w:abstractNumId w:val="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6214A"/>
    <w:rsid w:val="00087AA3"/>
    <w:rsid w:val="000A6DE2"/>
    <w:rsid w:val="000F1650"/>
    <w:rsid w:val="000F5625"/>
    <w:rsid w:val="00134F44"/>
    <w:rsid w:val="001425B2"/>
    <w:rsid w:val="00145ADA"/>
    <w:rsid w:val="00146758"/>
    <w:rsid w:val="00163E9A"/>
    <w:rsid w:val="00171BBF"/>
    <w:rsid w:val="00190F84"/>
    <w:rsid w:val="001910A8"/>
    <w:rsid w:val="001A5DDB"/>
    <w:rsid w:val="001B7F35"/>
    <w:rsid w:val="001C1080"/>
    <w:rsid w:val="001C158E"/>
    <w:rsid w:val="001E4D9C"/>
    <w:rsid w:val="001F1F9A"/>
    <w:rsid w:val="002076C9"/>
    <w:rsid w:val="00215E37"/>
    <w:rsid w:val="00221805"/>
    <w:rsid w:val="00226290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81118"/>
    <w:rsid w:val="00383FBE"/>
    <w:rsid w:val="003A1701"/>
    <w:rsid w:val="003B163D"/>
    <w:rsid w:val="003B3F9C"/>
    <w:rsid w:val="00402102"/>
    <w:rsid w:val="0040388F"/>
    <w:rsid w:val="0042690D"/>
    <w:rsid w:val="004424D5"/>
    <w:rsid w:val="00444D42"/>
    <w:rsid w:val="00472BB7"/>
    <w:rsid w:val="00476BEA"/>
    <w:rsid w:val="00480C50"/>
    <w:rsid w:val="004978F5"/>
    <w:rsid w:val="004A4303"/>
    <w:rsid w:val="004E3C89"/>
    <w:rsid w:val="004F4DDF"/>
    <w:rsid w:val="004F5DCC"/>
    <w:rsid w:val="004F7F16"/>
    <w:rsid w:val="0052177F"/>
    <w:rsid w:val="00537799"/>
    <w:rsid w:val="005540B7"/>
    <w:rsid w:val="005560B6"/>
    <w:rsid w:val="00574F9B"/>
    <w:rsid w:val="00590E80"/>
    <w:rsid w:val="005940DC"/>
    <w:rsid w:val="005B50FB"/>
    <w:rsid w:val="005C2EDE"/>
    <w:rsid w:val="005E348B"/>
    <w:rsid w:val="00662FC9"/>
    <w:rsid w:val="00664089"/>
    <w:rsid w:val="00665988"/>
    <w:rsid w:val="00683507"/>
    <w:rsid w:val="00692A06"/>
    <w:rsid w:val="006A65BC"/>
    <w:rsid w:val="006C54A3"/>
    <w:rsid w:val="00731428"/>
    <w:rsid w:val="00735352"/>
    <w:rsid w:val="007402AF"/>
    <w:rsid w:val="00746F02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A3992"/>
    <w:rsid w:val="008C2584"/>
    <w:rsid w:val="008D53B7"/>
    <w:rsid w:val="008E6BEF"/>
    <w:rsid w:val="008F3040"/>
    <w:rsid w:val="009001E2"/>
    <w:rsid w:val="009004F0"/>
    <w:rsid w:val="009065F6"/>
    <w:rsid w:val="00912E6E"/>
    <w:rsid w:val="00914690"/>
    <w:rsid w:val="009242DB"/>
    <w:rsid w:val="00924E58"/>
    <w:rsid w:val="00926A8F"/>
    <w:rsid w:val="00935A33"/>
    <w:rsid w:val="009E6331"/>
    <w:rsid w:val="00A01196"/>
    <w:rsid w:val="00A02C0B"/>
    <w:rsid w:val="00A06DA2"/>
    <w:rsid w:val="00A11804"/>
    <w:rsid w:val="00A23749"/>
    <w:rsid w:val="00A2739C"/>
    <w:rsid w:val="00A4718C"/>
    <w:rsid w:val="00A632EE"/>
    <w:rsid w:val="00AB73E4"/>
    <w:rsid w:val="00AC3C50"/>
    <w:rsid w:val="00AE07C9"/>
    <w:rsid w:val="00AE59C7"/>
    <w:rsid w:val="00AF13ED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83A60"/>
    <w:rsid w:val="00BA5F0F"/>
    <w:rsid w:val="00BC46EF"/>
    <w:rsid w:val="00BC58CA"/>
    <w:rsid w:val="00BD6220"/>
    <w:rsid w:val="00C1280D"/>
    <w:rsid w:val="00C276E8"/>
    <w:rsid w:val="00C27AC7"/>
    <w:rsid w:val="00C35D29"/>
    <w:rsid w:val="00C45DCE"/>
    <w:rsid w:val="00C72B81"/>
    <w:rsid w:val="00C874C0"/>
    <w:rsid w:val="00C923FE"/>
    <w:rsid w:val="00CA0CAB"/>
    <w:rsid w:val="00CB6BAC"/>
    <w:rsid w:val="00CE06E4"/>
    <w:rsid w:val="00CE140D"/>
    <w:rsid w:val="00CF62ED"/>
    <w:rsid w:val="00D06147"/>
    <w:rsid w:val="00D172C3"/>
    <w:rsid w:val="00D25743"/>
    <w:rsid w:val="00D520AF"/>
    <w:rsid w:val="00D61A9C"/>
    <w:rsid w:val="00D9161E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D5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swapi.dev/api/peop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api.dev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mail.ru/public/bhgA/bSXe9nWZ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pi.dev/api/plan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144</cp:revision>
  <cp:lastPrinted>2017-07-15T20:33:00Z</cp:lastPrinted>
  <dcterms:created xsi:type="dcterms:W3CDTF">2017-06-03T20:26:00Z</dcterms:created>
  <dcterms:modified xsi:type="dcterms:W3CDTF">2022-08-25T20:13:00Z</dcterms:modified>
</cp:coreProperties>
</file>