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6D38D2" w:rsidRDefault="006D38D2" w:rsidP="006D38D2">
      <w:pPr>
        <w:pStyle w:val="a3"/>
        <w:numPr>
          <w:ilvl w:val="0"/>
          <w:numId w:val="1"/>
        </w:numPr>
        <w:jc w:val="both"/>
        <w:rPr>
          <w:szCs w:val="26"/>
        </w:rPr>
      </w:pPr>
      <w:r w:rsidRPr="006D38D2">
        <w:rPr>
          <w:szCs w:val="26"/>
        </w:rPr>
        <w:t xml:space="preserve">Структуры в </w:t>
      </w:r>
      <w:r w:rsidRPr="006D38D2">
        <w:rPr>
          <w:szCs w:val="26"/>
          <w:lang w:val="en-US"/>
        </w:rPr>
        <w:t>C</w:t>
      </w:r>
      <w:r w:rsidRPr="006D38D2">
        <w:rPr>
          <w:szCs w:val="26"/>
        </w:rPr>
        <w:t xml:space="preserve"> – объявление, ввод и вывод </w:t>
      </w:r>
    </w:p>
    <w:p w:rsidR="006D38D2" w:rsidRDefault="006D38D2" w:rsidP="006D38D2">
      <w:pPr>
        <w:pStyle w:val="a3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Поля структуры</w:t>
      </w:r>
    </w:p>
    <w:p w:rsidR="006D38D2" w:rsidRPr="006D38D2" w:rsidRDefault="006D38D2" w:rsidP="006D38D2">
      <w:pPr>
        <w:pStyle w:val="a3"/>
        <w:numPr>
          <w:ilvl w:val="0"/>
          <w:numId w:val="1"/>
        </w:numPr>
        <w:jc w:val="both"/>
        <w:rPr>
          <w:szCs w:val="26"/>
        </w:rPr>
      </w:pPr>
      <w:r w:rsidRPr="006D38D2">
        <w:rPr>
          <w:szCs w:val="26"/>
        </w:rPr>
        <w:t>Указатели на структуры, операция -&gt;</w:t>
      </w:r>
    </w:p>
    <w:p w:rsidR="006D38D2" w:rsidRPr="006D38D2" w:rsidRDefault="006D38D2" w:rsidP="006D38D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D38D2">
        <w:rPr>
          <w:szCs w:val="26"/>
        </w:rPr>
        <w:t xml:space="preserve">Некоторые структуры </w:t>
      </w:r>
      <w:r w:rsidRPr="006D38D2">
        <w:rPr>
          <w:szCs w:val="26"/>
          <w:lang w:val="en-US"/>
        </w:rPr>
        <w:t>WinAPI</w:t>
      </w:r>
      <w:r w:rsidRPr="006D38D2">
        <w:rPr>
          <w:szCs w:val="26"/>
        </w:rPr>
        <w:t xml:space="preserve"> и их применение</w:t>
      </w:r>
    </w:p>
    <w:p w:rsidR="006D38D2" w:rsidRPr="00AC6A13" w:rsidRDefault="006D38D2" w:rsidP="006D38D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Cs w:val="26"/>
        </w:rPr>
        <w:t xml:space="preserve">Методы структуры, доступ к полям и другим методам из методов структуры </w:t>
      </w:r>
    </w:p>
    <w:p w:rsidR="006D38D2" w:rsidRDefault="006D38D2" w:rsidP="005F46CC">
      <w:pPr>
        <w:pStyle w:val="a3"/>
        <w:numPr>
          <w:ilvl w:val="0"/>
          <w:numId w:val="1"/>
        </w:numPr>
        <w:jc w:val="both"/>
      </w:pPr>
      <w:r>
        <w:t>Объявление структур и их методов в отдельном заголовочном файле</w:t>
      </w:r>
    </w:p>
    <w:p w:rsidR="006D38D2" w:rsidRDefault="006D38D2" w:rsidP="005F46CC">
      <w:pPr>
        <w:pStyle w:val="a3"/>
        <w:numPr>
          <w:ilvl w:val="0"/>
          <w:numId w:val="1"/>
        </w:numPr>
        <w:jc w:val="both"/>
      </w:pPr>
      <w:r>
        <w:t>Размещение определения методов структуры в отдельном файле исходного кода</w:t>
      </w:r>
    </w:p>
    <w:p w:rsidR="00A95782" w:rsidRDefault="00A95782" w:rsidP="00A95782">
      <w:pPr>
        <w:pStyle w:val="2"/>
      </w:pPr>
      <w:r>
        <w:t>Практическая часть</w:t>
      </w:r>
    </w:p>
    <w:p w:rsidR="00A95782" w:rsidRPr="005F46CC" w:rsidRDefault="00A95782" w:rsidP="008154B8">
      <w:pPr>
        <w:jc w:val="both"/>
        <w:rPr>
          <w:szCs w:val="26"/>
        </w:rPr>
      </w:pPr>
      <w:r w:rsidRPr="005F46CC">
        <w:rPr>
          <w:szCs w:val="26"/>
        </w:rPr>
        <w:t xml:space="preserve">Разработайте, пожалуйста, </w:t>
      </w:r>
      <w:r w:rsidR="00744D83" w:rsidRPr="005F46CC">
        <w:rPr>
          <w:b/>
          <w:szCs w:val="26"/>
        </w:rPr>
        <w:t>решен</w:t>
      </w:r>
      <w:r w:rsidR="003B6998" w:rsidRPr="005F46CC">
        <w:rPr>
          <w:b/>
          <w:szCs w:val="26"/>
        </w:rPr>
        <w:t>и</w:t>
      </w:r>
      <w:r w:rsidR="00AC23E0" w:rsidRPr="005F46CC">
        <w:rPr>
          <w:b/>
          <w:szCs w:val="26"/>
        </w:rPr>
        <w:t xml:space="preserve">е с </w:t>
      </w:r>
      <w:r w:rsidR="000D0804" w:rsidRPr="005F46CC">
        <w:rPr>
          <w:b/>
          <w:szCs w:val="26"/>
        </w:rPr>
        <w:t>одним многофайловым</w:t>
      </w:r>
      <w:r w:rsidR="00FF087C" w:rsidRPr="00FF087C">
        <w:rPr>
          <w:b/>
          <w:szCs w:val="26"/>
        </w:rPr>
        <w:t xml:space="preserve"> </w:t>
      </w:r>
      <w:r w:rsidR="00744D83" w:rsidRPr="005F46CC">
        <w:rPr>
          <w:b/>
          <w:szCs w:val="26"/>
        </w:rPr>
        <w:t>пр</w:t>
      </w:r>
      <w:r w:rsidR="000D0804" w:rsidRPr="005F46CC">
        <w:rPr>
          <w:b/>
          <w:szCs w:val="26"/>
        </w:rPr>
        <w:t>оекто</w:t>
      </w:r>
      <w:r w:rsidR="00AC23E0" w:rsidRPr="005F46CC">
        <w:rPr>
          <w:b/>
          <w:szCs w:val="26"/>
        </w:rPr>
        <w:t>м</w:t>
      </w:r>
      <w:r w:rsidR="00FF087C" w:rsidRPr="00FF087C">
        <w:rPr>
          <w:b/>
          <w:szCs w:val="26"/>
        </w:rPr>
        <w:t xml:space="preserve"> </w:t>
      </w:r>
      <w:r w:rsidRPr="005F46CC">
        <w:rPr>
          <w:szCs w:val="26"/>
        </w:rPr>
        <w:t>по следующему заданию</w:t>
      </w:r>
      <w:r w:rsidR="00193840" w:rsidRPr="005F46CC">
        <w:rPr>
          <w:szCs w:val="26"/>
        </w:rPr>
        <w:t>.</w:t>
      </w:r>
    </w:p>
    <w:p w:rsidR="009B2C13" w:rsidRPr="005F2895" w:rsidRDefault="006D38D2" w:rsidP="009B2C13">
      <w:pPr>
        <w:jc w:val="both"/>
        <w:rPr>
          <w:szCs w:val="26"/>
        </w:rPr>
      </w:pPr>
      <w:bookmarkStart w:id="0" w:name="OLE_LINK1"/>
      <w:bookmarkStart w:id="1" w:name="OLE_LINK2"/>
      <w:bookmarkStart w:id="2" w:name="OLE_LINK3"/>
      <w:r w:rsidRPr="009B2C13">
        <w:rPr>
          <w:b/>
          <w:bCs/>
          <w:szCs w:val="26"/>
        </w:rPr>
        <w:t>Задача</w:t>
      </w:r>
      <w:r w:rsidR="009B2C13">
        <w:rPr>
          <w:b/>
          <w:bCs/>
          <w:szCs w:val="26"/>
        </w:rPr>
        <w:t> </w:t>
      </w:r>
      <w:r w:rsidR="005F2895" w:rsidRPr="005F2895">
        <w:rPr>
          <w:b/>
          <w:bCs/>
          <w:szCs w:val="26"/>
        </w:rPr>
        <w:t>1</w:t>
      </w:r>
      <w:r w:rsidRPr="009B2C13">
        <w:rPr>
          <w:b/>
          <w:bCs/>
          <w:szCs w:val="26"/>
        </w:rPr>
        <w:t>.</w:t>
      </w:r>
      <w:r w:rsidR="009B2C13">
        <w:rPr>
          <w:b/>
          <w:bCs/>
          <w:szCs w:val="26"/>
        </w:rPr>
        <w:t> </w:t>
      </w:r>
      <w:r w:rsidR="009B2C13" w:rsidRPr="009B2C13">
        <w:rPr>
          <w:szCs w:val="26"/>
        </w:rPr>
        <w:t>Создайте структуру, описывающ</w:t>
      </w:r>
      <w:r w:rsidR="005F2895">
        <w:rPr>
          <w:szCs w:val="26"/>
        </w:rPr>
        <w:t>ую</w:t>
      </w:r>
      <w:r w:rsidR="009B2C13" w:rsidRPr="009B2C13">
        <w:rPr>
          <w:szCs w:val="26"/>
        </w:rPr>
        <w:t xml:space="preserve"> цилиндр</w:t>
      </w:r>
      <w:r w:rsidR="00FF087C" w:rsidRPr="00FF087C">
        <w:rPr>
          <w:szCs w:val="26"/>
        </w:rPr>
        <w:t xml:space="preserve"> </w:t>
      </w:r>
      <w:r w:rsidR="008D2971" w:rsidRPr="008D2971">
        <w:rPr>
          <w:b/>
          <w:bCs/>
          <w:szCs w:val="26"/>
          <w:lang w:val="en-US"/>
        </w:rPr>
        <w:t>TCylinder</w:t>
      </w:r>
      <w:r w:rsidR="00FF087C" w:rsidRPr="00FF087C">
        <w:rPr>
          <w:b/>
          <w:bCs/>
          <w:szCs w:val="26"/>
        </w:rPr>
        <w:t xml:space="preserve"> </w:t>
      </w:r>
      <w:r w:rsidR="008D2971">
        <w:rPr>
          <w:szCs w:val="26"/>
        </w:rPr>
        <w:t>(поля радиус и высота, тип</w:t>
      </w:r>
      <w:r w:rsidR="005F2895">
        <w:rPr>
          <w:szCs w:val="26"/>
        </w:rPr>
        <w:t xml:space="preserve"> полей –</w:t>
      </w:r>
      <w:r w:rsidR="008D2971" w:rsidRPr="005F2895">
        <w:rPr>
          <w:b/>
          <w:bCs/>
          <w:szCs w:val="26"/>
          <w:lang w:val="en-US"/>
        </w:rPr>
        <w:t>double</w:t>
      </w:r>
      <w:r w:rsidR="008D2971">
        <w:rPr>
          <w:szCs w:val="26"/>
        </w:rPr>
        <w:t>)</w:t>
      </w:r>
      <w:r w:rsidR="009B2C13" w:rsidRPr="009B2C13">
        <w:rPr>
          <w:szCs w:val="26"/>
        </w:rPr>
        <w:t>. Реализуйте методы</w:t>
      </w:r>
      <w:r w:rsidR="00550658">
        <w:rPr>
          <w:szCs w:val="26"/>
        </w:rPr>
        <w:t>,</w:t>
      </w:r>
      <w:r w:rsidR="009B2C13" w:rsidRPr="009B2C13">
        <w:rPr>
          <w:szCs w:val="26"/>
        </w:rPr>
        <w:t xml:space="preserve"> вычисл</w:t>
      </w:r>
      <w:r w:rsidR="00883DC2">
        <w:rPr>
          <w:szCs w:val="26"/>
        </w:rPr>
        <w:t>яющие и возвращающие</w:t>
      </w:r>
      <w:r w:rsidR="009B2C13" w:rsidRPr="009B2C13">
        <w:rPr>
          <w:szCs w:val="26"/>
        </w:rPr>
        <w:t xml:space="preserve"> площад</w:t>
      </w:r>
      <w:r w:rsidR="00883DC2">
        <w:rPr>
          <w:szCs w:val="26"/>
        </w:rPr>
        <w:t>ь</w:t>
      </w:r>
      <w:r w:rsidR="009B2C13" w:rsidRPr="009B2C13">
        <w:rPr>
          <w:szCs w:val="26"/>
        </w:rPr>
        <w:t xml:space="preserve"> и объем цилиндра, </w:t>
      </w:r>
      <w:r w:rsidR="00883DC2">
        <w:rPr>
          <w:szCs w:val="26"/>
        </w:rPr>
        <w:t xml:space="preserve">метод </w:t>
      </w:r>
      <w:r w:rsidR="009B2C13" w:rsidRPr="009B2C13">
        <w:rPr>
          <w:szCs w:val="26"/>
        </w:rPr>
        <w:t xml:space="preserve">вывода радиуса и высоты цилиндра в </w:t>
      </w:r>
      <w:r w:rsidR="00883DC2">
        <w:rPr>
          <w:szCs w:val="26"/>
        </w:rPr>
        <w:t>консоль</w:t>
      </w:r>
      <w:r w:rsidR="005F2895">
        <w:rPr>
          <w:szCs w:val="26"/>
        </w:rPr>
        <w:t xml:space="preserve">, метод вывода данных цилиндра (радиус, высоту, площадь поверхности и объем) в виде строки таблицы. </w:t>
      </w:r>
    </w:p>
    <w:p w:rsidR="009B2C13" w:rsidRPr="009B2C13" w:rsidRDefault="009B2C13" w:rsidP="009B2C13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 w:rsidR="005F2895">
        <w:rPr>
          <w:szCs w:val="26"/>
        </w:rPr>
        <w:t>8</w:t>
      </w:r>
      <w:r w:rsidRPr="009B2C13">
        <w:rPr>
          <w:szCs w:val="26"/>
        </w:rPr>
        <w:t xml:space="preserve">и цилиндров, </w:t>
      </w:r>
      <w:r w:rsidR="00883DC2">
        <w:rPr>
          <w:szCs w:val="26"/>
        </w:rPr>
        <w:t>радиус и высота – случайные числа. В</w:t>
      </w:r>
      <w:r w:rsidRPr="009B2C13">
        <w:rPr>
          <w:szCs w:val="26"/>
        </w:rPr>
        <w:t xml:space="preserve">ыведите массив в консоль в табличном виде: радиус и высота цилиндра, </w:t>
      </w:r>
      <w:hyperlink r:id="rId6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7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Pr="009B2C13">
        <w:rPr>
          <w:szCs w:val="26"/>
        </w:rPr>
        <w:t xml:space="preserve">. </w:t>
      </w:r>
      <w:r w:rsidR="00883DC2">
        <w:rPr>
          <w:szCs w:val="26"/>
        </w:rPr>
        <w:t>При выводе выделите</w:t>
      </w:r>
      <w:r w:rsidRPr="009B2C13">
        <w:rPr>
          <w:szCs w:val="26"/>
        </w:rPr>
        <w:t xml:space="preserve"> цилиндр</w:t>
      </w:r>
      <w:r w:rsidR="00883DC2">
        <w:rPr>
          <w:szCs w:val="26"/>
        </w:rPr>
        <w:t>/цилиндры</w:t>
      </w:r>
      <w:r w:rsidRPr="009B2C13">
        <w:rPr>
          <w:szCs w:val="26"/>
        </w:rPr>
        <w:t xml:space="preserve"> с </w:t>
      </w:r>
      <w:r w:rsidR="00883DC2" w:rsidRPr="009B2C13">
        <w:rPr>
          <w:szCs w:val="26"/>
        </w:rPr>
        <w:t>объемом</w:t>
      </w:r>
      <w:r w:rsidR="00883DC2">
        <w:rPr>
          <w:szCs w:val="26"/>
        </w:rPr>
        <w:t xml:space="preserve">, равным </w:t>
      </w:r>
      <w:r w:rsidRPr="009B2C13">
        <w:rPr>
          <w:szCs w:val="26"/>
        </w:rPr>
        <w:t>м</w:t>
      </w:r>
      <w:r w:rsidR="005F2895">
        <w:rPr>
          <w:szCs w:val="26"/>
        </w:rPr>
        <w:t>акси</w:t>
      </w:r>
      <w:r w:rsidRPr="009B2C13">
        <w:rPr>
          <w:szCs w:val="26"/>
        </w:rPr>
        <w:t>мальн</w:t>
      </w:r>
      <w:r w:rsidR="00883DC2">
        <w:rPr>
          <w:szCs w:val="26"/>
        </w:rPr>
        <w:t>ому</w:t>
      </w:r>
      <w:r w:rsidR="005F2895">
        <w:rPr>
          <w:szCs w:val="26"/>
        </w:rPr>
        <w:t>, выводите также суммарный объем цилиндров.</w:t>
      </w:r>
    </w:p>
    <w:p w:rsidR="005F2895" w:rsidRPr="005F2895" w:rsidRDefault="005F2895" w:rsidP="005F2895">
      <w:pPr>
        <w:jc w:val="both"/>
        <w:rPr>
          <w:szCs w:val="26"/>
        </w:rPr>
      </w:pPr>
      <w:r w:rsidRPr="009B2C13">
        <w:rPr>
          <w:b/>
          <w:bCs/>
          <w:szCs w:val="26"/>
        </w:rPr>
        <w:t>Задача</w:t>
      </w:r>
      <w:r>
        <w:rPr>
          <w:b/>
          <w:bCs/>
          <w:szCs w:val="26"/>
        </w:rPr>
        <w:t> 2</w:t>
      </w:r>
      <w:r w:rsidRPr="009B2C13">
        <w:rPr>
          <w:b/>
          <w:bCs/>
          <w:szCs w:val="26"/>
        </w:rPr>
        <w:t>.</w:t>
      </w:r>
      <w:r>
        <w:rPr>
          <w:b/>
          <w:bCs/>
          <w:szCs w:val="26"/>
        </w:rPr>
        <w:t> </w:t>
      </w:r>
      <w:r w:rsidRPr="009B2C13">
        <w:rPr>
          <w:szCs w:val="26"/>
        </w:rPr>
        <w:t>Создайте структуру, описывающ</w:t>
      </w:r>
      <w:r>
        <w:rPr>
          <w:szCs w:val="26"/>
        </w:rPr>
        <w:t xml:space="preserve">ую усеченный конус </w:t>
      </w:r>
      <w:r w:rsidRPr="008D2971">
        <w:rPr>
          <w:b/>
          <w:bCs/>
          <w:szCs w:val="26"/>
          <w:lang w:val="en-US"/>
        </w:rPr>
        <w:t>TC</w:t>
      </w:r>
      <w:r>
        <w:rPr>
          <w:b/>
          <w:bCs/>
          <w:szCs w:val="26"/>
          <w:lang w:val="en-US"/>
        </w:rPr>
        <w:t>onoid</w:t>
      </w:r>
      <w:r w:rsidR="00FF087C" w:rsidRPr="00FF087C">
        <w:rPr>
          <w:b/>
          <w:bCs/>
          <w:szCs w:val="26"/>
        </w:rPr>
        <w:t xml:space="preserve"> </w:t>
      </w:r>
      <w:r>
        <w:rPr>
          <w:szCs w:val="26"/>
        </w:rPr>
        <w:t>(поля радиус нижнего основания, радиус верхнего основания и высота, тип</w:t>
      </w:r>
      <w:r w:rsidR="00FF087C" w:rsidRPr="00FF087C">
        <w:rPr>
          <w:szCs w:val="26"/>
        </w:rPr>
        <w:t xml:space="preserve"> </w:t>
      </w:r>
      <w:r>
        <w:rPr>
          <w:szCs w:val="26"/>
        </w:rPr>
        <w:t xml:space="preserve">полей – </w:t>
      </w:r>
      <w:r w:rsidRPr="005F2895">
        <w:rPr>
          <w:b/>
          <w:bCs/>
          <w:szCs w:val="26"/>
          <w:lang w:val="en-US"/>
        </w:rPr>
        <w:t>double</w:t>
      </w:r>
      <w:r>
        <w:rPr>
          <w:szCs w:val="26"/>
        </w:rPr>
        <w:t>)</w:t>
      </w:r>
      <w:r w:rsidRPr="009B2C13">
        <w:rPr>
          <w:szCs w:val="26"/>
        </w:rPr>
        <w:t>. Реализуйте методы</w:t>
      </w:r>
      <w:r>
        <w:rPr>
          <w:szCs w:val="26"/>
        </w:rPr>
        <w:t>,</w:t>
      </w:r>
      <w:r w:rsidRPr="009B2C13">
        <w:rPr>
          <w:szCs w:val="26"/>
        </w:rPr>
        <w:t xml:space="preserve"> вычисл</w:t>
      </w:r>
      <w:r>
        <w:rPr>
          <w:szCs w:val="26"/>
        </w:rPr>
        <w:t>яющие и возвращающие</w:t>
      </w:r>
      <w:r w:rsidR="0096625F" w:rsidRPr="00103F2B">
        <w:rPr>
          <w:szCs w:val="26"/>
        </w:rPr>
        <w:t xml:space="preserve"> </w:t>
      </w:r>
      <w:hyperlink r:id="rId8" w:history="1">
        <w:r w:rsidRPr="00550658">
          <w:rPr>
            <w:rStyle w:val="a5"/>
            <w:b/>
            <w:bCs/>
            <w:szCs w:val="26"/>
          </w:rPr>
          <w:t>площадь</w:t>
        </w:r>
      </w:hyperlink>
      <w:r w:rsidRPr="009B2C13">
        <w:rPr>
          <w:szCs w:val="26"/>
        </w:rPr>
        <w:t xml:space="preserve"> и </w:t>
      </w:r>
      <w:hyperlink r:id="rId9" w:history="1">
        <w:r w:rsidRPr="00550658">
          <w:rPr>
            <w:rStyle w:val="a5"/>
            <w:b/>
            <w:bCs/>
            <w:szCs w:val="26"/>
          </w:rPr>
          <w:t>объем</w:t>
        </w:r>
      </w:hyperlink>
      <w:r w:rsidR="00103F2B" w:rsidRPr="00CC0214">
        <w:t xml:space="preserve"> </w:t>
      </w:r>
      <w:r>
        <w:rPr>
          <w:szCs w:val="26"/>
        </w:rPr>
        <w:t xml:space="preserve">усеченного конуса, метод вывода данных усеченного конуса (радиусы и высота, площадь поверхности и объем) в виде строки таблицы. </w:t>
      </w:r>
    </w:p>
    <w:p w:rsidR="005F2895" w:rsidRPr="009B2C13" w:rsidRDefault="005F2895" w:rsidP="005F2895">
      <w:pPr>
        <w:jc w:val="both"/>
        <w:rPr>
          <w:szCs w:val="26"/>
        </w:rPr>
      </w:pPr>
      <w:r w:rsidRPr="009B2C13">
        <w:rPr>
          <w:szCs w:val="26"/>
        </w:rPr>
        <w:t xml:space="preserve">Создайте массив из </w:t>
      </w:r>
      <w:r>
        <w:rPr>
          <w:szCs w:val="26"/>
        </w:rPr>
        <w:t>5</w:t>
      </w:r>
      <w:r w:rsidRPr="009B2C13">
        <w:rPr>
          <w:szCs w:val="26"/>
        </w:rPr>
        <w:t xml:space="preserve">и </w:t>
      </w:r>
      <w:r>
        <w:rPr>
          <w:szCs w:val="26"/>
        </w:rPr>
        <w:t>усеченных конус</w:t>
      </w:r>
      <w:r w:rsidRPr="009B2C13">
        <w:rPr>
          <w:szCs w:val="26"/>
        </w:rPr>
        <w:t xml:space="preserve">ов, </w:t>
      </w:r>
      <w:r>
        <w:rPr>
          <w:szCs w:val="26"/>
        </w:rPr>
        <w:t>радиусы и высота – случайные числа. В</w:t>
      </w:r>
      <w:r w:rsidRPr="009B2C13">
        <w:rPr>
          <w:szCs w:val="26"/>
        </w:rPr>
        <w:t>ыведите массив в консоль в табличном виде: радиус</w:t>
      </w:r>
      <w:r>
        <w:rPr>
          <w:szCs w:val="26"/>
        </w:rPr>
        <w:t>ы</w:t>
      </w:r>
      <w:r w:rsidRPr="009B2C13">
        <w:rPr>
          <w:szCs w:val="26"/>
        </w:rPr>
        <w:t xml:space="preserve"> и высота, площадь и объем. </w:t>
      </w:r>
      <w:r>
        <w:rPr>
          <w:szCs w:val="26"/>
        </w:rPr>
        <w:t>При выводе выделите</w:t>
      </w:r>
      <w:r w:rsidR="00CC0214">
        <w:rPr>
          <w:szCs w:val="26"/>
          <w:lang w:val="en-US"/>
        </w:rPr>
        <w:t xml:space="preserve"> </w:t>
      </w:r>
      <w:r>
        <w:rPr>
          <w:szCs w:val="26"/>
        </w:rPr>
        <w:t>конус/конусы</w:t>
      </w:r>
      <w:r w:rsidRPr="009B2C13">
        <w:rPr>
          <w:szCs w:val="26"/>
        </w:rPr>
        <w:t xml:space="preserve"> с </w:t>
      </w:r>
      <w:r>
        <w:rPr>
          <w:szCs w:val="26"/>
        </w:rPr>
        <w:t xml:space="preserve">площадью поверхности, равной </w:t>
      </w:r>
      <w:r w:rsidRPr="009B2C13">
        <w:rPr>
          <w:szCs w:val="26"/>
        </w:rPr>
        <w:t>м</w:t>
      </w:r>
      <w:r>
        <w:rPr>
          <w:szCs w:val="26"/>
        </w:rPr>
        <w:t>ини</w:t>
      </w:r>
      <w:r w:rsidRPr="009B2C13">
        <w:rPr>
          <w:szCs w:val="26"/>
        </w:rPr>
        <w:t>мальн</w:t>
      </w:r>
      <w:r>
        <w:rPr>
          <w:szCs w:val="26"/>
        </w:rPr>
        <w:t>ой, выводите также суммарную площадь, объем усеченных конусов.</w:t>
      </w:r>
    </w:p>
    <w:p w:rsidR="006D38D2" w:rsidRPr="006D38D2" w:rsidRDefault="006D38D2" w:rsidP="006D38D2">
      <w:pPr>
        <w:jc w:val="both"/>
        <w:rPr>
          <w:szCs w:val="26"/>
        </w:rPr>
      </w:pPr>
    </w:p>
    <w:bookmarkEnd w:id="0"/>
    <w:bookmarkEnd w:id="1"/>
    <w:bookmarkEnd w:id="2"/>
    <w:p w:rsidR="00E72A94" w:rsidRPr="005F46CC" w:rsidRDefault="00E72A94" w:rsidP="00E72A94">
      <w:pPr>
        <w:pStyle w:val="1"/>
      </w:pPr>
      <w:r>
        <w:t>Дополнительно</w:t>
      </w:r>
    </w:p>
    <w:p w:rsidR="00733FC0" w:rsidRPr="005F46CC" w:rsidRDefault="00733FC0" w:rsidP="00AC23E0">
      <w:pPr>
        <w:jc w:val="both"/>
        <w:rPr>
          <w:szCs w:val="26"/>
        </w:rPr>
      </w:pPr>
      <w:r w:rsidRPr="005F46CC">
        <w:rPr>
          <w:szCs w:val="26"/>
        </w:rPr>
        <w:t>Материалы за</w:t>
      </w:r>
      <w:r w:rsidR="00F05C49" w:rsidRPr="005F46CC">
        <w:rPr>
          <w:szCs w:val="26"/>
        </w:rPr>
        <w:t>нят</w:t>
      </w:r>
      <w:r w:rsidRPr="005F46CC">
        <w:rPr>
          <w:szCs w:val="26"/>
        </w:rPr>
        <w:t xml:space="preserve">ия и </w:t>
      </w:r>
      <w:r w:rsidR="006A1751" w:rsidRPr="005F46CC">
        <w:rPr>
          <w:szCs w:val="26"/>
        </w:rPr>
        <w:t>задачник</w:t>
      </w:r>
      <w:r w:rsidR="00410D10" w:rsidRPr="005F46CC">
        <w:rPr>
          <w:szCs w:val="26"/>
        </w:rPr>
        <w:t>и</w:t>
      </w:r>
      <w:r w:rsidRPr="005F46CC">
        <w:rPr>
          <w:szCs w:val="26"/>
        </w:rPr>
        <w:t xml:space="preserve"> – в архиве.</w:t>
      </w:r>
      <w:r w:rsidR="00FF087C" w:rsidRPr="00FF087C">
        <w:rPr>
          <w:szCs w:val="26"/>
        </w:rPr>
        <w:t xml:space="preserve"> </w:t>
      </w:r>
      <w:r w:rsidR="00513B85" w:rsidRPr="005F46CC">
        <w:rPr>
          <w:szCs w:val="26"/>
        </w:rPr>
        <w:t>Скринкаст занятия можно скачат</w:t>
      </w:r>
      <w:r w:rsidR="00A32437" w:rsidRPr="005F46CC">
        <w:rPr>
          <w:szCs w:val="26"/>
        </w:rPr>
        <w:t>ь</w:t>
      </w:r>
      <w:r w:rsidR="00FF087C" w:rsidRPr="0096625F">
        <w:rPr>
          <w:szCs w:val="26"/>
        </w:rPr>
        <w:t xml:space="preserve"> </w:t>
      </w:r>
      <w:hyperlink r:id="rId10" w:history="1">
        <w:r w:rsidR="00E72A94" w:rsidRPr="005F46CC">
          <w:rPr>
            <w:rStyle w:val="a5"/>
            <w:b/>
            <w:szCs w:val="26"/>
          </w:rPr>
          <w:t>по этой ссылке</w:t>
        </w:r>
      </w:hyperlink>
      <w:r w:rsidR="001D4B3F" w:rsidRPr="005F46CC">
        <w:rPr>
          <w:szCs w:val="26"/>
        </w:rPr>
        <w:t>.</w:t>
      </w:r>
    </w:p>
    <w:sectPr w:rsidR="00733FC0" w:rsidRPr="005F46CC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19EE"/>
    <w:rsid w:val="000F2F6F"/>
    <w:rsid w:val="00103F2B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53E7"/>
    <w:rsid w:val="005C71D2"/>
    <w:rsid w:val="005C7670"/>
    <w:rsid w:val="005E640A"/>
    <w:rsid w:val="005F2895"/>
    <w:rsid w:val="005F46CC"/>
    <w:rsid w:val="006245AA"/>
    <w:rsid w:val="0062506D"/>
    <w:rsid w:val="00653618"/>
    <w:rsid w:val="006911BC"/>
    <w:rsid w:val="006A1751"/>
    <w:rsid w:val="006B6E12"/>
    <w:rsid w:val="006D0101"/>
    <w:rsid w:val="006D38D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605F"/>
    <w:rsid w:val="00902CE7"/>
    <w:rsid w:val="00936FBE"/>
    <w:rsid w:val="0096625F"/>
    <w:rsid w:val="0098647C"/>
    <w:rsid w:val="009A33C9"/>
    <w:rsid w:val="009A3D70"/>
    <w:rsid w:val="009B2C13"/>
    <w:rsid w:val="009C14D5"/>
    <w:rsid w:val="009C4D3D"/>
    <w:rsid w:val="009E3ADE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542F"/>
    <w:rsid w:val="00B30C81"/>
    <w:rsid w:val="00B540B4"/>
    <w:rsid w:val="00B6555A"/>
    <w:rsid w:val="00B81A5B"/>
    <w:rsid w:val="00B93608"/>
    <w:rsid w:val="00BA33FF"/>
    <w:rsid w:val="00BB3350"/>
    <w:rsid w:val="00BC6B30"/>
    <w:rsid w:val="00BE041C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C0214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  <w:rsid w:val="00FF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formula.ru/2011-09-21-04-35-1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r6FV/h9bXEL3Q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-formula.ru/2011-09-21-10-55-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152</cp:revision>
  <dcterms:created xsi:type="dcterms:W3CDTF">2017-11-25T21:25:00Z</dcterms:created>
  <dcterms:modified xsi:type="dcterms:W3CDTF">2021-05-18T16:35:00Z</dcterms:modified>
</cp:coreProperties>
</file>