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1C2F" w14:textId="77777777" w:rsidR="007C460B" w:rsidRDefault="00B815DF" w:rsidP="00145ADA">
      <w:pPr>
        <w:pStyle w:val="1"/>
      </w:pPr>
      <w:bookmarkStart w:id="0" w:name="OLE_LINK7"/>
      <w:r>
        <w:t>Теоретическая часть</w:t>
      </w:r>
      <w:bookmarkEnd w:id="0"/>
    </w:p>
    <w:p w14:paraId="0466483B" w14:textId="2BC785F9" w:rsidR="00054611" w:rsidRDefault="00054611" w:rsidP="00A11026">
      <w:pPr>
        <w:pStyle w:val="a3"/>
        <w:numPr>
          <w:ilvl w:val="0"/>
          <w:numId w:val="3"/>
        </w:numPr>
      </w:pPr>
      <w:bookmarkStart w:id="1" w:name="OLE_LINK10"/>
      <w:r>
        <w:t>Стили для задания размеров блочных элементов разметки</w:t>
      </w:r>
    </w:p>
    <w:p w14:paraId="09FBC027" w14:textId="3785FA13" w:rsidR="00054611" w:rsidRDefault="00054611" w:rsidP="00A11026">
      <w:pPr>
        <w:pStyle w:val="a3"/>
        <w:numPr>
          <w:ilvl w:val="0"/>
          <w:numId w:val="3"/>
        </w:numPr>
      </w:pPr>
      <w:r>
        <w:t>Основные стили для работы со шрифтами</w:t>
      </w:r>
    </w:p>
    <w:p w14:paraId="07783005" w14:textId="0CCF2B0A" w:rsidR="00054611" w:rsidRPr="009A2984" w:rsidRDefault="00054611" w:rsidP="00A11026">
      <w:pPr>
        <w:pStyle w:val="a3"/>
        <w:numPr>
          <w:ilvl w:val="0"/>
          <w:numId w:val="3"/>
        </w:numPr>
      </w:pPr>
      <w:r>
        <w:t>Единицы измерения</w:t>
      </w:r>
      <w:r w:rsidR="00225E6C">
        <w:t>, в том числе</w:t>
      </w:r>
      <w:r>
        <w:t xml:space="preserve"> </w:t>
      </w:r>
      <w:proofErr w:type="spellStart"/>
      <w:r w:rsidRPr="003B0395">
        <w:rPr>
          <w:b/>
          <w:bCs/>
          <w:lang w:val="en-US"/>
        </w:rPr>
        <w:t>em</w:t>
      </w:r>
      <w:proofErr w:type="spellEnd"/>
      <w:r w:rsidRPr="00225E6C">
        <w:t xml:space="preserve">, </w:t>
      </w:r>
      <w:r w:rsidRPr="003B0395">
        <w:rPr>
          <w:b/>
          <w:bCs/>
          <w:lang w:val="en-US"/>
        </w:rPr>
        <w:t>rem</w:t>
      </w:r>
    </w:p>
    <w:p w14:paraId="727E82A4" w14:textId="77777777" w:rsidR="009A2984" w:rsidRPr="00054611" w:rsidRDefault="009A2984" w:rsidP="009A2984">
      <w:pPr>
        <w:pStyle w:val="a3"/>
        <w:numPr>
          <w:ilvl w:val="0"/>
          <w:numId w:val="3"/>
        </w:numPr>
      </w:pPr>
      <w:r>
        <w:t>Стили для загрузки внешних шрифтов</w:t>
      </w:r>
    </w:p>
    <w:p w14:paraId="257DC9B0" w14:textId="6895B777" w:rsidR="009A2984" w:rsidRDefault="009A2984" w:rsidP="009A2984">
      <w:pPr>
        <w:pStyle w:val="a3"/>
        <w:numPr>
          <w:ilvl w:val="0"/>
          <w:numId w:val="3"/>
        </w:numPr>
      </w:pPr>
      <w:r>
        <w:t>Понятие о стилях для работы с фоном объектов</w:t>
      </w:r>
    </w:p>
    <w:p w14:paraId="6B5FAEE2" w14:textId="77777777" w:rsidR="009A2984" w:rsidRDefault="009A2984" w:rsidP="009A2984">
      <w:pPr>
        <w:pStyle w:val="a3"/>
        <w:numPr>
          <w:ilvl w:val="0"/>
          <w:numId w:val="3"/>
        </w:numPr>
      </w:pPr>
      <w:r>
        <w:t>Стили оформления списков</w:t>
      </w:r>
    </w:p>
    <w:p w14:paraId="50C506D1" w14:textId="37688611" w:rsidR="009A2984" w:rsidRDefault="009A2984" w:rsidP="009A2984">
      <w:pPr>
        <w:pStyle w:val="a3"/>
        <w:numPr>
          <w:ilvl w:val="0"/>
          <w:numId w:val="3"/>
        </w:numPr>
      </w:pPr>
      <w:r>
        <w:t>Стили оформления таблиц</w:t>
      </w:r>
    </w:p>
    <w:p w14:paraId="3FEC08C7" w14:textId="6BEEB193" w:rsidR="009A2984" w:rsidRDefault="009A2984" w:rsidP="00AF5B6F">
      <w:pPr>
        <w:pStyle w:val="a3"/>
        <w:numPr>
          <w:ilvl w:val="0"/>
          <w:numId w:val="3"/>
        </w:numPr>
      </w:pPr>
      <w:r>
        <w:t>Стили оформления текста</w:t>
      </w:r>
    </w:p>
    <w:p w14:paraId="4832EDF4" w14:textId="77777777" w:rsidR="00C874C0" w:rsidRDefault="00B815DF" w:rsidP="00C874C0">
      <w:pPr>
        <w:pStyle w:val="1"/>
        <w:rPr>
          <w:noProof/>
          <w:lang w:eastAsia="ru-RU"/>
        </w:rPr>
      </w:pPr>
      <w:bookmarkStart w:id="2" w:name="OLE_LINK1"/>
      <w:bookmarkStart w:id="3" w:name="OLE_LINK2"/>
      <w:bookmarkEnd w:id="1"/>
      <w:r>
        <w:t>Практическая</w:t>
      </w:r>
      <w:r>
        <w:rPr>
          <w:noProof/>
          <w:lang w:eastAsia="ru-RU"/>
        </w:rPr>
        <w:t xml:space="preserve"> часть</w:t>
      </w:r>
    </w:p>
    <w:p w14:paraId="6434CF4F" w14:textId="7A9AA65D" w:rsidR="00E81311" w:rsidRDefault="00E81311" w:rsidP="00E81311">
      <w:pPr>
        <w:jc w:val="both"/>
        <w:rPr>
          <w:lang w:eastAsia="ru-RU"/>
        </w:rPr>
      </w:pPr>
      <w:bookmarkStart w:id="4" w:name="OLE_LINK11"/>
      <w:bookmarkStart w:id="5" w:name="OLE_LINK6"/>
      <w:r>
        <w:rPr>
          <w:lang w:eastAsia="ru-RU"/>
        </w:rPr>
        <w:t>Разработайте набор веб-страниц по следующему заданию</w:t>
      </w:r>
      <w:bookmarkEnd w:id="4"/>
      <w:r>
        <w:rPr>
          <w:lang w:eastAsia="ru-RU"/>
        </w:rPr>
        <w:t xml:space="preserve">: главная страница и </w:t>
      </w:r>
      <w:r>
        <w:rPr>
          <w:lang w:eastAsia="ru-RU"/>
        </w:rPr>
        <w:t>четыре</w:t>
      </w:r>
      <w:r>
        <w:rPr>
          <w:lang w:eastAsia="ru-RU"/>
        </w:rPr>
        <w:t xml:space="preserve"> страницы по образцам из папки </w:t>
      </w:r>
      <w:r>
        <w:rPr>
          <w:b/>
          <w:bCs/>
          <w:lang w:val="en-US" w:eastAsia="ru-RU"/>
        </w:rPr>
        <w:t>templat</w:t>
      </w:r>
      <w:r>
        <w:rPr>
          <w:b/>
          <w:bCs/>
          <w:lang w:val="en-US" w:eastAsia="ru-RU"/>
        </w:rPr>
        <w:t>es</w:t>
      </w:r>
      <w:r>
        <w:rPr>
          <w:lang w:eastAsia="ru-RU"/>
        </w:rPr>
        <w:t xml:space="preserve">. </w:t>
      </w:r>
    </w:p>
    <w:p w14:paraId="5901F0E0" w14:textId="77777777" w:rsidR="00E81311" w:rsidRDefault="00E81311" w:rsidP="00E81311">
      <w:pPr>
        <w:jc w:val="both"/>
        <w:rPr>
          <w:lang w:eastAsia="ru-RU"/>
        </w:rPr>
      </w:pPr>
      <w:r>
        <w:rPr>
          <w:lang w:eastAsia="ru-RU"/>
        </w:rPr>
        <w:t>На главной странице выведите текст этого задания.</w:t>
      </w:r>
    </w:p>
    <w:p w14:paraId="3A829FC9" w14:textId="77777777" w:rsidR="00E81311" w:rsidRDefault="00E81311" w:rsidP="00E81311">
      <w:pPr>
        <w:jc w:val="both"/>
        <w:rPr>
          <w:lang w:eastAsia="ru-RU"/>
        </w:rPr>
      </w:pPr>
      <w:r>
        <w:rPr>
          <w:lang w:eastAsia="ru-RU"/>
        </w:rPr>
        <w:t xml:space="preserve">Для страниц </w:t>
      </w:r>
      <w:r>
        <w:rPr>
          <w:i/>
          <w:iCs/>
          <w:lang w:val="en-US" w:eastAsia="ru-RU"/>
        </w:rPr>
        <w:t>page</w:t>
      </w:r>
      <w:r>
        <w:rPr>
          <w:i/>
          <w:iCs/>
          <w:lang w:eastAsia="ru-RU"/>
        </w:rPr>
        <w:t>1.</w:t>
      </w:r>
      <w:r>
        <w:rPr>
          <w:i/>
          <w:iCs/>
          <w:lang w:val="en-US" w:eastAsia="ru-RU"/>
        </w:rPr>
        <w:t>docx</w:t>
      </w:r>
      <w:r>
        <w:rPr>
          <w:lang w:eastAsia="ru-RU"/>
        </w:rPr>
        <w:t xml:space="preserve">, </w:t>
      </w:r>
      <w:r>
        <w:rPr>
          <w:i/>
          <w:iCs/>
          <w:lang w:val="en-US" w:eastAsia="ru-RU"/>
        </w:rPr>
        <w:t>page</w:t>
      </w:r>
      <w:r>
        <w:rPr>
          <w:i/>
          <w:iCs/>
          <w:lang w:eastAsia="ru-RU"/>
        </w:rPr>
        <w:t>2.</w:t>
      </w:r>
      <w:r>
        <w:rPr>
          <w:i/>
          <w:iCs/>
          <w:lang w:val="en-US" w:eastAsia="ru-RU"/>
        </w:rPr>
        <w:t>docx</w:t>
      </w:r>
      <w:r w:rsidRPr="00E81311">
        <w:rPr>
          <w:lang w:eastAsia="ru-RU"/>
        </w:rPr>
        <w:t xml:space="preserve"> </w:t>
      </w:r>
      <w:r>
        <w:rPr>
          <w:lang w:eastAsia="ru-RU"/>
        </w:rPr>
        <w:t>реализуйте навигацию по секциям внутри страниц.</w:t>
      </w:r>
    </w:p>
    <w:p w14:paraId="5AC84163" w14:textId="77777777" w:rsidR="00E81311" w:rsidRDefault="00E81311" w:rsidP="00E81311">
      <w:pPr>
        <w:jc w:val="both"/>
        <w:rPr>
          <w:lang w:eastAsia="ru-RU"/>
        </w:rPr>
      </w:pPr>
      <w:r>
        <w:rPr>
          <w:b/>
          <w:bCs/>
          <w:lang w:eastAsia="ru-RU"/>
        </w:rPr>
        <w:t>Важно</w:t>
      </w:r>
      <w:r>
        <w:rPr>
          <w:lang w:eastAsia="ru-RU"/>
        </w:rPr>
        <w:t xml:space="preserve">: при помощи внешних стилей реализовать такое же оформление разрабатываемых страниц, как и оформление страниц-образцов (шрифт и его размер, выравнивание текста </w:t>
      </w:r>
      <w:r>
        <w:rPr>
          <w:b/>
          <w:bCs/>
          <w:lang w:val="en-US" w:eastAsia="ru-RU"/>
        </w:rPr>
        <w:t>text</w:t>
      </w:r>
      <w:r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align</w:t>
      </w:r>
      <w:r>
        <w:rPr>
          <w:lang w:eastAsia="ru-RU"/>
        </w:rPr>
        <w:t xml:space="preserve">, отступы перед и после текста – </w:t>
      </w:r>
      <w:r>
        <w:rPr>
          <w:b/>
          <w:bCs/>
          <w:lang w:val="en-US" w:eastAsia="ru-RU"/>
        </w:rPr>
        <w:t>margin</w:t>
      </w:r>
      <w:r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top</w:t>
      </w:r>
      <w:r w:rsidRPr="00E81311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b/>
          <w:bCs/>
          <w:lang w:val="en-US" w:eastAsia="ru-RU"/>
        </w:rPr>
        <w:t>margin</w:t>
      </w:r>
      <w:r>
        <w:rPr>
          <w:b/>
          <w:bCs/>
          <w:lang w:eastAsia="ru-RU"/>
        </w:rPr>
        <w:t>-</w:t>
      </w:r>
      <w:r>
        <w:rPr>
          <w:b/>
          <w:bCs/>
          <w:lang w:val="en-US" w:eastAsia="ru-RU"/>
        </w:rPr>
        <w:t>bottom</w:t>
      </w:r>
      <w:r>
        <w:rPr>
          <w:lang w:eastAsia="ru-RU"/>
        </w:rPr>
        <w:t xml:space="preserve"> и т.д. и т.п.). </w:t>
      </w:r>
    </w:p>
    <w:p w14:paraId="4F81580B" w14:textId="77777777" w:rsidR="00E81311" w:rsidRDefault="00E81311" w:rsidP="00E81311">
      <w:pPr>
        <w:jc w:val="both"/>
        <w:rPr>
          <w:lang w:eastAsia="ru-RU"/>
        </w:rPr>
      </w:pPr>
      <w:r>
        <w:rPr>
          <w:lang w:eastAsia="ru-RU"/>
        </w:rPr>
        <w:t>На всех страницах набора должны быть ссылки для перехода на любую страницу разрабатываемого набора. В нижней части каждой страницы выводите данные о разработчике, название группы, города, год разработки.</w:t>
      </w:r>
      <w:bookmarkEnd w:id="5"/>
    </w:p>
    <w:p w14:paraId="29127C42" w14:textId="0865A511" w:rsidR="00A1750F" w:rsidRPr="00E81311" w:rsidRDefault="00E81311" w:rsidP="00A1750F">
      <w:pPr>
        <w:pStyle w:val="1"/>
        <w:rPr>
          <w:lang w:eastAsia="ru-RU"/>
        </w:rPr>
      </w:pPr>
      <w:r>
        <w:rPr>
          <w:lang w:eastAsia="ru-RU"/>
        </w:rPr>
        <w:t>Дополнительно</w:t>
      </w:r>
    </w:p>
    <w:p w14:paraId="1F1981A4" w14:textId="20B55587" w:rsidR="00FE4A29" w:rsidRDefault="00F01368" w:rsidP="00864363">
      <w:pPr>
        <w:jc w:val="both"/>
      </w:pPr>
      <w:bookmarkStart w:id="6" w:name="OLE_LINK12"/>
      <w:bookmarkEnd w:id="2"/>
      <w:bookmarkEnd w:id="3"/>
      <w:r>
        <w:t xml:space="preserve">Ссылка на запись занятия – </w:t>
      </w:r>
      <w:hyperlink r:id="rId6" w:history="1">
        <w:r w:rsidRPr="00A1750F">
          <w:rPr>
            <w:rStyle w:val="a4"/>
            <w:b/>
            <w:bCs/>
          </w:rPr>
          <w:t>вот она</w:t>
        </w:r>
      </w:hyperlink>
      <w:r>
        <w:t>. Материалы занятия – в этом же архиве.</w:t>
      </w:r>
      <w:bookmarkEnd w:id="6"/>
    </w:p>
    <w:p w14:paraId="308F3BA8" w14:textId="77777777" w:rsidR="00875B49" w:rsidRPr="00145ADA" w:rsidRDefault="00875B49" w:rsidP="00ED035B">
      <w:pPr>
        <w:pStyle w:val="1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7FC5"/>
    <w:multiLevelType w:val="hybridMultilevel"/>
    <w:tmpl w:val="E3AE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46DD"/>
    <w:multiLevelType w:val="hybridMultilevel"/>
    <w:tmpl w:val="94B6B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7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4C34"/>
    <w:rsid w:val="00030527"/>
    <w:rsid w:val="000456B9"/>
    <w:rsid w:val="000505F8"/>
    <w:rsid w:val="00054611"/>
    <w:rsid w:val="00076753"/>
    <w:rsid w:val="000D2394"/>
    <w:rsid w:val="00127614"/>
    <w:rsid w:val="00134F44"/>
    <w:rsid w:val="001425B2"/>
    <w:rsid w:val="00145ADA"/>
    <w:rsid w:val="001910A8"/>
    <w:rsid w:val="001B6C43"/>
    <w:rsid w:val="001C1080"/>
    <w:rsid w:val="001F1F9A"/>
    <w:rsid w:val="002076C9"/>
    <w:rsid w:val="00225E6C"/>
    <w:rsid w:val="00237262"/>
    <w:rsid w:val="002530E8"/>
    <w:rsid w:val="00265DD4"/>
    <w:rsid w:val="00272B49"/>
    <w:rsid w:val="002B27C5"/>
    <w:rsid w:val="002C5F08"/>
    <w:rsid w:val="002E6CDA"/>
    <w:rsid w:val="002F5723"/>
    <w:rsid w:val="002F78C9"/>
    <w:rsid w:val="00355FDF"/>
    <w:rsid w:val="0036125E"/>
    <w:rsid w:val="003B0395"/>
    <w:rsid w:val="003B163D"/>
    <w:rsid w:val="00402102"/>
    <w:rsid w:val="0040388F"/>
    <w:rsid w:val="0042690D"/>
    <w:rsid w:val="004664D8"/>
    <w:rsid w:val="00485E4B"/>
    <w:rsid w:val="004A4303"/>
    <w:rsid w:val="004C2C04"/>
    <w:rsid w:val="004D05B9"/>
    <w:rsid w:val="0052177F"/>
    <w:rsid w:val="005560B6"/>
    <w:rsid w:val="0057239F"/>
    <w:rsid w:val="00574F9B"/>
    <w:rsid w:val="005B358A"/>
    <w:rsid w:val="00640CD8"/>
    <w:rsid w:val="00652F71"/>
    <w:rsid w:val="00662FC9"/>
    <w:rsid w:val="00692A06"/>
    <w:rsid w:val="006A65BC"/>
    <w:rsid w:val="006D1720"/>
    <w:rsid w:val="006E60D8"/>
    <w:rsid w:val="00715BAF"/>
    <w:rsid w:val="00731428"/>
    <w:rsid w:val="007402AF"/>
    <w:rsid w:val="007B5511"/>
    <w:rsid w:val="007B7FA4"/>
    <w:rsid w:val="007C460B"/>
    <w:rsid w:val="007C7A23"/>
    <w:rsid w:val="007D4BC1"/>
    <w:rsid w:val="007E24F2"/>
    <w:rsid w:val="008142FE"/>
    <w:rsid w:val="008445D8"/>
    <w:rsid w:val="00856D27"/>
    <w:rsid w:val="00864363"/>
    <w:rsid w:val="00875B49"/>
    <w:rsid w:val="0088104C"/>
    <w:rsid w:val="008819E7"/>
    <w:rsid w:val="00894C68"/>
    <w:rsid w:val="008C2584"/>
    <w:rsid w:val="008D7228"/>
    <w:rsid w:val="009004F0"/>
    <w:rsid w:val="00912E6E"/>
    <w:rsid w:val="00914690"/>
    <w:rsid w:val="009407F3"/>
    <w:rsid w:val="009A2984"/>
    <w:rsid w:val="009C075F"/>
    <w:rsid w:val="00A11026"/>
    <w:rsid w:val="00A1750F"/>
    <w:rsid w:val="00A41D68"/>
    <w:rsid w:val="00A4718C"/>
    <w:rsid w:val="00A632EE"/>
    <w:rsid w:val="00A74F11"/>
    <w:rsid w:val="00AB5333"/>
    <w:rsid w:val="00AE07C9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B6BAC"/>
    <w:rsid w:val="00CE140D"/>
    <w:rsid w:val="00CF62ED"/>
    <w:rsid w:val="00D0353E"/>
    <w:rsid w:val="00D172C3"/>
    <w:rsid w:val="00D61A9C"/>
    <w:rsid w:val="00D86510"/>
    <w:rsid w:val="00D9161E"/>
    <w:rsid w:val="00DC502A"/>
    <w:rsid w:val="00DD14C5"/>
    <w:rsid w:val="00DD44AF"/>
    <w:rsid w:val="00DD6C7C"/>
    <w:rsid w:val="00DF4DD3"/>
    <w:rsid w:val="00DF7BC2"/>
    <w:rsid w:val="00E013D1"/>
    <w:rsid w:val="00E41A25"/>
    <w:rsid w:val="00E75EF6"/>
    <w:rsid w:val="00E81311"/>
    <w:rsid w:val="00E82A17"/>
    <w:rsid w:val="00E86E8A"/>
    <w:rsid w:val="00E977BA"/>
    <w:rsid w:val="00EA3EFC"/>
    <w:rsid w:val="00EA467C"/>
    <w:rsid w:val="00EB6D85"/>
    <w:rsid w:val="00ED035B"/>
    <w:rsid w:val="00EE38EB"/>
    <w:rsid w:val="00F01368"/>
    <w:rsid w:val="00F20965"/>
    <w:rsid w:val="00F37013"/>
    <w:rsid w:val="00F6436B"/>
    <w:rsid w:val="00FD12AE"/>
    <w:rsid w:val="00FD2C1D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C7D6E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D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35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AB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cXQw/CXmvS4Mk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8832F-F76A-4EA1-8DC6-067338340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108</cp:revision>
  <cp:lastPrinted>2017-07-15T20:33:00Z</cp:lastPrinted>
  <dcterms:created xsi:type="dcterms:W3CDTF">2017-06-03T20:26:00Z</dcterms:created>
  <dcterms:modified xsi:type="dcterms:W3CDTF">2022-04-08T20:00:00Z</dcterms:modified>
</cp:coreProperties>
</file>