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D2E4C" w14:textId="77777777" w:rsidR="00856E10" w:rsidRDefault="008919B6">
      <w:pPr>
        <w:pStyle w:val="1"/>
      </w:pPr>
      <w:r>
        <w:t>Теоретическая часть</w:t>
      </w:r>
    </w:p>
    <w:p w14:paraId="47ED4FDD" w14:textId="00C43E18" w:rsidR="00856E10" w:rsidRDefault="0063395C">
      <w:pPr>
        <w:pStyle w:val="aa"/>
        <w:numPr>
          <w:ilvl w:val="0"/>
          <w:numId w:val="1"/>
        </w:numPr>
        <w:jc w:val="both"/>
      </w:pPr>
      <w:bookmarkStart w:id="0" w:name="OLE_LINK1"/>
      <w:bookmarkStart w:id="1" w:name="OLE_LINK2"/>
      <w:r>
        <w:t>Понятие о регулярных выражениях</w:t>
      </w:r>
    </w:p>
    <w:p w14:paraId="02A4195A" w14:textId="77777777" w:rsidR="0063395C" w:rsidRPr="0063395C" w:rsidRDefault="0063395C">
      <w:pPr>
        <w:pStyle w:val="aa"/>
        <w:numPr>
          <w:ilvl w:val="0"/>
          <w:numId w:val="1"/>
        </w:numPr>
        <w:jc w:val="both"/>
      </w:pPr>
      <w:r>
        <w:t xml:space="preserve">Запись регулярных выражений литералами, объектами </w:t>
      </w:r>
      <w:r w:rsidRPr="0063395C">
        <w:rPr>
          <w:b/>
          <w:bCs/>
          <w:lang w:val="en-US"/>
        </w:rPr>
        <w:t>RegExp</w:t>
      </w:r>
      <w:r w:rsidRPr="0063395C">
        <w:rPr>
          <w:b/>
          <w:bCs/>
        </w:rPr>
        <w:t>()</w:t>
      </w:r>
    </w:p>
    <w:p w14:paraId="038ED80B" w14:textId="30C97C01" w:rsidR="0063395C" w:rsidRDefault="0063395C">
      <w:pPr>
        <w:pStyle w:val="aa"/>
        <w:numPr>
          <w:ilvl w:val="0"/>
          <w:numId w:val="1"/>
        </w:numPr>
        <w:jc w:val="both"/>
      </w:pPr>
      <w:r>
        <w:t xml:space="preserve">Методы объекта </w:t>
      </w:r>
      <w:r>
        <w:rPr>
          <w:lang w:val="en-US"/>
        </w:rPr>
        <w:t>String</w:t>
      </w:r>
      <w:r w:rsidRPr="0063395C">
        <w:t xml:space="preserve">, </w:t>
      </w:r>
      <w:r>
        <w:t>принимающие регулярные выражения:</w:t>
      </w:r>
      <w:r w:rsidR="00E4673B">
        <w:t xml:space="preserve"> </w:t>
      </w:r>
      <w:r w:rsidRPr="00E4673B">
        <w:rPr>
          <w:b/>
          <w:bCs/>
          <w:lang w:val="en-US"/>
        </w:rPr>
        <w:t>search</w:t>
      </w:r>
      <w:r w:rsidRPr="00E4673B">
        <w:rPr>
          <w:b/>
          <w:bCs/>
        </w:rPr>
        <w:t>()</w:t>
      </w:r>
      <w:r w:rsidRPr="0063395C">
        <w:t xml:space="preserve">, </w:t>
      </w:r>
      <w:r w:rsidRPr="00E4673B">
        <w:rPr>
          <w:b/>
          <w:bCs/>
          <w:lang w:val="en-US"/>
        </w:rPr>
        <w:t>replace</w:t>
      </w:r>
      <w:r w:rsidRPr="00E4673B">
        <w:rPr>
          <w:b/>
          <w:bCs/>
        </w:rPr>
        <w:t>()</w:t>
      </w:r>
      <w:r w:rsidRPr="0063395C">
        <w:t xml:space="preserve">, </w:t>
      </w:r>
      <w:r w:rsidRPr="00E4673B">
        <w:rPr>
          <w:b/>
          <w:bCs/>
          <w:lang w:val="en-US"/>
        </w:rPr>
        <w:t>match</w:t>
      </w:r>
      <w:r w:rsidRPr="00E4673B">
        <w:rPr>
          <w:b/>
          <w:bCs/>
        </w:rPr>
        <w:t>(),</w:t>
      </w:r>
      <w:r w:rsidRPr="0063395C">
        <w:t xml:space="preserve"> </w:t>
      </w:r>
      <w:r w:rsidRPr="00E4673B">
        <w:rPr>
          <w:b/>
          <w:bCs/>
          <w:lang w:val="en-US"/>
        </w:rPr>
        <w:t>split</w:t>
      </w:r>
      <w:r w:rsidRPr="00E4673B">
        <w:rPr>
          <w:b/>
          <w:bCs/>
        </w:rPr>
        <w:t>()</w:t>
      </w:r>
    </w:p>
    <w:p w14:paraId="2BABCCEA" w14:textId="5CE3ABAF" w:rsidR="00E4673B" w:rsidRDefault="00E4673B" w:rsidP="00E4673B">
      <w:pPr>
        <w:pStyle w:val="aa"/>
        <w:numPr>
          <w:ilvl w:val="0"/>
          <w:numId w:val="1"/>
        </w:numPr>
        <w:spacing w:before="240"/>
        <w:jc w:val="both"/>
      </w:pPr>
      <w:r>
        <w:t xml:space="preserve">Методы объекта </w:t>
      </w:r>
      <w:r>
        <w:rPr>
          <w:lang w:val="en-US"/>
        </w:rPr>
        <w:t>RegExp</w:t>
      </w:r>
      <w:r w:rsidRPr="00E4673B">
        <w:t xml:space="preserve"> </w:t>
      </w:r>
      <w:r>
        <w:t xml:space="preserve">для работы с регулярными выражениями: </w:t>
      </w:r>
      <w:r w:rsidRPr="00E4673B">
        <w:rPr>
          <w:b/>
          <w:bCs/>
          <w:lang w:val="en-US"/>
        </w:rPr>
        <w:t>exec</w:t>
      </w:r>
      <w:r w:rsidRPr="00E4673B">
        <w:rPr>
          <w:b/>
          <w:bCs/>
        </w:rPr>
        <w:t>()</w:t>
      </w:r>
      <w:r w:rsidRPr="00E4673B">
        <w:t xml:space="preserve">, </w:t>
      </w:r>
      <w:r w:rsidRPr="00E4673B">
        <w:rPr>
          <w:b/>
          <w:bCs/>
          <w:lang w:val="en-US"/>
        </w:rPr>
        <w:t>test</w:t>
      </w:r>
      <w:r w:rsidRPr="00E4673B">
        <w:rPr>
          <w:b/>
          <w:bCs/>
        </w:rPr>
        <w:t>()</w:t>
      </w:r>
    </w:p>
    <w:p w14:paraId="253E5136" w14:textId="6F9D28A2" w:rsidR="00E4673B" w:rsidRDefault="00E4673B" w:rsidP="00E4673B">
      <w:pPr>
        <w:pStyle w:val="aa"/>
        <w:numPr>
          <w:ilvl w:val="0"/>
          <w:numId w:val="1"/>
        </w:numPr>
        <w:spacing w:before="240"/>
        <w:jc w:val="both"/>
      </w:pPr>
      <w:r>
        <w:t>Метасимволы регулярных выражений</w:t>
      </w:r>
    </w:p>
    <w:p w14:paraId="7B2CD2A6" w14:textId="160F0760" w:rsidR="00E4673B" w:rsidRDefault="00E4673B" w:rsidP="00E4673B">
      <w:pPr>
        <w:pStyle w:val="aa"/>
        <w:numPr>
          <w:ilvl w:val="0"/>
          <w:numId w:val="1"/>
        </w:numPr>
        <w:spacing w:before="240"/>
        <w:jc w:val="both"/>
      </w:pPr>
      <w:r>
        <w:t xml:space="preserve">Некоторые типичные регулярные выражения </w:t>
      </w:r>
    </w:p>
    <w:p w14:paraId="599ABD39" w14:textId="3C24D500" w:rsidR="00E4673B" w:rsidRPr="00E4673B" w:rsidRDefault="00E4673B" w:rsidP="00E4673B">
      <w:pPr>
        <w:pStyle w:val="aa"/>
        <w:numPr>
          <w:ilvl w:val="0"/>
          <w:numId w:val="1"/>
        </w:numPr>
        <w:spacing w:before="240"/>
        <w:jc w:val="both"/>
      </w:pPr>
      <w:r>
        <w:t xml:space="preserve">Модель событий </w:t>
      </w:r>
      <w:r>
        <w:rPr>
          <w:lang w:val="en-US"/>
        </w:rPr>
        <w:t>DOM level 0</w:t>
      </w:r>
    </w:p>
    <w:p w14:paraId="6C0C410E" w14:textId="317FED70" w:rsidR="00E4673B" w:rsidRPr="00E4673B" w:rsidRDefault="00E4673B" w:rsidP="00E4673B">
      <w:pPr>
        <w:pStyle w:val="aa"/>
        <w:numPr>
          <w:ilvl w:val="0"/>
          <w:numId w:val="1"/>
        </w:numPr>
        <w:spacing w:before="240"/>
        <w:jc w:val="both"/>
      </w:pPr>
      <w:r>
        <w:t xml:space="preserve">Основные события элементов </w:t>
      </w:r>
      <w:r>
        <w:rPr>
          <w:lang w:val="en-US"/>
        </w:rPr>
        <w:t>DOM</w:t>
      </w:r>
    </w:p>
    <w:p w14:paraId="13AEA24F" w14:textId="20DBEC54" w:rsidR="00E4673B" w:rsidRDefault="00E4673B" w:rsidP="00E4673B">
      <w:pPr>
        <w:pStyle w:val="aa"/>
        <w:numPr>
          <w:ilvl w:val="0"/>
          <w:numId w:val="1"/>
        </w:numPr>
        <w:spacing w:before="240"/>
        <w:jc w:val="both"/>
      </w:pPr>
      <w:r>
        <w:t>Задание обработчиков событий в атрибутах элементов разметки</w:t>
      </w:r>
    </w:p>
    <w:p w14:paraId="30061547" w14:textId="37D72649" w:rsidR="00E4673B" w:rsidRPr="00E4673B" w:rsidRDefault="00E4673B" w:rsidP="00E4673B">
      <w:pPr>
        <w:pStyle w:val="aa"/>
        <w:numPr>
          <w:ilvl w:val="0"/>
          <w:numId w:val="1"/>
        </w:numPr>
        <w:spacing w:before="240"/>
        <w:jc w:val="both"/>
      </w:pPr>
      <w:r>
        <w:t xml:space="preserve">Задание обработчиков событий в свойствах элементов </w:t>
      </w:r>
      <w:r>
        <w:rPr>
          <w:lang w:val="en-US"/>
        </w:rPr>
        <w:t>DOM</w:t>
      </w:r>
    </w:p>
    <w:p w14:paraId="53E4A086" w14:textId="49437679" w:rsidR="00E4673B" w:rsidRDefault="00E4673B" w:rsidP="00E4673B">
      <w:pPr>
        <w:pStyle w:val="aa"/>
        <w:numPr>
          <w:ilvl w:val="0"/>
          <w:numId w:val="1"/>
        </w:numPr>
        <w:spacing w:before="240"/>
        <w:jc w:val="both"/>
      </w:pPr>
      <w:r>
        <w:t xml:space="preserve">Особенности ключевого слова </w:t>
      </w:r>
      <w:r w:rsidRPr="00E4673B">
        <w:rPr>
          <w:b/>
          <w:bCs/>
          <w:lang w:val="en-US"/>
        </w:rPr>
        <w:t>this</w:t>
      </w:r>
      <w:r w:rsidRPr="00E4673B">
        <w:t xml:space="preserve"> </w:t>
      </w:r>
      <w:r>
        <w:t xml:space="preserve">в обработчиках событий </w:t>
      </w:r>
    </w:p>
    <w:p w14:paraId="761DB576" w14:textId="77777777" w:rsidR="00856E10" w:rsidRDefault="008919B6">
      <w:pPr>
        <w:pStyle w:val="1"/>
        <w:rPr>
          <w:lang w:eastAsia="ru-RU"/>
        </w:rPr>
      </w:pPr>
      <w:r>
        <w:rPr>
          <w:lang w:eastAsia="ru-RU"/>
        </w:rPr>
        <w:t>Практическая часть</w:t>
      </w:r>
    </w:p>
    <w:p w14:paraId="394B9DE9" w14:textId="20B43E9D" w:rsidR="00856E10" w:rsidRPr="0063395C" w:rsidRDefault="0063395C">
      <w:pPr>
        <w:jc w:val="both"/>
        <w:rPr>
          <w:lang w:eastAsia="ru-RU"/>
        </w:rPr>
      </w:pPr>
      <w:r>
        <w:rPr>
          <w:lang w:eastAsia="ru-RU"/>
        </w:rPr>
        <w:t xml:space="preserve">Разработайте функции </w:t>
      </w:r>
      <w:r>
        <w:rPr>
          <w:lang w:val="en-US" w:eastAsia="ru-RU"/>
        </w:rPr>
        <w:t>JavaScript</w:t>
      </w:r>
      <w:r>
        <w:rPr>
          <w:lang w:eastAsia="ru-RU"/>
        </w:rPr>
        <w:t xml:space="preserve">, разметку для решения следующих задач, с использованием изученных тем курса </w:t>
      </w:r>
      <w:r>
        <w:rPr>
          <w:lang w:val="en-US" w:eastAsia="ru-RU"/>
        </w:rPr>
        <w:t>JavaScript</w:t>
      </w:r>
      <w:r w:rsidRPr="0063395C">
        <w:rPr>
          <w:lang w:eastAsia="ru-RU"/>
        </w:rPr>
        <w:t>.</w:t>
      </w:r>
    </w:p>
    <w:bookmarkEnd w:id="0"/>
    <w:bookmarkEnd w:id="1"/>
    <w:p w14:paraId="4A4BEB43" w14:textId="77777777" w:rsidR="00E4673B" w:rsidRDefault="00E4673B" w:rsidP="00E4673B">
      <w:pPr>
        <w:pStyle w:val="aa"/>
        <w:numPr>
          <w:ilvl w:val="0"/>
          <w:numId w:val="4"/>
        </w:numPr>
        <w:suppressAutoHyphens w:val="0"/>
        <w:ind w:left="851" w:hanging="283"/>
        <w:jc w:val="both"/>
        <w:rPr>
          <w:lang w:eastAsia="ru-RU"/>
        </w:rPr>
      </w:pPr>
      <w:r w:rsidRPr="000D0402">
        <w:rPr>
          <w:b/>
          <w:bCs/>
          <w:lang w:eastAsia="ru-RU"/>
        </w:rPr>
        <w:t xml:space="preserve">Задача </w:t>
      </w:r>
      <w:r w:rsidRPr="003C1CEB">
        <w:rPr>
          <w:b/>
          <w:bCs/>
          <w:lang w:eastAsia="ru-RU"/>
        </w:rPr>
        <w:t>1</w:t>
      </w:r>
      <w:r>
        <w:rPr>
          <w:lang w:eastAsia="ru-RU"/>
        </w:rPr>
        <w:t>. Решите задачи на обработку строк при помощи методов регулярных выражений, строки задавайте присваиванием:</w:t>
      </w:r>
    </w:p>
    <w:p w14:paraId="5D8D3671" w14:textId="77777777" w:rsidR="00E4673B" w:rsidRDefault="00E4673B" w:rsidP="00E4673B">
      <w:pPr>
        <w:pStyle w:val="aa"/>
        <w:numPr>
          <w:ilvl w:val="0"/>
          <w:numId w:val="4"/>
        </w:numPr>
        <w:suppressAutoHyphens w:val="0"/>
        <w:jc w:val="both"/>
        <w:rPr>
          <w:lang w:eastAsia="ru-RU"/>
        </w:rPr>
      </w:pPr>
      <w:r>
        <w:rPr>
          <w:lang w:eastAsia="ru-RU"/>
        </w:rPr>
        <w:t>Даны строки S и S</w:t>
      </w:r>
      <w:r w:rsidRPr="00F97F59">
        <w:rPr>
          <w:vertAlign w:val="subscript"/>
          <w:lang w:eastAsia="ru-RU"/>
        </w:rPr>
        <w:t>0</w:t>
      </w:r>
      <w:r>
        <w:rPr>
          <w:lang w:eastAsia="ru-RU"/>
        </w:rPr>
        <w:t>. Удалить из строки S последнюю подстроку, совпадающую с S</w:t>
      </w:r>
      <w:r w:rsidRPr="00F97F59">
        <w:rPr>
          <w:vertAlign w:val="subscript"/>
          <w:lang w:eastAsia="ru-RU"/>
        </w:rPr>
        <w:t>0</w:t>
      </w:r>
      <w:r>
        <w:rPr>
          <w:lang w:eastAsia="ru-RU"/>
        </w:rPr>
        <w:t>. Если совпадающих подстрок нет, то вывести строку S без изменений</w:t>
      </w:r>
    </w:p>
    <w:p w14:paraId="0D6E635F" w14:textId="77777777" w:rsidR="00E4673B" w:rsidRDefault="00E4673B" w:rsidP="00E4673B">
      <w:pPr>
        <w:pStyle w:val="aa"/>
        <w:numPr>
          <w:ilvl w:val="0"/>
          <w:numId w:val="4"/>
        </w:numPr>
        <w:suppressAutoHyphens w:val="0"/>
        <w:jc w:val="both"/>
        <w:rPr>
          <w:lang w:eastAsia="ru-RU"/>
        </w:rPr>
      </w:pPr>
      <w:r>
        <w:rPr>
          <w:lang w:eastAsia="ru-RU"/>
        </w:rPr>
        <w:t>Даны строки S, S</w:t>
      </w:r>
      <w:r w:rsidRPr="00F97F59">
        <w:rPr>
          <w:vertAlign w:val="subscript"/>
          <w:lang w:eastAsia="ru-RU"/>
        </w:rPr>
        <w:t>1</w:t>
      </w:r>
      <w:r>
        <w:rPr>
          <w:lang w:eastAsia="ru-RU"/>
        </w:rPr>
        <w:t xml:space="preserve"> и S</w:t>
      </w:r>
      <w:r w:rsidRPr="00F97F59">
        <w:rPr>
          <w:vertAlign w:val="subscript"/>
          <w:lang w:eastAsia="ru-RU"/>
        </w:rPr>
        <w:t>2</w:t>
      </w:r>
      <w:r>
        <w:rPr>
          <w:lang w:eastAsia="ru-RU"/>
        </w:rPr>
        <w:t>. Заменить в строке S все вхождения строки S</w:t>
      </w:r>
      <w:r w:rsidRPr="00F97F59">
        <w:rPr>
          <w:vertAlign w:val="subscript"/>
          <w:lang w:eastAsia="ru-RU"/>
        </w:rPr>
        <w:t xml:space="preserve">1 </w:t>
      </w:r>
      <w:r>
        <w:rPr>
          <w:lang w:eastAsia="ru-RU"/>
        </w:rPr>
        <w:t>на строку S</w:t>
      </w:r>
      <w:r w:rsidRPr="00F97F59">
        <w:rPr>
          <w:vertAlign w:val="subscript"/>
          <w:lang w:eastAsia="ru-RU"/>
        </w:rPr>
        <w:t>2</w:t>
      </w:r>
    </w:p>
    <w:p w14:paraId="5EE6F094" w14:textId="77777777" w:rsidR="00E4673B" w:rsidRPr="001D6BEC" w:rsidRDefault="00E4673B" w:rsidP="00E4673B">
      <w:pPr>
        <w:pStyle w:val="aa"/>
        <w:numPr>
          <w:ilvl w:val="0"/>
          <w:numId w:val="4"/>
        </w:numPr>
        <w:suppressAutoHyphens w:val="0"/>
        <w:jc w:val="both"/>
        <w:rPr>
          <w:lang w:eastAsia="ru-RU"/>
        </w:rPr>
      </w:pPr>
      <w:r>
        <w:rPr>
          <w:lang w:eastAsia="ru-RU"/>
        </w:rPr>
        <w:t xml:space="preserve">Дана строка </w:t>
      </w:r>
      <w:r>
        <w:rPr>
          <w:lang w:val="en-US" w:eastAsia="ru-RU"/>
        </w:rPr>
        <w:t>S</w:t>
      </w:r>
      <w:r>
        <w:rPr>
          <w:lang w:eastAsia="ru-RU"/>
        </w:rPr>
        <w:t xml:space="preserve">, слова в которой разделяются одним пробелом. Найти количество слов, начинающихся на гласную букву, без учета регистра, вывести найденные слова </w:t>
      </w:r>
    </w:p>
    <w:p w14:paraId="5CA83907" w14:textId="77777777" w:rsidR="00E4673B" w:rsidRDefault="00E4673B" w:rsidP="00E4673B">
      <w:pPr>
        <w:pStyle w:val="aa"/>
        <w:numPr>
          <w:ilvl w:val="0"/>
          <w:numId w:val="4"/>
        </w:numPr>
        <w:suppressAutoHyphens w:val="0"/>
        <w:jc w:val="both"/>
        <w:rPr>
          <w:lang w:eastAsia="ru-RU"/>
        </w:rPr>
      </w:pPr>
      <w:r>
        <w:rPr>
          <w:lang w:eastAsia="ru-RU"/>
        </w:rPr>
        <w:t>Дана строка, состоящая из слов, разделенных одним пробелом. Сформировать строку, состоящую из этих же слов в порядке, обратном алфавитному. Вывести исходную и преобразованную строки</w:t>
      </w:r>
    </w:p>
    <w:p w14:paraId="3CA0A486" w14:textId="77777777" w:rsidR="00E4673B" w:rsidRDefault="00E4673B" w:rsidP="00E4673B">
      <w:pPr>
        <w:pStyle w:val="aa"/>
        <w:numPr>
          <w:ilvl w:val="0"/>
          <w:numId w:val="4"/>
        </w:numPr>
        <w:suppressAutoHyphens w:val="0"/>
        <w:jc w:val="both"/>
        <w:rPr>
          <w:lang w:eastAsia="ru-RU"/>
        </w:rPr>
      </w:pPr>
      <w:r>
        <w:rPr>
          <w:lang w:eastAsia="ru-RU"/>
        </w:rPr>
        <w:t xml:space="preserve">Дана строка, состоящая из слов, разделенных одним пробелом. Сформировать строку, состоящую из этих же слов, размещенных в обратном порядке. Вывести исходную и преобразованную строки </w:t>
      </w:r>
    </w:p>
    <w:p w14:paraId="27CE2CC1" w14:textId="5B17EC7A" w:rsidR="00507DF6" w:rsidRDefault="00507DF6" w:rsidP="00507DF6">
      <w:pPr>
        <w:pStyle w:val="aa"/>
        <w:numPr>
          <w:ilvl w:val="0"/>
          <w:numId w:val="4"/>
        </w:numPr>
        <w:suppressAutoHyphens w:val="0"/>
        <w:ind w:left="851" w:hanging="283"/>
        <w:jc w:val="both"/>
      </w:pPr>
      <w:r w:rsidRPr="005271CD">
        <w:rPr>
          <w:b/>
          <w:bCs/>
          <w:lang w:eastAsia="ru-RU"/>
        </w:rPr>
        <w:t>Задача</w:t>
      </w:r>
      <w:r w:rsidRPr="005271CD">
        <w:rPr>
          <w:b/>
          <w:bCs/>
        </w:rPr>
        <w:t> </w:t>
      </w:r>
      <w:r>
        <w:rPr>
          <w:b/>
          <w:bCs/>
          <w:lang w:val="en-US"/>
        </w:rPr>
        <w:t>2</w:t>
      </w:r>
      <w:r w:rsidRPr="005271CD">
        <w:rPr>
          <w:b/>
          <w:bCs/>
        </w:rPr>
        <w:t>.</w:t>
      </w:r>
      <w:r>
        <w:t> Каждая заявка</w:t>
      </w:r>
      <w:r w:rsidRPr="00020518">
        <w:t xml:space="preserve"> </w:t>
      </w:r>
      <w:r>
        <w:t xml:space="preserve">на авиабилет содержит: пункт назначения, номер рейса, фамилию и инициалы пассажира, стоимость билета. Разработайте класс для хранения заявки, создайте массив заявок из </w:t>
      </w:r>
      <w:r>
        <w:t xml:space="preserve">10 - </w:t>
      </w:r>
      <w:r>
        <w:t>12 элементов</w:t>
      </w:r>
      <w:r w:rsidRPr="00507DF6">
        <w:t xml:space="preserve">. </w:t>
      </w:r>
      <w:r>
        <w:t>В</w:t>
      </w:r>
      <w:r>
        <w:t xml:space="preserve">ыведите </w:t>
      </w:r>
      <w:r>
        <w:t>массив заявок</w:t>
      </w:r>
      <w:r>
        <w:t xml:space="preserve"> в разметку</w:t>
      </w:r>
      <w:r>
        <w:t>, предусмотрите команды</w:t>
      </w:r>
      <w:r>
        <w:t>:</w:t>
      </w:r>
    </w:p>
    <w:p w14:paraId="47060AFC" w14:textId="7811C661" w:rsidR="00507DF6" w:rsidRDefault="00507DF6" w:rsidP="00507DF6">
      <w:pPr>
        <w:pStyle w:val="aa"/>
        <w:numPr>
          <w:ilvl w:val="0"/>
          <w:numId w:val="5"/>
        </w:numPr>
        <w:suppressAutoHyphens w:val="0"/>
        <w:jc w:val="both"/>
      </w:pPr>
      <w:r>
        <w:t>Вывод исходного массива заявок</w:t>
      </w:r>
    </w:p>
    <w:p w14:paraId="2B97B3AE" w14:textId="2DD2C311" w:rsidR="00507DF6" w:rsidRDefault="00507DF6" w:rsidP="00507DF6">
      <w:pPr>
        <w:pStyle w:val="aa"/>
        <w:numPr>
          <w:ilvl w:val="0"/>
          <w:numId w:val="5"/>
        </w:numPr>
        <w:suppressAutoHyphens w:val="0"/>
        <w:jc w:val="both"/>
      </w:pPr>
      <w:r>
        <w:lastRenderedPageBreak/>
        <w:t xml:space="preserve">Вывод копии массива, </w:t>
      </w:r>
      <w:r>
        <w:t>упорядоч</w:t>
      </w:r>
      <w:r>
        <w:t>енного</w:t>
      </w:r>
      <w:r>
        <w:t xml:space="preserve"> по пунктам назначения;</w:t>
      </w:r>
    </w:p>
    <w:p w14:paraId="75D4E7F2" w14:textId="386878A4" w:rsidR="00507DF6" w:rsidRDefault="00507DF6" w:rsidP="00507DF6">
      <w:pPr>
        <w:pStyle w:val="aa"/>
        <w:numPr>
          <w:ilvl w:val="0"/>
          <w:numId w:val="5"/>
        </w:numPr>
        <w:suppressAutoHyphens w:val="0"/>
        <w:jc w:val="both"/>
      </w:pPr>
      <w:r>
        <w:t xml:space="preserve">Вывод копии массива, </w:t>
      </w:r>
      <w:r>
        <w:t>упорядочив по стоимости билета;</w:t>
      </w:r>
    </w:p>
    <w:p w14:paraId="0FC23093" w14:textId="52D7CD62" w:rsidR="00507DF6" w:rsidRPr="00507DF6" w:rsidRDefault="00507DF6" w:rsidP="00507DF6">
      <w:pPr>
        <w:pStyle w:val="aa"/>
        <w:numPr>
          <w:ilvl w:val="0"/>
          <w:numId w:val="5"/>
        </w:numPr>
        <w:suppressAutoHyphens w:val="0"/>
        <w:jc w:val="both"/>
      </w:pPr>
      <w:r>
        <w:t xml:space="preserve">Вывод копии массива, </w:t>
      </w:r>
      <w:r>
        <w:t xml:space="preserve">выделив все заявки со стоимостью </w:t>
      </w:r>
      <w:r>
        <w:t>выше</w:t>
      </w:r>
      <w:r>
        <w:t xml:space="preserve"> 3000 рублей</w:t>
      </w:r>
      <w:r>
        <w:t>, снять выделение через 10 с</w:t>
      </w:r>
    </w:p>
    <w:p w14:paraId="79D4807E" w14:textId="3B11A67B" w:rsidR="00E4673B" w:rsidRDefault="00E4673B" w:rsidP="00E4673B">
      <w:pPr>
        <w:pStyle w:val="aa"/>
        <w:numPr>
          <w:ilvl w:val="0"/>
          <w:numId w:val="4"/>
        </w:numPr>
        <w:suppressAutoHyphens w:val="0"/>
        <w:ind w:left="851" w:hanging="283"/>
        <w:jc w:val="both"/>
        <w:rPr>
          <w:lang w:eastAsia="ru-RU"/>
        </w:rPr>
      </w:pPr>
      <w:r w:rsidRPr="000D0402">
        <w:rPr>
          <w:b/>
          <w:bCs/>
          <w:lang w:eastAsia="ru-RU"/>
        </w:rPr>
        <w:t>Задача </w:t>
      </w:r>
      <w:r w:rsidR="00507DF6">
        <w:rPr>
          <w:b/>
          <w:bCs/>
          <w:lang w:val="en-US" w:eastAsia="ru-RU"/>
        </w:rPr>
        <w:t>3</w:t>
      </w:r>
      <w:r w:rsidRPr="000D0402">
        <w:rPr>
          <w:b/>
          <w:bCs/>
          <w:lang w:eastAsia="ru-RU"/>
        </w:rPr>
        <w:t>. </w:t>
      </w:r>
      <w:r w:rsidRPr="00D04D01">
        <w:rPr>
          <w:lang w:eastAsia="ru-RU"/>
        </w:rPr>
        <w:t>Реализуйте анимацию – перемещение произвольного небольшого изображения</w:t>
      </w:r>
      <w:r w:rsidR="00507DF6">
        <w:rPr>
          <w:lang w:eastAsia="ru-RU"/>
        </w:rPr>
        <w:t xml:space="preserve"> (изображение должно быть фоном блока </w:t>
      </w:r>
      <w:r w:rsidR="00507DF6" w:rsidRPr="00507DF6">
        <w:rPr>
          <w:b/>
          <w:bCs/>
          <w:lang w:val="en-US" w:eastAsia="ru-RU"/>
        </w:rPr>
        <w:t>div</w:t>
      </w:r>
      <w:r w:rsidR="00507DF6">
        <w:rPr>
          <w:lang w:eastAsia="ru-RU"/>
        </w:rPr>
        <w:t>)</w:t>
      </w:r>
      <w:r>
        <w:rPr>
          <w:lang w:eastAsia="ru-RU"/>
        </w:rPr>
        <w:t xml:space="preserve"> в ограниченном прямоугольнике</w:t>
      </w:r>
      <w:r w:rsidR="00507DF6">
        <w:rPr>
          <w:lang w:eastAsia="ru-RU"/>
        </w:rPr>
        <w:t>, по замкнутой траектории</w:t>
      </w:r>
      <w:r w:rsidRPr="00D04D01">
        <w:rPr>
          <w:lang w:eastAsia="ru-RU"/>
        </w:rPr>
        <w:t>.</w:t>
      </w:r>
      <w:r w:rsidR="00507DF6">
        <w:rPr>
          <w:lang w:eastAsia="ru-RU"/>
        </w:rPr>
        <w:t xml:space="preserve"> Предусмотрите кнопки для запуска и останова движения, подберите задержку для равномерного движения изображения.</w:t>
      </w:r>
      <w:r w:rsidRPr="00D04D01">
        <w:rPr>
          <w:lang w:eastAsia="ru-RU"/>
        </w:rPr>
        <w:t xml:space="preserve"> </w:t>
      </w:r>
    </w:p>
    <w:p w14:paraId="356799E3" w14:textId="77777777" w:rsidR="00856E10" w:rsidRDefault="008919B6">
      <w:pPr>
        <w:pStyle w:val="1"/>
      </w:pPr>
      <w:r>
        <w:t>Дополнительно</w:t>
      </w:r>
    </w:p>
    <w:p w14:paraId="62877600" w14:textId="48B9AC2D" w:rsidR="00856E10" w:rsidRDefault="008919B6">
      <w:r>
        <w:t xml:space="preserve">Запись занятия можно скачать по </w:t>
      </w:r>
      <w:hyperlink r:id="rId6">
        <w:r>
          <w:rPr>
            <w:b/>
            <w:bCs/>
            <w:color w:val="3465A4"/>
            <w:u w:val="single"/>
          </w:rPr>
          <w:t>этой ссылке</w:t>
        </w:r>
      </w:hyperlink>
      <w:r>
        <w:t xml:space="preserve">. Материалы занятия в этом же архиве. </w:t>
      </w:r>
    </w:p>
    <w:p w14:paraId="01C6C45B" w14:textId="77777777" w:rsidR="00856E10" w:rsidRDefault="00856E10"/>
    <w:sectPr w:rsidR="00856E10">
      <w:pgSz w:w="11906" w:h="16838"/>
      <w:pgMar w:top="851" w:right="851" w:bottom="851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4D3"/>
    <w:multiLevelType w:val="multilevel"/>
    <w:tmpl w:val="E250A12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276656"/>
    <w:multiLevelType w:val="hybridMultilevel"/>
    <w:tmpl w:val="7AEC4EEE"/>
    <w:lvl w:ilvl="0" w:tplc="3B98940C">
      <w:numFmt w:val="bullet"/>
      <w:lvlText w:val="•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F7F4D36"/>
    <w:multiLevelType w:val="multilevel"/>
    <w:tmpl w:val="C9B49FCA"/>
    <w:lvl w:ilvl="0">
      <w:start w:val="1"/>
      <w:numFmt w:val="bullet"/>
      <w:lvlText w:val=""/>
      <w:lvlJc w:val="left"/>
      <w:pPr>
        <w:tabs>
          <w:tab w:val="num" w:pos="0"/>
        </w:tabs>
        <w:ind w:left="12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396223"/>
    <w:multiLevelType w:val="hybridMultilevel"/>
    <w:tmpl w:val="36BC1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FFC7906"/>
    <w:multiLevelType w:val="multilevel"/>
    <w:tmpl w:val="3F0ABD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E10"/>
    <w:rsid w:val="00507DF6"/>
    <w:rsid w:val="0063395C"/>
    <w:rsid w:val="00856E10"/>
    <w:rsid w:val="008919B6"/>
    <w:rsid w:val="00E4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CB36D"/>
  <w15:docId w15:val="{6584C345-6834-443F-B1A9-E81ED2E3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60B"/>
    <w:pPr>
      <w:spacing w:after="160" w:line="259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51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5103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FE4A2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652528"/>
    <w:rPr>
      <w:color w:val="605E5C"/>
      <w:shd w:val="clear" w:color="auto" w:fill="E1DFDD"/>
    </w:rPr>
  </w:style>
  <w:style w:type="character" w:customStyle="1" w:styleId="a4">
    <w:name w:val="Посещённая гиперссылка"/>
    <w:basedOn w:val="a0"/>
    <w:uiPriority w:val="99"/>
    <w:semiHidden/>
    <w:unhideWhenUsed/>
    <w:rsid w:val="00611C84"/>
    <w:rPr>
      <w:color w:val="954F72" w:themeColor="followedHyperlink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  <w:lang/>
    </w:rPr>
  </w:style>
  <w:style w:type="paragraph" w:styleId="aa">
    <w:name w:val="List Paragraph"/>
    <w:basedOn w:val="a"/>
    <w:uiPriority w:val="34"/>
    <w:qFormat/>
    <w:rsid w:val="00145ADA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qFormat/>
    <w:rsid w:val="009146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wMxp/X8a14hjJ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E20D4-CC4F-4F57-BE9D-903520D6F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2343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dc:description/>
  <cp:lastModifiedBy>Владислав Лычагин</cp:lastModifiedBy>
  <cp:revision>117</cp:revision>
  <cp:lastPrinted>2017-07-15T20:33:00Z</cp:lastPrinted>
  <dcterms:created xsi:type="dcterms:W3CDTF">2017-06-03T20:26:00Z</dcterms:created>
  <dcterms:modified xsi:type="dcterms:W3CDTF">2022-05-30T21:08:00Z</dcterms:modified>
  <dc:language>ru-RU</dc:language>
</cp:coreProperties>
</file>