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F55AF" w14:textId="77777777" w:rsidR="00212DA7" w:rsidRDefault="00212DA7" w:rsidP="00B34F48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>Теоретическая часть</w:t>
      </w:r>
    </w:p>
    <w:p w14:paraId="29E91A6C" w14:textId="77777777" w:rsidR="00022781" w:rsidRPr="00022781" w:rsidRDefault="0003706F" w:rsidP="0003706F">
      <w:pPr>
        <w:pStyle w:val="a3"/>
        <w:numPr>
          <w:ilvl w:val="0"/>
          <w:numId w:val="3"/>
        </w:numPr>
        <w:rPr>
          <w:szCs w:val="28"/>
        </w:rPr>
      </w:pPr>
      <w:r>
        <w:rPr>
          <w:szCs w:val="28"/>
        </w:rPr>
        <w:t xml:space="preserve">Перечисления </w:t>
      </w:r>
      <w:r w:rsidRPr="00771D74">
        <w:rPr>
          <w:b/>
          <w:bCs/>
          <w:szCs w:val="28"/>
          <w:lang w:val="en-US"/>
        </w:rPr>
        <w:t>enum</w:t>
      </w:r>
    </w:p>
    <w:p w14:paraId="1CEE47C1" w14:textId="77777777" w:rsidR="00022781" w:rsidRDefault="00022781" w:rsidP="0003706F">
      <w:pPr>
        <w:pStyle w:val="a3"/>
        <w:numPr>
          <w:ilvl w:val="0"/>
          <w:numId w:val="3"/>
        </w:numPr>
        <w:rPr>
          <w:szCs w:val="28"/>
        </w:rPr>
      </w:pPr>
      <w:r>
        <w:rPr>
          <w:szCs w:val="28"/>
        </w:rPr>
        <w:t>М</w:t>
      </w:r>
      <w:r w:rsidR="0003706F">
        <w:rPr>
          <w:szCs w:val="28"/>
        </w:rPr>
        <w:t>етоды в перечислениях</w:t>
      </w:r>
    </w:p>
    <w:p w14:paraId="66DAC013" w14:textId="68584224" w:rsidR="0003706F" w:rsidRDefault="00022781" w:rsidP="0003706F">
      <w:pPr>
        <w:pStyle w:val="a3"/>
        <w:numPr>
          <w:ilvl w:val="0"/>
          <w:numId w:val="3"/>
        </w:numPr>
        <w:rPr>
          <w:szCs w:val="28"/>
        </w:rPr>
      </w:pPr>
      <w:r>
        <w:rPr>
          <w:szCs w:val="28"/>
        </w:rPr>
        <w:t>З</w:t>
      </w:r>
      <w:r>
        <w:rPr>
          <w:szCs w:val="28"/>
        </w:rPr>
        <w:t>адание значений перечислений</w:t>
      </w:r>
      <w:r w:rsidRPr="00022781">
        <w:rPr>
          <w:szCs w:val="28"/>
        </w:rPr>
        <w:t xml:space="preserve"> </w:t>
      </w:r>
      <w:r>
        <w:rPr>
          <w:szCs w:val="28"/>
        </w:rPr>
        <w:t xml:space="preserve">при помощи </w:t>
      </w:r>
      <w:r w:rsidR="0003706F">
        <w:rPr>
          <w:szCs w:val="28"/>
        </w:rPr>
        <w:t>пол</w:t>
      </w:r>
      <w:r>
        <w:rPr>
          <w:szCs w:val="28"/>
        </w:rPr>
        <w:t>ей</w:t>
      </w:r>
      <w:r w:rsidR="0003706F">
        <w:rPr>
          <w:szCs w:val="28"/>
        </w:rPr>
        <w:t xml:space="preserve"> и конструктор</w:t>
      </w:r>
      <w:r>
        <w:rPr>
          <w:szCs w:val="28"/>
        </w:rPr>
        <w:t>ов</w:t>
      </w:r>
      <w:r w:rsidR="0003706F">
        <w:rPr>
          <w:szCs w:val="28"/>
        </w:rPr>
        <w:t xml:space="preserve"> в перечислениях</w:t>
      </w:r>
    </w:p>
    <w:p w14:paraId="19E9E5FE" w14:textId="0176D350" w:rsidR="0003706F" w:rsidRDefault="0003706F" w:rsidP="00EC3D4E">
      <w:pPr>
        <w:pStyle w:val="a3"/>
        <w:numPr>
          <w:ilvl w:val="0"/>
          <w:numId w:val="3"/>
        </w:numPr>
        <w:rPr>
          <w:szCs w:val="28"/>
        </w:rPr>
      </w:pPr>
      <w:r w:rsidRPr="0003706F">
        <w:rPr>
          <w:szCs w:val="28"/>
        </w:rPr>
        <w:t xml:space="preserve">Внутренние и вложенные классы в </w:t>
      </w:r>
      <w:r w:rsidRPr="00695545">
        <w:rPr>
          <w:b/>
          <w:bCs/>
          <w:szCs w:val="28"/>
        </w:rPr>
        <w:t>Java</w:t>
      </w:r>
    </w:p>
    <w:p w14:paraId="46955058" w14:textId="25AEED6F" w:rsidR="00444C1F" w:rsidRDefault="00444C1F" w:rsidP="00444C1F">
      <w:pPr>
        <w:pStyle w:val="a3"/>
        <w:numPr>
          <w:ilvl w:val="0"/>
          <w:numId w:val="3"/>
        </w:numPr>
        <w:rPr>
          <w:szCs w:val="28"/>
        </w:rPr>
      </w:pPr>
      <w:r w:rsidRPr="00022781">
        <w:rPr>
          <w:szCs w:val="28"/>
        </w:rPr>
        <w:t>Обобщенные типы, ограничения обобщенных типов</w:t>
      </w:r>
    </w:p>
    <w:p w14:paraId="42D7710C" w14:textId="09F412F7" w:rsidR="00022781" w:rsidRDefault="00022781" w:rsidP="00444C1F">
      <w:pPr>
        <w:pStyle w:val="a3"/>
        <w:numPr>
          <w:ilvl w:val="0"/>
          <w:numId w:val="3"/>
        </w:numPr>
        <w:rPr>
          <w:szCs w:val="28"/>
        </w:rPr>
      </w:pPr>
      <w:r>
        <w:rPr>
          <w:szCs w:val="28"/>
        </w:rPr>
        <w:t>О</w:t>
      </w:r>
      <w:r w:rsidRPr="00022781">
        <w:rPr>
          <w:szCs w:val="28"/>
        </w:rPr>
        <w:t>бобщенные методы,</w:t>
      </w:r>
      <w:r>
        <w:rPr>
          <w:szCs w:val="28"/>
        </w:rPr>
        <w:t xml:space="preserve"> ограничения </w:t>
      </w:r>
      <w:r>
        <w:rPr>
          <w:szCs w:val="28"/>
        </w:rPr>
        <w:t>обобщенных</w:t>
      </w:r>
      <w:r>
        <w:rPr>
          <w:szCs w:val="28"/>
        </w:rPr>
        <w:t xml:space="preserve"> типов в </w:t>
      </w:r>
      <w:r>
        <w:rPr>
          <w:szCs w:val="28"/>
        </w:rPr>
        <w:t>обобщенных</w:t>
      </w:r>
      <w:r>
        <w:rPr>
          <w:szCs w:val="28"/>
        </w:rPr>
        <w:t xml:space="preserve"> методах</w:t>
      </w:r>
    </w:p>
    <w:p w14:paraId="7388367D" w14:textId="57C82158" w:rsidR="00695545" w:rsidRDefault="00695545" w:rsidP="00444C1F">
      <w:pPr>
        <w:pStyle w:val="a3"/>
        <w:numPr>
          <w:ilvl w:val="0"/>
          <w:numId w:val="3"/>
        </w:numPr>
        <w:rPr>
          <w:szCs w:val="28"/>
        </w:rPr>
      </w:pPr>
      <w:r>
        <w:rPr>
          <w:szCs w:val="28"/>
        </w:rPr>
        <w:t xml:space="preserve">Понятие о типе данных </w:t>
      </w:r>
      <w:r w:rsidRPr="00695545">
        <w:rPr>
          <w:b/>
          <w:bCs/>
          <w:szCs w:val="28"/>
          <w:lang w:val="en-US"/>
        </w:rPr>
        <w:t>record</w:t>
      </w:r>
    </w:p>
    <w:p w14:paraId="69A9FA1F" w14:textId="77777777" w:rsidR="00022781" w:rsidRDefault="00022781" w:rsidP="00022781">
      <w:pPr>
        <w:pStyle w:val="a3"/>
        <w:numPr>
          <w:ilvl w:val="0"/>
          <w:numId w:val="3"/>
        </w:numPr>
        <w:rPr>
          <w:szCs w:val="28"/>
        </w:rPr>
      </w:pPr>
      <w:r w:rsidRPr="00AA4906">
        <w:rPr>
          <w:szCs w:val="28"/>
        </w:rPr>
        <w:t xml:space="preserve">Анонимные классы в </w:t>
      </w:r>
      <w:r w:rsidRPr="00695545">
        <w:rPr>
          <w:b/>
          <w:bCs/>
          <w:szCs w:val="28"/>
        </w:rPr>
        <w:t>Java</w:t>
      </w:r>
      <w:r>
        <w:rPr>
          <w:szCs w:val="28"/>
        </w:rPr>
        <w:t>: реализация интерфейсных типов в классах</w:t>
      </w:r>
    </w:p>
    <w:p w14:paraId="51EC19E3" w14:textId="7F607B42" w:rsidR="00022781" w:rsidRPr="00022781" w:rsidRDefault="00022781" w:rsidP="00444C1F">
      <w:pPr>
        <w:pStyle w:val="a3"/>
        <w:numPr>
          <w:ilvl w:val="0"/>
          <w:numId w:val="3"/>
        </w:numPr>
        <w:rPr>
          <w:szCs w:val="28"/>
        </w:rPr>
      </w:pPr>
      <w:r w:rsidRPr="00022781">
        <w:rPr>
          <w:szCs w:val="28"/>
        </w:rPr>
        <w:t xml:space="preserve">Анонимные классы в перечислениях </w:t>
      </w:r>
      <w:r w:rsidRPr="00695545">
        <w:rPr>
          <w:b/>
          <w:bCs/>
          <w:szCs w:val="28"/>
          <w:lang w:val="en-US"/>
        </w:rPr>
        <w:t>Java</w:t>
      </w:r>
    </w:p>
    <w:p w14:paraId="2D9F4A26" w14:textId="77777777" w:rsidR="002826CA" w:rsidRPr="002826CA" w:rsidRDefault="00212DA7" w:rsidP="00B34F48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>Практическая часть</w:t>
      </w:r>
    </w:p>
    <w:p w14:paraId="350053A2" w14:textId="21468C1D" w:rsidR="00444C1F" w:rsidRDefault="00444C1F" w:rsidP="00022781">
      <w:pPr>
        <w:ind w:firstLine="0"/>
        <w:rPr>
          <w:b/>
          <w:bCs/>
          <w:shd w:val="clear" w:color="auto" w:fill="FFFFFF"/>
        </w:rPr>
      </w:pPr>
      <w:r>
        <w:rPr>
          <w:szCs w:val="28"/>
        </w:rPr>
        <w:t xml:space="preserve">Напишите консольное </w:t>
      </w:r>
      <w:r>
        <w:rPr>
          <w:szCs w:val="28"/>
          <w:lang w:val="en-US"/>
        </w:rPr>
        <w:t>Java</w:t>
      </w:r>
      <w:r w:rsidRPr="009D071B">
        <w:rPr>
          <w:szCs w:val="28"/>
        </w:rPr>
        <w:t xml:space="preserve"> </w:t>
      </w:r>
      <w:r>
        <w:rPr>
          <w:szCs w:val="28"/>
        </w:rPr>
        <w:t xml:space="preserve">приложение с простым меню для решения задач на закрепление тем </w:t>
      </w:r>
      <w:r w:rsidR="00C7325F">
        <w:rPr>
          <w:szCs w:val="28"/>
        </w:rPr>
        <w:t xml:space="preserve">«Наследование», </w:t>
      </w:r>
      <w:r>
        <w:rPr>
          <w:szCs w:val="28"/>
        </w:rPr>
        <w:t>«Перечисления», «Внутренние и вложенные классы», «Обобщенные классы и методы», «Анонимные классы</w:t>
      </w:r>
      <w:r w:rsidR="00FC1465">
        <w:rPr>
          <w:szCs w:val="28"/>
        </w:rPr>
        <w:t>»</w:t>
      </w:r>
      <w:r>
        <w:rPr>
          <w:szCs w:val="28"/>
        </w:rPr>
        <w:t>:</w:t>
      </w:r>
    </w:p>
    <w:p w14:paraId="618EE793" w14:textId="7FC49B2D" w:rsidR="00C7325F" w:rsidRDefault="00C7325F" w:rsidP="00C7325F">
      <w:pPr>
        <w:ind w:firstLine="0"/>
      </w:pPr>
      <w:r w:rsidRPr="00C7325F">
        <w:rPr>
          <w:b/>
          <w:bCs/>
          <w:szCs w:val="28"/>
        </w:rPr>
        <w:t>Задача</w:t>
      </w:r>
      <w:r>
        <w:rPr>
          <w:b/>
          <w:bCs/>
        </w:rPr>
        <w:t> 1</w:t>
      </w:r>
      <w:r w:rsidRPr="00B24380">
        <w:rPr>
          <w:b/>
          <w:bCs/>
        </w:rPr>
        <w:t>.</w:t>
      </w:r>
      <w:r>
        <w:rPr>
          <w:b/>
          <w:bCs/>
        </w:rPr>
        <w:t> Наследование. </w:t>
      </w:r>
      <w:r>
        <w:t xml:space="preserve">Создать абстрактный класс </w:t>
      </w:r>
      <w:r w:rsidRPr="001379D0">
        <w:rPr>
          <w:b/>
        </w:rPr>
        <w:t>Vehicle</w:t>
      </w:r>
      <w:r>
        <w:t xml:space="preserve"> (транспортное средство). На его основе реализовать классы </w:t>
      </w:r>
      <w:r w:rsidRPr="00436530">
        <w:rPr>
          <w:b/>
        </w:rPr>
        <w:t>Plane</w:t>
      </w:r>
      <w:r>
        <w:t xml:space="preserve"> (самолет), </w:t>
      </w:r>
      <w:r w:rsidRPr="00436530">
        <w:rPr>
          <w:b/>
        </w:rPr>
        <w:t>Саг</w:t>
      </w:r>
      <w:r>
        <w:t xml:space="preserve"> (автомобиль) и </w:t>
      </w:r>
      <w:r w:rsidRPr="00436530">
        <w:rPr>
          <w:b/>
        </w:rPr>
        <w:t>Ship</w:t>
      </w:r>
      <w:r>
        <w:t xml:space="preserve"> (корабль). </w:t>
      </w:r>
    </w:p>
    <w:p w14:paraId="4256D888" w14:textId="6434D565" w:rsidR="00C7325F" w:rsidRPr="00C7325F" w:rsidRDefault="00C7325F" w:rsidP="00C7325F">
      <w:pPr>
        <w:ind w:firstLine="0"/>
        <w:rPr>
          <w:szCs w:val="28"/>
        </w:rPr>
      </w:pPr>
      <w:r w:rsidRPr="00C7325F">
        <w:rPr>
          <w:szCs w:val="28"/>
        </w:rPr>
        <w:t xml:space="preserve">Классы должны иметь возможность задавать и получать параметры средств передвижения (географические координаты, цена, скорость, год выпуска) с помощью </w:t>
      </w:r>
      <w:r>
        <w:rPr>
          <w:szCs w:val="28"/>
        </w:rPr>
        <w:t>геттера</w:t>
      </w:r>
      <w:r w:rsidRPr="00C7325F">
        <w:rPr>
          <w:szCs w:val="28"/>
        </w:rPr>
        <w:t>.</w:t>
      </w:r>
    </w:p>
    <w:p w14:paraId="18BDA2FD" w14:textId="77777777" w:rsidR="00C7325F" w:rsidRPr="00C7325F" w:rsidRDefault="00C7325F" w:rsidP="00C7325F">
      <w:pPr>
        <w:ind w:firstLine="0"/>
        <w:rPr>
          <w:szCs w:val="28"/>
        </w:rPr>
      </w:pPr>
      <w:r w:rsidRPr="00C7325F">
        <w:rPr>
          <w:szCs w:val="28"/>
        </w:rPr>
        <w:t xml:space="preserve">Дополнительно для самолета должна быть определена высота, для самолета и корабля — количество пассажиров, для корабля — порт приписки. </w:t>
      </w:r>
    </w:p>
    <w:p w14:paraId="3E22859F" w14:textId="1BA92806" w:rsidR="00C7325F" w:rsidRPr="00C7325F" w:rsidRDefault="00C7325F" w:rsidP="00C7325F">
      <w:pPr>
        <w:ind w:firstLine="0"/>
        <w:rPr>
          <w:szCs w:val="28"/>
        </w:rPr>
      </w:pPr>
      <w:r w:rsidRPr="00C7325F">
        <w:rPr>
          <w:szCs w:val="28"/>
        </w:rPr>
        <w:t xml:space="preserve">Создайте массив транспортных средств, состоящий из 2х самолетов, 3х кораблей и 5и автомобилей. </w:t>
      </w:r>
      <w:r>
        <w:rPr>
          <w:szCs w:val="28"/>
        </w:rPr>
        <w:t xml:space="preserve">Вывод массива должен быть в формате таблицы. </w:t>
      </w:r>
      <w:r w:rsidRPr="00C7325F">
        <w:rPr>
          <w:szCs w:val="28"/>
        </w:rPr>
        <w:t>В массиве найти:</w:t>
      </w:r>
    </w:p>
    <w:p w14:paraId="4D6D0A10" w14:textId="77777777" w:rsidR="00C7325F" w:rsidRDefault="00C7325F" w:rsidP="00C7325F">
      <w:pPr>
        <w:pStyle w:val="a3"/>
        <w:numPr>
          <w:ilvl w:val="0"/>
          <w:numId w:val="8"/>
        </w:numPr>
      </w:pPr>
      <w:bookmarkStart w:id="0" w:name="OLE_LINK9"/>
      <w:bookmarkStart w:id="1" w:name="OLE_LINK10"/>
      <w:r>
        <w:t>самое старое транспортное средство</w:t>
      </w:r>
    </w:p>
    <w:bookmarkEnd w:id="0"/>
    <w:bookmarkEnd w:id="1"/>
    <w:p w14:paraId="524D188A" w14:textId="77777777" w:rsidR="00C7325F" w:rsidRDefault="00C7325F" w:rsidP="00C7325F">
      <w:pPr>
        <w:pStyle w:val="a3"/>
        <w:numPr>
          <w:ilvl w:val="0"/>
          <w:numId w:val="8"/>
        </w:numPr>
      </w:pPr>
      <w:r>
        <w:t xml:space="preserve">самое быстрое и самое медленное транспортные средства (может быть найдено больше 1 транспортного средства) </w:t>
      </w:r>
    </w:p>
    <w:p w14:paraId="7F115ACF" w14:textId="2681880D" w:rsidR="00022781" w:rsidRDefault="008A52A4" w:rsidP="00C7325F">
      <w:pPr>
        <w:ind w:firstLine="0"/>
        <w:rPr>
          <w:szCs w:val="28"/>
        </w:rPr>
      </w:pPr>
      <w:r w:rsidRPr="00041EAC">
        <w:rPr>
          <w:b/>
          <w:bCs/>
          <w:szCs w:val="28"/>
        </w:rPr>
        <w:t>Задача</w:t>
      </w:r>
      <w:r>
        <w:rPr>
          <w:b/>
          <w:bCs/>
          <w:szCs w:val="28"/>
          <w:lang w:val="en-US"/>
        </w:rPr>
        <w:t> </w:t>
      </w:r>
      <w:r w:rsidR="00C7325F">
        <w:rPr>
          <w:b/>
          <w:bCs/>
          <w:szCs w:val="28"/>
        </w:rPr>
        <w:t>2</w:t>
      </w:r>
      <w:r w:rsidR="0003706F">
        <w:rPr>
          <w:b/>
          <w:bCs/>
          <w:szCs w:val="28"/>
        </w:rPr>
        <w:t>.</w:t>
      </w:r>
      <w:r w:rsidR="0003706F">
        <w:rPr>
          <w:szCs w:val="28"/>
        </w:rPr>
        <w:t> </w:t>
      </w:r>
      <w:r w:rsidR="00C7325F" w:rsidRPr="00C7325F">
        <w:rPr>
          <w:b/>
          <w:bCs/>
          <w:szCs w:val="28"/>
        </w:rPr>
        <w:t>Перечисления.</w:t>
      </w:r>
      <w:r w:rsidR="00C7325F">
        <w:rPr>
          <w:b/>
          <w:bCs/>
          <w:szCs w:val="28"/>
        </w:rPr>
        <w:t> </w:t>
      </w:r>
      <w:r w:rsidR="0003706F" w:rsidRPr="00FD1CD5">
        <w:rPr>
          <w:szCs w:val="28"/>
        </w:rPr>
        <w:t>Разработайте перечисление, задающее виды четырехугольников (прямоугольник, квадрат, ромб и прямоугольная трапеция)</w:t>
      </w:r>
      <w:r w:rsidR="00022781">
        <w:rPr>
          <w:szCs w:val="28"/>
        </w:rPr>
        <w:t>.</w:t>
      </w:r>
      <w:r w:rsidR="0003706F" w:rsidRPr="00FD1CD5">
        <w:rPr>
          <w:szCs w:val="28"/>
        </w:rPr>
        <w:t xml:space="preserve"> </w:t>
      </w:r>
    </w:p>
    <w:p w14:paraId="3E7F09DB" w14:textId="75305318" w:rsidR="00022781" w:rsidRDefault="00022781" w:rsidP="00022781">
      <w:pPr>
        <w:ind w:firstLine="0"/>
        <w:rPr>
          <w:szCs w:val="28"/>
        </w:rPr>
      </w:pPr>
      <w:r>
        <w:rPr>
          <w:szCs w:val="28"/>
        </w:rPr>
        <w:t xml:space="preserve">Числовые значения для элементов перечислений: </w:t>
      </w:r>
    </w:p>
    <w:p w14:paraId="59F0AEFC" w14:textId="0363F84A" w:rsidR="00022781" w:rsidRDefault="00022781" w:rsidP="00022781">
      <w:pPr>
        <w:pStyle w:val="a3"/>
        <w:numPr>
          <w:ilvl w:val="0"/>
          <w:numId w:val="7"/>
        </w:numPr>
        <w:rPr>
          <w:szCs w:val="28"/>
        </w:rPr>
      </w:pPr>
      <w:r>
        <w:rPr>
          <w:szCs w:val="28"/>
        </w:rPr>
        <w:t>Прямоугольник: 7000</w:t>
      </w:r>
    </w:p>
    <w:p w14:paraId="749733D8" w14:textId="7C176767" w:rsidR="00022781" w:rsidRDefault="00022781" w:rsidP="00022781">
      <w:pPr>
        <w:pStyle w:val="a3"/>
        <w:numPr>
          <w:ilvl w:val="0"/>
          <w:numId w:val="7"/>
        </w:numPr>
        <w:rPr>
          <w:szCs w:val="28"/>
        </w:rPr>
      </w:pPr>
      <w:r>
        <w:rPr>
          <w:szCs w:val="28"/>
        </w:rPr>
        <w:t>Квадрат: 1705</w:t>
      </w:r>
    </w:p>
    <w:p w14:paraId="51296B7F" w14:textId="55503F41" w:rsidR="00022781" w:rsidRDefault="00022781" w:rsidP="00022781">
      <w:pPr>
        <w:pStyle w:val="a3"/>
        <w:numPr>
          <w:ilvl w:val="0"/>
          <w:numId w:val="7"/>
        </w:numPr>
        <w:rPr>
          <w:szCs w:val="28"/>
        </w:rPr>
      </w:pPr>
      <w:r>
        <w:rPr>
          <w:szCs w:val="28"/>
        </w:rPr>
        <w:t>Ромб: 1425</w:t>
      </w:r>
    </w:p>
    <w:p w14:paraId="257F19C4" w14:textId="5477A4D3" w:rsidR="00022781" w:rsidRPr="00022781" w:rsidRDefault="00022781" w:rsidP="00022781">
      <w:pPr>
        <w:pStyle w:val="a3"/>
        <w:numPr>
          <w:ilvl w:val="0"/>
          <w:numId w:val="7"/>
        </w:numPr>
        <w:rPr>
          <w:szCs w:val="28"/>
        </w:rPr>
      </w:pPr>
      <w:r>
        <w:rPr>
          <w:szCs w:val="28"/>
        </w:rPr>
        <w:lastRenderedPageBreak/>
        <w:t xml:space="preserve">Прямоугольная трапеция: 1210 </w:t>
      </w:r>
    </w:p>
    <w:p w14:paraId="09CB2EAC" w14:textId="57D5C1F7" w:rsidR="0003706F" w:rsidRDefault="00022781" w:rsidP="00022781">
      <w:pPr>
        <w:ind w:firstLine="0"/>
        <w:rPr>
          <w:szCs w:val="28"/>
        </w:rPr>
      </w:pPr>
      <w:r>
        <w:rPr>
          <w:szCs w:val="28"/>
        </w:rPr>
        <w:t>В</w:t>
      </w:r>
      <w:r w:rsidR="0003706F" w:rsidRPr="00FD1CD5">
        <w:rPr>
          <w:szCs w:val="28"/>
        </w:rPr>
        <w:t xml:space="preserve"> перечислении реализуйте методы расчета периметра и площади четырехугольников с учетом их специфики. Переопределите также метод toString() перечисления для вывода названий четырехугольников на русском языке.</w:t>
      </w:r>
      <w:r>
        <w:rPr>
          <w:szCs w:val="28"/>
        </w:rPr>
        <w:t xml:space="preserve"> Продемонстрируйте работу методов перечисления.</w:t>
      </w:r>
    </w:p>
    <w:p w14:paraId="1BFA9BDF" w14:textId="50D62A05" w:rsidR="008A52A4" w:rsidRDefault="008A52A4" w:rsidP="00022781">
      <w:pPr>
        <w:ind w:firstLine="0"/>
        <w:rPr>
          <w:szCs w:val="28"/>
        </w:rPr>
      </w:pPr>
      <w:r w:rsidRPr="00041EAC">
        <w:rPr>
          <w:b/>
          <w:bCs/>
          <w:szCs w:val="28"/>
        </w:rPr>
        <w:t>Задача</w:t>
      </w:r>
      <w:r>
        <w:rPr>
          <w:b/>
          <w:bCs/>
          <w:szCs w:val="28"/>
          <w:lang w:val="en-US"/>
        </w:rPr>
        <w:t> </w:t>
      </w:r>
      <w:r w:rsidR="00C7325F">
        <w:rPr>
          <w:b/>
          <w:bCs/>
          <w:szCs w:val="28"/>
        </w:rPr>
        <w:t>3.</w:t>
      </w:r>
      <w:r>
        <w:rPr>
          <w:b/>
          <w:bCs/>
          <w:szCs w:val="28"/>
          <w:lang w:val="en-US"/>
        </w:rPr>
        <w:t> </w:t>
      </w:r>
      <w:r w:rsidR="00C7325F">
        <w:rPr>
          <w:b/>
          <w:bCs/>
          <w:szCs w:val="28"/>
        </w:rPr>
        <w:t>Обобщенные классы. Анонимные классы. </w:t>
      </w:r>
      <w:r>
        <w:rPr>
          <w:szCs w:val="28"/>
        </w:rPr>
        <w:t xml:space="preserve">Разработайте обобщенный класс для обработки массивов. Протестируйте этот класс на числах типа </w:t>
      </w:r>
      <w:r w:rsidRPr="002304EA">
        <w:rPr>
          <w:b/>
          <w:bCs/>
          <w:szCs w:val="28"/>
          <w:lang w:val="en-US"/>
        </w:rPr>
        <w:t>int</w:t>
      </w:r>
      <w:r w:rsidRPr="00041EAC">
        <w:rPr>
          <w:szCs w:val="28"/>
        </w:rPr>
        <w:t xml:space="preserve">, </w:t>
      </w:r>
      <w:r w:rsidRPr="002304EA">
        <w:rPr>
          <w:b/>
          <w:bCs/>
          <w:szCs w:val="28"/>
          <w:lang w:val="en-US"/>
        </w:rPr>
        <w:t>double</w:t>
      </w:r>
      <w:r w:rsidR="00695545" w:rsidRPr="00695545">
        <w:rPr>
          <w:szCs w:val="28"/>
        </w:rPr>
        <w:t xml:space="preserve"> (</w:t>
      </w:r>
      <w:r w:rsidR="00695545">
        <w:rPr>
          <w:szCs w:val="28"/>
        </w:rPr>
        <w:t>используйте ссылочные типы-обертки</w:t>
      </w:r>
      <w:r w:rsidR="00695545" w:rsidRPr="00695545">
        <w:rPr>
          <w:szCs w:val="28"/>
        </w:rPr>
        <w:t>)</w:t>
      </w:r>
      <w:r w:rsidRPr="00041EAC">
        <w:rPr>
          <w:szCs w:val="28"/>
        </w:rPr>
        <w:t xml:space="preserve">. </w:t>
      </w:r>
      <w:r>
        <w:rPr>
          <w:szCs w:val="28"/>
        </w:rPr>
        <w:t>Требуется выполнение следующих функций:</w:t>
      </w:r>
    </w:p>
    <w:p w14:paraId="783A6A6A" w14:textId="2C466454" w:rsidR="008A52A4" w:rsidRDefault="00FC1465" w:rsidP="008A52A4">
      <w:pPr>
        <w:pStyle w:val="a3"/>
        <w:numPr>
          <w:ilvl w:val="0"/>
          <w:numId w:val="6"/>
        </w:numPr>
        <w:rPr>
          <w:szCs w:val="28"/>
        </w:rPr>
      </w:pPr>
      <w:r>
        <w:rPr>
          <w:szCs w:val="28"/>
        </w:rPr>
        <w:t>Ф</w:t>
      </w:r>
      <w:r w:rsidR="008A52A4">
        <w:rPr>
          <w:szCs w:val="28"/>
        </w:rPr>
        <w:t xml:space="preserve">ормирование массива из </w:t>
      </w:r>
      <w:r w:rsidR="008A52A4" w:rsidRPr="001B16EB">
        <w:rPr>
          <w:i/>
          <w:iCs/>
          <w:szCs w:val="28"/>
          <w:lang w:val="en-US"/>
        </w:rPr>
        <w:t>n</w:t>
      </w:r>
      <w:r w:rsidR="008A52A4" w:rsidRPr="001B16EB">
        <w:rPr>
          <w:szCs w:val="28"/>
        </w:rPr>
        <w:t xml:space="preserve"> </w:t>
      </w:r>
      <w:r w:rsidR="008A52A4">
        <w:rPr>
          <w:szCs w:val="28"/>
        </w:rPr>
        <w:t>случайных чисел в диапазоне от -20 до 20;</w:t>
      </w:r>
    </w:p>
    <w:p w14:paraId="74114B62" w14:textId="7699D3FE" w:rsidR="008A52A4" w:rsidRDefault="00FC1465" w:rsidP="008A52A4">
      <w:pPr>
        <w:pStyle w:val="a3"/>
        <w:numPr>
          <w:ilvl w:val="0"/>
          <w:numId w:val="6"/>
        </w:numPr>
        <w:rPr>
          <w:szCs w:val="28"/>
        </w:rPr>
      </w:pPr>
      <w:r>
        <w:rPr>
          <w:szCs w:val="28"/>
        </w:rPr>
        <w:t>О</w:t>
      </w:r>
      <w:r w:rsidR="008A52A4">
        <w:rPr>
          <w:szCs w:val="28"/>
        </w:rPr>
        <w:t xml:space="preserve">пределение </w:t>
      </w:r>
      <w:r w:rsidR="008A52A4" w:rsidRPr="001B16EB">
        <w:rPr>
          <w:szCs w:val="28"/>
        </w:rPr>
        <w:t>максимальн</w:t>
      </w:r>
      <w:r w:rsidR="008A52A4">
        <w:rPr>
          <w:szCs w:val="28"/>
        </w:rPr>
        <w:t>ого</w:t>
      </w:r>
      <w:r w:rsidR="008A52A4" w:rsidRPr="001B16EB">
        <w:rPr>
          <w:szCs w:val="28"/>
        </w:rPr>
        <w:t xml:space="preserve"> по модулю элемент</w:t>
      </w:r>
      <w:r w:rsidR="008A52A4">
        <w:rPr>
          <w:szCs w:val="28"/>
        </w:rPr>
        <w:t>а</w:t>
      </w:r>
      <w:r w:rsidR="008A52A4" w:rsidRPr="001B16EB">
        <w:rPr>
          <w:szCs w:val="28"/>
        </w:rPr>
        <w:t xml:space="preserve"> массива</w:t>
      </w:r>
      <w:r w:rsidR="008A52A4">
        <w:rPr>
          <w:szCs w:val="28"/>
        </w:rPr>
        <w:t>;</w:t>
      </w:r>
    </w:p>
    <w:p w14:paraId="5685D793" w14:textId="3358A3BE" w:rsidR="008A52A4" w:rsidRDefault="00FC1465" w:rsidP="008A52A4">
      <w:pPr>
        <w:pStyle w:val="a3"/>
        <w:numPr>
          <w:ilvl w:val="0"/>
          <w:numId w:val="6"/>
        </w:numPr>
        <w:rPr>
          <w:szCs w:val="28"/>
        </w:rPr>
      </w:pPr>
      <w:r>
        <w:rPr>
          <w:szCs w:val="28"/>
        </w:rPr>
        <w:t>В</w:t>
      </w:r>
      <w:r w:rsidR="008A52A4">
        <w:rPr>
          <w:szCs w:val="28"/>
        </w:rPr>
        <w:t>ычисление суммы положительных элементов массива;</w:t>
      </w:r>
    </w:p>
    <w:p w14:paraId="67AC0EAC" w14:textId="33367744" w:rsidR="008A52A4" w:rsidRPr="00041EAC" w:rsidRDefault="00FC1465" w:rsidP="008A52A4">
      <w:pPr>
        <w:pStyle w:val="a3"/>
        <w:numPr>
          <w:ilvl w:val="0"/>
          <w:numId w:val="6"/>
        </w:numPr>
        <w:rPr>
          <w:szCs w:val="28"/>
        </w:rPr>
      </w:pPr>
      <w:r>
        <w:rPr>
          <w:szCs w:val="28"/>
        </w:rPr>
        <w:t>У</w:t>
      </w:r>
      <w:r w:rsidR="008A52A4">
        <w:rPr>
          <w:szCs w:val="28"/>
        </w:rPr>
        <w:t>порядочивание массива по убыванию модулей элементо</w:t>
      </w:r>
      <w:r>
        <w:rPr>
          <w:szCs w:val="28"/>
        </w:rPr>
        <w:t>в, компаратор реализовать анонимным классом</w:t>
      </w:r>
    </w:p>
    <w:p w14:paraId="47BA522D" w14:textId="1283B835" w:rsidR="008A52A4" w:rsidRPr="008A52A4" w:rsidRDefault="00FC1465" w:rsidP="008A52A4">
      <w:pPr>
        <w:pStyle w:val="a3"/>
        <w:numPr>
          <w:ilvl w:val="0"/>
          <w:numId w:val="6"/>
        </w:numPr>
        <w:rPr>
          <w:szCs w:val="28"/>
        </w:rPr>
      </w:pPr>
      <w:r>
        <w:rPr>
          <w:szCs w:val="28"/>
        </w:rPr>
        <w:t>Упорядочивание массива по возрастанию модулей элементов</w:t>
      </w:r>
      <w:r>
        <w:rPr>
          <w:szCs w:val="28"/>
        </w:rPr>
        <w:t>, компаратор реализовать анонимным классом</w:t>
      </w:r>
    </w:p>
    <w:p w14:paraId="183246BF" w14:textId="624E7708" w:rsidR="00580392" w:rsidRDefault="00580392" w:rsidP="00580392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>Дополнительно</w:t>
      </w:r>
    </w:p>
    <w:p w14:paraId="570E4C1B" w14:textId="7149A3DE" w:rsidR="002B16D6" w:rsidRPr="002B16D6" w:rsidRDefault="002B16D6" w:rsidP="000C5886">
      <w:pPr>
        <w:rPr>
          <w:shd w:val="clear" w:color="auto" w:fill="FFFFFF"/>
        </w:rPr>
      </w:pPr>
      <w:r>
        <w:rPr>
          <w:shd w:val="clear" w:color="auto" w:fill="FFFFFF"/>
        </w:rPr>
        <w:t>Запись занятия можно скачать</w:t>
      </w:r>
      <w:r w:rsidR="00F27044">
        <w:t xml:space="preserve"> </w:t>
      </w:r>
      <w:hyperlink r:id="rId5" w:history="1">
        <w:r w:rsidR="00F27044" w:rsidRPr="00FA0512">
          <w:rPr>
            <w:rStyle w:val="a4"/>
            <w:b/>
            <w:bCs/>
          </w:rPr>
          <w:t>по</w:t>
        </w:r>
        <w:r w:rsidR="00FA0512">
          <w:rPr>
            <w:rStyle w:val="a4"/>
            <w:b/>
            <w:bCs/>
          </w:rPr>
          <w:t> </w:t>
        </w:r>
        <w:r w:rsidR="00F27044" w:rsidRPr="00FA0512">
          <w:rPr>
            <w:rStyle w:val="a4"/>
            <w:b/>
            <w:bCs/>
          </w:rPr>
          <w:t>этой</w:t>
        </w:r>
        <w:r w:rsidR="00FA0512">
          <w:rPr>
            <w:rStyle w:val="a4"/>
            <w:b/>
            <w:bCs/>
          </w:rPr>
          <w:t> </w:t>
        </w:r>
        <w:r w:rsidR="00F27044" w:rsidRPr="00FA0512">
          <w:rPr>
            <w:rStyle w:val="a4"/>
            <w:b/>
            <w:bCs/>
          </w:rPr>
          <w:t>ссылке</w:t>
        </w:r>
      </w:hyperlink>
      <w:r>
        <w:rPr>
          <w:shd w:val="clear" w:color="auto" w:fill="FFFFFF"/>
        </w:rPr>
        <w:t>, материалы занятия в прикрепленном файле.</w:t>
      </w:r>
    </w:p>
    <w:sectPr w:rsidR="002B16D6" w:rsidRPr="002B16D6" w:rsidSect="00B34F48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52479"/>
    <w:multiLevelType w:val="hybridMultilevel"/>
    <w:tmpl w:val="E4784F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DF5BC3"/>
    <w:multiLevelType w:val="hybridMultilevel"/>
    <w:tmpl w:val="96863A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076E4B"/>
    <w:multiLevelType w:val="hybridMultilevel"/>
    <w:tmpl w:val="D078427C"/>
    <w:lvl w:ilvl="0" w:tplc="142E81B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E33F37"/>
    <w:multiLevelType w:val="hybridMultilevel"/>
    <w:tmpl w:val="FD2AED64"/>
    <w:lvl w:ilvl="0" w:tplc="04190001">
      <w:start w:val="1"/>
      <w:numFmt w:val="bullet"/>
      <w:lvlText w:val=""/>
      <w:lvlJc w:val="left"/>
      <w:pPr>
        <w:ind w:left="9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4" w15:restartNumberingAfterBreak="0">
    <w:nsid w:val="4DCB2B44"/>
    <w:multiLevelType w:val="multilevel"/>
    <w:tmpl w:val="F0569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526F2C"/>
    <w:multiLevelType w:val="hybridMultilevel"/>
    <w:tmpl w:val="6770AF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2395E54"/>
    <w:multiLevelType w:val="hybridMultilevel"/>
    <w:tmpl w:val="03669C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45848F4"/>
    <w:multiLevelType w:val="hybridMultilevel"/>
    <w:tmpl w:val="FFFC14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"/>
  </w:num>
  <w:num w:numId="5">
    <w:abstractNumId w:val="4"/>
  </w:num>
  <w:num w:numId="6">
    <w:abstractNumId w:val="2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6CA"/>
    <w:rsid w:val="000207C7"/>
    <w:rsid w:val="00022781"/>
    <w:rsid w:val="0003706F"/>
    <w:rsid w:val="0007761C"/>
    <w:rsid w:val="000C5886"/>
    <w:rsid w:val="000C75FC"/>
    <w:rsid w:val="00197410"/>
    <w:rsid w:val="001C005F"/>
    <w:rsid w:val="00212DA7"/>
    <w:rsid w:val="00264BD0"/>
    <w:rsid w:val="002826CA"/>
    <w:rsid w:val="002B16D6"/>
    <w:rsid w:val="002E0EDC"/>
    <w:rsid w:val="002F4D0E"/>
    <w:rsid w:val="0031392F"/>
    <w:rsid w:val="003F05FE"/>
    <w:rsid w:val="00444C1F"/>
    <w:rsid w:val="00580392"/>
    <w:rsid w:val="005E1B04"/>
    <w:rsid w:val="00695545"/>
    <w:rsid w:val="00771D74"/>
    <w:rsid w:val="00823542"/>
    <w:rsid w:val="008521EE"/>
    <w:rsid w:val="008A52A4"/>
    <w:rsid w:val="00942A4D"/>
    <w:rsid w:val="00980BA5"/>
    <w:rsid w:val="009B66C5"/>
    <w:rsid w:val="00A00690"/>
    <w:rsid w:val="00A25C20"/>
    <w:rsid w:val="00AD519D"/>
    <w:rsid w:val="00B15743"/>
    <w:rsid w:val="00B34F48"/>
    <w:rsid w:val="00B71F78"/>
    <w:rsid w:val="00BC752B"/>
    <w:rsid w:val="00C426D8"/>
    <w:rsid w:val="00C442CD"/>
    <w:rsid w:val="00C7325F"/>
    <w:rsid w:val="00C75715"/>
    <w:rsid w:val="00C85465"/>
    <w:rsid w:val="00CF5A18"/>
    <w:rsid w:val="00DD1BF6"/>
    <w:rsid w:val="00E7118C"/>
    <w:rsid w:val="00EC3D4E"/>
    <w:rsid w:val="00EC3D51"/>
    <w:rsid w:val="00F27044"/>
    <w:rsid w:val="00F96EC6"/>
    <w:rsid w:val="00FA0512"/>
    <w:rsid w:val="00FC1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E28FF"/>
  <w15:chartTrackingRefBased/>
  <w15:docId w15:val="{0AE9A80B-D087-4F4E-BB90-DE558123B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4F48"/>
    <w:pPr>
      <w:ind w:firstLine="709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EC3D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C3D4E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2E0ED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0069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F5A18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8A52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loud.mail.ru/public/oem9/h3UxceUhj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</TotalTime>
  <Pages>2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Лычагин</dc:creator>
  <cp:keywords/>
  <dc:description/>
  <cp:lastModifiedBy>Владислав Лычагин</cp:lastModifiedBy>
  <cp:revision>44</cp:revision>
  <dcterms:created xsi:type="dcterms:W3CDTF">2016-12-13T06:58:00Z</dcterms:created>
  <dcterms:modified xsi:type="dcterms:W3CDTF">2023-01-16T19:38:00Z</dcterms:modified>
</cp:coreProperties>
</file>