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9594" w14:textId="77777777" w:rsidR="00CE638E" w:rsidRDefault="007B4115" w:rsidP="007B4115">
      <w:pPr>
        <w:pStyle w:val="2"/>
      </w:pPr>
      <w:r>
        <w:t>Теоретическая часть</w:t>
      </w:r>
    </w:p>
    <w:p w14:paraId="5B9F35CA" w14:textId="56D52318" w:rsidR="00FB7769" w:rsidRPr="00E034AF" w:rsidRDefault="00FB7769" w:rsidP="008316B8">
      <w:pPr>
        <w:pStyle w:val="a3"/>
        <w:numPr>
          <w:ilvl w:val="0"/>
          <w:numId w:val="1"/>
        </w:numPr>
        <w:jc w:val="both"/>
      </w:pPr>
      <w:r>
        <w:t xml:space="preserve">Понятие о </w:t>
      </w:r>
      <w:r>
        <w:rPr>
          <w:lang w:val="en-US"/>
        </w:rPr>
        <w:t>PHP</w:t>
      </w:r>
      <w:r w:rsidRPr="00FB7769">
        <w:t xml:space="preserve">, </w:t>
      </w:r>
      <w:r>
        <w:t xml:space="preserve">для чего нужен </w:t>
      </w:r>
      <w:r>
        <w:rPr>
          <w:lang w:val="en-US"/>
        </w:rPr>
        <w:t>PHP</w:t>
      </w:r>
    </w:p>
    <w:p w14:paraId="05DF7D39" w14:textId="77777777" w:rsidR="00FB7769" w:rsidRPr="00FB7769" w:rsidRDefault="00FB7769" w:rsidP="008316B8">
      <w:pPr>
        <w:pStyle w:val="a3"/>
        <w:numPr>
          <w:ilvl w:val="0"/>
          <w:numId w:val="1"/>
        </w:numPr>
        <w:jc w:val="both"/>
      </w:pPr>
      <w:r>
        <w:t xml:space="preserve">Серверные теги </w:t>
      </w:r>
      <w:r>
        <w:rPr>
          <w:lang w:val="en-US"/>
        </w:rPr>
        <w:t>PHP</w:t>
      </w:r>
      <w:r w:rsidRPr="00FB7769">
        <w:t xml:space="preserve">, </w:t>
      </w:r>
      <w:r>
        <w:t xml:space="preserve">базовый синтаксис </w:t>
      </w:r>
      <w:r>
        <w:rPr>
          <w:lang w:val="en-US"/>
        </w:rPr>
        <w:t>PHP</w:t>
      </w:r>
    </w:p>
    <w:p w14:paraId="69D3AA54" w14:textId="77777777" w:rsidR="00FB7769" w:rsidRDefault="00FB7769" w:rsidP="008316B8">
      <w:pPr>
        <w:pStyle w:val="a3"/>
        <w:numPr>
          <w:ilvl w:val="0"/>
          <w:numId w:val="1"/>
        </w:numPr>
        <w:jc w:val="both"/>
      </w:pPr>
      <w:r>
        <w:t>Основные типы данных, переменные</w:t>
      </w:r>
    </w:p>
    <w:p w14:paraId="783A4250" w14:textId="53FCD4B8" w:rsidR="00FB7769" w:rsidRDefault="00FB7769" w:rsidP="008316B8">
      <w:pPr>
        <w:pStyle w:val="a3"/>
        <w:numPr>
          <w:ilvl w:val="0"/>
          <w:numId w:val="1"/>
        </w:numPr>
        <w:jc w:val="both"/>
      </w:pPr>
      <w:r>
        <w:t xml:space="preserve">Вывод, оператор </w:t>
      </w:r>
      <w:r>
        <w:rPr>
          <w:lang w:val="en-US"/>
        </w:rPr>
        <w:t>echo</w:t>
      </w:r>
      <w:r w:rsidR="0018749A">
        <w:t xml:space="preserve">, функция </w:t>
      </w:r>
      <w:r w:rsidR="0018749A" w:rsidRPr="009E6C10">
        <w:rPr>
          <w:b/>
          <w:bCs/>
          <w:lang w:val="en-US"/>
        </w:rPr>
        <w:t>printf</w:t>
      </w:r>
      <w:r w:rsidR="0018749A" w:rsidRPr="009E6C10">
        <w:rPr>
          <w:b/>
          <w:bCs/>
        </w:rPr>
        <w:t>()</w:t>
      </w:r>
      <w:r w:rsidR="0018749A" w:rsidRPr="0018749A">
        <w:t xml:space="preserve"> </w:t>
      </w:r>
      <w:r w:rsidR="0018749A">
        <w:t>–</w:t>
      </w:r>
      <w:r w:rsidR="0018749A" w:rsidRPr="0018749A">
        <w:t xml:space="preserve"> </w:t>
      </w:r>
      <w:r w:rsidR="0018749A">
        <w:t>форматированный вывод</w:t>
      </w:r>
    </w:p>
    <w:p w14:paraId="6E0EE32E" w14:textId="77777777" w:rsidR="00FB7769" w:rsidRDefault="00FB7769" w:rsidP="008316B8">
      <w:pPr>
        <w:pStyle w:val="a3"/>
        <w:numPr>
          <w:ilvl w:val="0"/>
          <w:numId w:val="1"/>
        </w:numPr>
        <w:jc w:val="both"/>
      </w:pPr>
      <w:r>
        <w:t>Основные операции языка</w:t>
      </w:r>
    </w:p>
    <w:p w14:paraId="4C2E601C" w14:textId="114E417A" w:rsidR="00FB7769" w:rsidRPr="00FB7769" w:rsidRDefault="00FB7769" w:rsidP="008316B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Операторы</w:t>
      </w:r>
      <w:r w:rsidRPr="00FB7769">
        <w:rPr>
          <w:lang w:val="en-US"/>
        </w:rPr>
        <w:t xml:space="preserve"> </w:t>
      </w:r>
      <w:r w:rsidRPr="009E6C10">
        <w:rPr>
          <w:b/>
          <w:bCs/>
          <w:lang w:val="en-US"/>
        </w:rPr>
        <w:t>if(), if() else, if() elseif() … else, switch</w:t>
      </w:r>
      <w:r w:rsidR="008316B8" w:rsidRPr="009E6C10">
        <w:rPr>
          <w:b/>
          <w:bCs/>
          <w:lang w:val="en-US"/>
        </w:rPr>
        <w:t>()</w:t>
      </w:r>
      <w:r w:rsidRPr="009E6C10">
        <w:rPr>
          <w:b/>
          <w:bCs/>
          <w:lang w:val="en-US"/>
        </w:rPr>
        <w:t xml:space="preserve"> … case</w:t>
      </w:r>
    </w:p>
    <w:p w14:paraId="2516835A" w14:textId="77777777" w:rsidR="00FB7769" w:rsidRPr="00FB7769" w:rsidRDefault="00FB7769" w:rsidP="008316B8">
      <w:pPr>
        <w:pStyle w:val="a3"/>
        <w:numPr>
          <w:ilvl w:val="0"/>
          <w:numId w:val="1"/>
        </w:numPr>
        <w:jc w:val="both"/>
      </w:pPr>
      <w:r>
        <w:t>Понятие о функциях, передача параметров по значению, по ссылке</w:t>
      </w:r>
    </w:p>
    <w:p w14:paraId="2FD25EC5" w14:textId="77777777" w:rsidR="009D1C73" w:rsidRPr="00FB7769" w:rsidRDefault="009D1C73" w:rsidP="008316B8">
      <w:pPr>
        <w:pStyle w:val="a3"/>
        <w:numPr>
          <w:ilvl w:val="0"/>
          <w:numId w:val="1"/>
        </w:numPr>
        <w:jc w:val="both"/>
      </w:pPr>
      <w:r>
        <w:t xml:space="preserve">Константы в </w:t>
      </w:r>
      <w:r>
        <w:rPr>
          <w:lang w:val="en-US"/>
        </w:rPr>
        <w:t>PHP</w:t>
      </w:r>
      <w:r>
        <w:t xml:space="preserve">, определение констант, предопределенные константы </w:t>
      </w:r>
    </w:p>
    <w:p w14:paraId="348A6DA7" w14:textId="77777777" w:rsidR="009D1C73" w:rsidRPr="00FB7769" w:rsidRDefault="009D1C73" w:rsidP="008316B8">
      <w:pPr>
        <w:pStyle w:val="a3"/>
        <w:numPr>
          <w:ilvl w:val="0"/>
          <w:numId w:val="1"/>
        </w:numPr>
        <w:jc w:val="both"/>
      </w:pPr>
      <w:r>
        <w:t xml:space="preserve">Специальный тип </w:t>
      </w:r>
      <w:r w:rsidRPr="00E56799">
        <w:rPr>
          <w:b/>
          <w:bCs/>
          <w:lang w:val="en-US"/>
        </w:rPr>
        <w:t>null</w:t>
      </w:r>
    </w:p>
    <w:p w14:paraId="3D9D8173" w14:textId="77777777" w:rsidR="009D1C73" w:rsidRDefault="009D1C73" w:rsidP="008316B8">
      <w:pPr>
        <w:pStyle w:val="a3"/>
        <w:numPr>
          <w:ilvl w:val="0"/>
          <w:numId w:val="1"/>
        </w:numPr>
        <w:jc w:val="both"/>
      </w:pPr>
      <w:r>
        <w:t>Проверка принадлежности переменной заданному типу, получение типа переменной, назначение типа переменной</w:t>
      </w:r>
    </w:p>
    <w:p w14:paraId="5453C65B" w14:textId="77635A7D" w:rsidR="009D1C73" w:rsidRDefault="009D1C73" w:rsidP="008316B8">
      <w:pPr>
        <w:pStyle w:val="a3"/>
        <w:numPr>
          <w:ilvl w:val="0"/>
          <w:numId w:val="1"/>
        </w:numPr>
        <w:jc w:val="both"/>
      </w:pPr>
      <w:r>
        <w:t xml:space="preserve">Понятие о </w:t>
      </w:r>
      <w:r w:rsidRPr="00E56799">
        <w:rPr>
          <w:b/>
          <w:bCs/>
          <w:lang w:val="en-US"/>
        </w:rPr>
        <w:t>heredoc</w:t>
      </w:r>
      <w:r w:rsidRPr="002D3C11">
        <w:t>-</w:t>
      </w:r>
      <w:r>
        <w:t>синтаксисе</w:t>
      </w:r>
      <w:r w:rsidR="00EC4A8A">
        <w:t xml:space="preserve">, </w:t>
      </w:r>
      <w:r w:rsidR="009E6C10">
        <w:rPr>
          <w:b/>
          <w:bCs/>
          <w:lang w:val="en-US"/>
        </w:rPr>
        <w:t>new</w:t>
      </w:r>
      <w:r w:rsidR="00EC4A8A" w:rsidRPr="00EC4A8A">
        <w:rPr>
          <w:b/>
          <w:bCs/>
          <w:lang w:val="en-US"/>
        </w:rPr>
        <w:t>doc</w:t>
      </w:r>
      <w:r w:rsidR="00EC4A8A" w:rsidRPr="00EC4A8A">
        <w:t>-</w:t>
      </w:r>
      <w:r w:rsidR="00EC4A8A">
        <w:t>синтаксисе для</w:t>
      </w:r>
      <w:r>
        <w:t xml:space="preserve"> вывода длинных строк с большим количеством разметки</w:t>
      </w:r>
    </w:p>
    <w:p w14:paraId="2CED60A2" w14:textId="4C383873" w:rsidR="009D1C73" w:rsidRPr="002D3C11" w:rsidRDefault="009D1C73" w:rsidP="008316B8">
      <w:pPr>
        <w:pStyle w:val="a3"/>
        <w:numPr>
          <w:ilvl w:val="0"/>
          <w:numId w:val="1"/>
        </w:numPr>
        <w:jc w:val="both"/>
      </w:pPr>
      <w:r>
        <w:t>Логические и би</w:t>
      </w:r>
      <w:r w:rsidR="008316B8">
        <w:t>товые</w:t>
      </w:r>
      <w:r>
        <w:t xml:space="preserve"> операции в </w:t>
      </w:r>
      <w:r w:rsidRPr="009E6C10">
        <w:rPr>
          <w:b/>
          <w:bCs/>
          <w:lang w:val="en-US"/>
        </w:rPr>
        <w:t>PHP</w:t>
      </w:r>
    </w:p>
    <w:p w14:paraId="6940838B" w14:textId="546F7EFE" w:rsidR="001E7552" w:rsidRPr="00FB7769" w:rsidRDefault="009D1C73" w:rsidP="008316B8">
      <w:pPr>
        <w:pStyle w:val="a3"/>
        <w:numPr>
          <w:ilvl w:val="0"/>
          <w:numId w:val="1"/>
        </w:numPr>
        <w:jc w:val="both"/>
      </w:pPr>
      <w:r>
        <w:t>Запись чисел в шестнадцатеричной, восьмеричной и двоичной системах счисления</w:t>
      </w:r>
    </w:p>
    <w:p w14:paraId="6B0361CE" w14:textId="77777777" w:rsidR="007B4115" w:rsidRDefault="007B4115" w:rsidP="007B4115">
      <w:pPr>
        <w:pStyle w:val="2"/>
      </w:pPr>
      <w:bookmarkStart w:id="0" w:name="OLE_LINK1"/>
      <w:bookmarkStart w:id="1" w:name="OLE_LINK2"/>
      <w:r>
        <w:t>Практическая часть</w:t>
      </w:r>
    </w:p>
    <w:p w14:paraId="44E7C167" w14:textId="77777777" w:rsidR="001A3CA6" w:rsidRDefault="00F525B8" w:rsidP="001A3CA6">
      <w:pPr>
        <w:jc w:val="both"/>
      </w:pPr>
      <w:r>
        <w:t>Разработайте веб-приложение</w:t>
      </w:r>
      <w:r w:rsidR="001A3CA6">
        <w:t xml:space="preserve"> на языке </w:t>
      </w:r>
      <w:r w:rsidR="001A3CA6" w:rsidRPr="00B61D9C">
        <w:rPr>
          <w:b/>
          <w:bCs/>
          <w:lang w:val="en-US"/>
        </w:rPr>
        <w:t>PHP</w:t>
      </w:r>
      <w:r w:rsidR="001A3CA6" w:rsidRPr="001A3CA6">
        <w:t xml:space="preserve"> </w:t>
      </w:r>
      <w:r w:rsidR="001A3CA6">
        <w:t xml:space="preserve">с использованием изученных возможностей. На главной странице разместите также текст этого задания.  Результаты должны быть выделены (например, выделение цветом и жирностью). Выполнить стилизацию приложения при помощи </w:t>
      </w:r>
      <w:r w:rsidR="001A3CA6" w:rsidRPr="001A3CA6">
        <w:rPr>
          <w:lang w:val="en-US"/>
        </w:rPr>
        <w:t>Bootstrap</w:t>
      </w:r>
      <w:r w:rsidR="001A3CA6" w:rsidRPr="008E3F31">
        <w:t xml:space="preserve"> </w:t>
      </w:r>
      <w:r w:rsidR="001A3CA6">
        <w:t>или другими наборами стилей. Обязательно используйте навигационное меню, каждую задачу реализуйте на собственной странице.</w:t>
      </w:r>
    </w:p>
    <w:p w14:paraId="2D784D93" w14:textId="759B7C63" w:rsidR="001A3CA6" w:rsidRDefault="001A3CA6" w:rsidP="001A3CA6">
      <w:pPr>
        <w:jc w:val="both"/>
      </w:pPr>
      <w:r>
        <w:t>На странице задачи отображать условие задачи, выводить результаты работы задачи. Все числовые значения для выполнения задач формировать при помощи функции – генератора случайных чисел, не используйте формы</w:t>
      </w:r>
      <w:r w:rsidR="00777001">
        <w:t>, циклы.</w:t>
      </w:r>
      <w:r>
        <w:t xml:space="preserve"> </w:t>
      </w:r>
    </w:p>
    <w:p w14:paraId="290229CB" w14:textId="7F145800" w:rsidR="0090449E" w:rsidRDefault="0090449E" w:rsidP="0090449E">
      <w:pPr>
        <w:pStyle w:val="a3"/>
        <w:numPr>
          <w:ilvl w:val="0"/>
          <w:numId w:val="6"/>
        </w:numPr>
        <w:jc w:val="both"/>
      </w:pPr>
      <w:r w:rsidRPr="002E56DB">
        <w:rPr>
          <w:b/>
          <w:bCs/>
        </w:rPr>
        <w:t>Proc4.</w:t>
      </w:r>
      <w:r>
        <w:t xml:space="preserve"> Описать </w:t>
      </w:r>
      <w:r w:rsidR="00711615">
        <w:t>функцию</w:t>
      </w:r>
      <w:r>
        <w:t xml:space="preserve"> </w:t>
      </w:r>
      <w:r w:rsidR="002E56DB" w:rsidRPr="00957797">
        <w:rPr>
          <w:i/>
          <w:iCs/>
          <w:lang w:val="en-US"/>
        </w:rPr>
        <w:t>t</w:t>
      </w:r>
      <w:r w:rsidRPr="00957797">
        <w:rPr>
          <w:i/>
          <w:iCs/>
        </w:rPr>
        <w:t xml:space="preserve">rianglePS(a, </w:t>
      </w:r>
      <w:r w:rsidR="00AA6FA2" w:rsidRPr="00957797">
        <w:rPr>
          <w:i/>
          <w:iCs/>
          <w:lang w:val="en-US"/>
        </w:rPr>
        <w:t>p</w:t>
      </w:r>
      <w:r w:rsidRPr="00957797">
        <w:rPr>
          <w:i/>
          <w:iCs/>
        </w:rPr>
        <w:t xml:space="preserve">, </w:t>
      </w:r>
      <w:r w:rsidR="00AA6FA2" w:rsidRPr="00957797">
        <w:rPr>
          <w:i/>
          <w:iCs/>
          <w:lang w:val="en-US"/>
        </w:rPr>
        <w:t>s</w:t>
      </w:r>
      <w:r w:rsidRPr="00957797">
        <w:rPr>
          <w:i/>
          <w:iCs/>
        </w:rPr>
        <w:t>)</w:t>
      </w:r>
      <w:r>
        <w:t>, вычисляющую по стороне a</w:t>
      </w:r>
      <w:r w:rsidR="00711615">
        <w:t xml:space="preserve"> </w:t>
      </w:r>
      <w:r>
        <w:t xml:space="preserve">равностороннего треугольника его периметр </w:t>
      </w:r>
      <w:r w:rsidR="00AA6FA2" w:rsidRPr="00957797">
        <w:rPr>
          <w:i/>
          <w:iCs/>
          <w:lang w:val="en-US"/>
        </w:rPr>
        <w:t>p</w:t>
      </w:r>
      <w:r w:rsidRPr="00957797">
        <w:rPr>
          <w:i/>
          <w:iCs/>
        </w:rPr>
        <w:t xml:space="preserve"> = 3·a</w:t>
      </w:r>
      <w:r>
        <w:t xml:space="preserve"> и площадь </w:t>
      </w:r>
      <w:r w:rsidR="00957797">
        <w:br/>
      </w:r>
      <w:r w:rsidR="00AA6FA2" w:rsidRPr="00957797">
        <w:rPr>
          <w:i/>
          <w:iCs/>
          <w:lang w:val="en-US"/>
        </w:rPr>
        <w:t>s</w:t>
      </w:r>
      <w:r w:rsidRPr="00957797">
        <w:rPr>
          <w:i/>
          <w:iCs/>
        </w:rPr>
        <w:t xml:space="preserve"> = a</w:t>
      </w:r>
      <w:r w:rsidRPr="00957797">
        <w:rPr>
          <w:i/>
          <w:iCs/>
          <w:vertAlign w:val="superscript"/>
        </w:rPr>
        <w:t>2</w:t>
      </w:r>
      <w:r>
        <w:t>·</w:t>
      </w:r>
      <w:r w:rsidR="00711615" w:rsidRPr="00957797">
        <w:rPr>
          <w:i/>
          <w:iCs/>
        </w:rPr>
        <w:t xml:space="preserve"> </w:t>
      </w:r>
      <w:r w:rsidR="00711615" w:rsidRPr="00957797">
        <w:rPr>
          <w:i/>
          <w:iCs/>
          <w:lang w:val="en-US"/>
        </w:rPr>
        <w:t>sqrt</w:t>
      </w:r>
      <w:r w:rsidR="00711615" w:rsidRPr="00957797">
        <w:rPr>
          <w:i/>
          <w:iCs/>
        </w:rPr>
        <w:t>(</w:t>
      </w:r>
      <w:r w:rsidRPr="00957797">
        <w:rPr>
          <w:i/>
          <w:iCs/>
        </w:rPr>
        <w:t>3</w:t>
      </w:r>
      <w:r w:rsidR="00711615" w:rsidRPr="00957797">
        <w:rPr>
          <w:i/>
          <w:iCs/>
        </w:rPr>
        <w:t>)</w:t>
      </w:r>
      <w:r w:rsidRPr="00957797">
        <w:rPr>
          <w:i/>
          <w:iCs/>
        </w:rPr>
        <w:t>/4</w:t>
      </w:r>
      <w:r w:rsidR="002E56DB">
        <w:t xml:space="preserve"> </w:t>
      </w:r>
      <w:r>
        <w:t xml:space="preserve">(a — входной, </w:t>
      </w:r>
      <w:r w:rsidR="00AA6FA2">
        <w:rPr>
          <w:lang w:val="en-US"/>
        </w:rPr>
        <w:t>p</w:t>
      </w:r>
      <w:r>
        <w:t xml:space="preserve"> и </w:t>
      </w:r>
      <w:r w:rsidR="00AA6FA2">
        <w:rPr>
          <w:lang w:val="en-US"/>
        </w:rPr>
        <w:t>s</w:t>
      </w:r>
      <w:r>
        <w:t xml:space="preserve"> — выходные параметры). С помощью этой </w:t>
      </w:r>
      <w:r w:rsidR="00711615">
        <w:t>функции</w:t>
      </w:r>
      <w:r>
        <w:t xml:space="preserve"> найти периметры и площади</w:t>
      </w:r>
      <w:r w:rsidR="00711615">
        <w:t xml:space="preserve"> </w:t>
      </w:r>
      <w:r>
        <w:t>трех равносторонних треугольников с данными сторонами.</w:t>
      </w:r>
      <w:r w:rsidR="00957797">
        <w:t xml:space="preserve"> </w:t>
      </w:r>
    </w:p>
    <w:p w14:paraId="16848C1A" w14:textId="4A80F940" w:rsidR="002E56DB" w:rsidRDefault="002E56DB" w:rsidP="002E56DB">
      <w:pPr>
        <w:pStyle w:val="a3"/>
        <w:numPr>
          <w:ilvl w:val="0"/>
          <w:numId w:val="6"/>
        </w:numPr>
        <w:jc w:val="both"/>
      </w:pPr>
      <w:r w:rsidRPr="002E56DB">
        <w:rPr>
          <w:b/>
          <w:bCs/>
          <w:lang w:val="en-US"/>
        </w:rPr>
        <w:t>Proc</w:t>
      </w:r>
      <w:r w:rsidRPr="002E56DB">
        <w:rPr>
          <w:b/>
          <w:bCs/>
        </w:rPr>
        <w:t>11.</w:t>
      </w:r>
      <w:r w:rsidRPr="002E56DB">
        <w:t xml:space="preserve"> Описать </w:t>
      </w:r>
      <w:r w:rsidR="00AA6FA2">
        <w:t>функцию</w:t>
      </w:r>
      <w:r w:rsidRPr="002E56DB">
        <w:t xml:space="preserve"> </w:t>
      </w:r>
      <w:r w:rsidRPr="00957797">
        <w:rPr>
          <w:i/>
          <w:iCs/>
          <w:lang w:val="en-US"/>
        </w:rPr>
        <w:t>minMax</w:t>
      </w:r>
      <w:r w:rsidRPr="00957797">
        <w:rPr>
          <w:i/>
          <w:iCs/>
        </w:rPr>
        <w:t>(</w:t>
      </w:r>
      <w:r w:rsidRPr="00957797">
        <w:rPr>
          <w:i/>
          <w:iCs/>
          <w:lang w:val="en-US"/>
        </w:rPr>
        <w:t>x</w:t>
      </w:r>
      <w:r w:rsidRPr="00957797">
        <w:rPr>
          <w:i/>
          <w:iCs/>
        </w:rPr>
        <w:t xml:space="preserve">, </w:t>
      </w:r>
      <w:r w:rsidRPr="00957797">
        <w:rPr>
          <w:i/>
          <w:iCs/>
          <w:lang w:val="en-US"/>
        </w:rPr>
        <w:t>y</w:t>
      </w:r>
      <w:r w:rsidRPr="00957797">
        <w:rPr>
          <w:i/>
          <w:iCs/>
        </w:rPr>
        <w:t>)</w:t>
      </w:r>
      <w:r w:rsidRPr="002E56DB">
        <w:t xml:space="preserve">, записывающую в переменную </w:t>
      </w:r>
      <w:r>
        <w:rPr>
          <w:lang w:val="en-US"/>
        </w:rPr>
        <w:t>x</w:t>
      </w:r>
      <w:r w:rsidRPr="002E56DB">
        <w:t xml:space="preserve"> минимальное из значений </w:t>
      </w:r>
      <w:r>
        <w:rPr>
          <w:lang w:val="en-US"/>
        </w:rPr>
        <w:t>x</w:t>
      </w:r>
      <w:r w:rsidRPr="002E56DB">
        <w:t xml:space="preserve"> и </w:t>
      </w:r>
      <w:r>
        <w:rPr>
          <w:lang w:val="en-US"/>
        </w:rPr>
        <w:t>y</w:t>
      </w:r>
      <w:r w:rsidRPr="002E56DB">
        <w:t xml:space="preserve">, а в переменную </w:t>
      </w:r>
      <w:r>
        <w:rPr>
          <w:lang w:val="en-US"/>
        </w:rPr>
        <w:t>y</w:t>
      </w:r>
      <w:r w:rsidRPr="002E56DB">
        <w:t xml:space="preserve"> — максимальное из этих значений (</w:t>
      </w:r>
      <w:r>
        <w:rPr>
          <w:lang w:val="en-US"/>
        </w:rPr>
        <w:t>x</w:t>
      </w:r>
      <w:r w:rsidRPr="002E56DB">
        <w:t xml:space="preserve"> и </w:t>
      </w:r>
      <w:r>
        <w:rPr>
          <w:lang w:val="en-US"/>
        </w:rPr>
        <w:t>y</w:t>
      </w:r>
      <w:r w:rsidRPr="002E56DB">
        <w:t xml:space="preserve"> — вещественные параметры, являющиеся одновременно входными и выходными). Используя четыре вызова этой </w:t>
      </w:r>
      <w:r w:rsidR="00AA6FA2">
        <w:lastRenderedPageBreak/>
        <w:t>функции</w:t>
      </w:r>
      <w:r w:rsidRPr="002E56DB">
        <w:t xml:space="preserve">, найти минимальное и максимальное из данных чисел </w:t>
      </w:r>
      <w:r w:rsidR="00AA6FA2">
        <w:rPr>
          <w:lang w:val="en-US"/>
        </w:rPr>
        <w:t>a</w:t>
      </w:r>
      <w:r w:rsidRPr="002E56DB">
        <w:t xml:space="preserve">, </w:t>
      </w:r>
      <w:r w:rsidR="00AA6FA2">
        <w:rPr>
          <w:lang w:val="en-US"/>
        </w:rPr>
        <w:t>b</w:t>
      </w:r>
      <w:r w:rsidRPr="002E56DB">
        <w:t xml:space="preserve">, </w:t>
      </w:r>
      <w:r w:rsidR="00AA6FA2">
        <w:rPr>
          <w:lang w:val="en-US"/>
        </w:rPr>
        <w:t>c</w:t>
      </w:r>
      <w:r w:rsidRPr="002E56DB">
        <w:t xml:space="preserve">, </w:t>
      </w:r>
      <w:r w:rsidR="00AA6FA2">
        <w:rPr>
          <w:lang w:val="en-US"/>
        </w:rPr>
        <w:t>d</w:t>
      </w:r>
      <w:r w:rsidRPr="002E56DB">
        <w:t>.</w:t>
      </w:r>
      <w:r w:rsidR="00957797">
        <w:t xml:space="preserve"> </w:t>
      </w:r>
    </w:p>
    <w:p w14:paraId="1092C7E1" w14:textId="50E6F2D3" w:rsidR="00AA6FA2" w:rsidRPr="00722504" w:rsidRDefault="00AA6FA2" w:rsidP="00AA6FA2">
      <w:pPr>
        <w:pStyle w:val="a3"/>
        <w:numPr>
          <w:ilvl w:val="0"/>
          <w:numId w:val="6"/>
        </w:numPr>
        <w:jc w:val="both"/>
      </w:pPr>
      <w:r w:rsidRPr="00AA6FA2">
        <w:rPr>
          <w:b/>
          <w:bCs/>
          <w:lang w:val="en-US"/>
        </w:rPr>
        <w:t>Proc</w:t>
      </w:r>
      <w:r w:rsidRPr="00AA6FA2">
        <w:rPr>
          <w:b/>
          <w:bCs/>
        </w:rPr>
        <w:t>12.</w:t>
      </w:r>
      <w:r w:rsidRPr="00AA6FA2">
        <w:t xml:space="preserve"> Описать </w:t>
      </w:r>
      <w:r>
        <w:t>функцию</w:t>
      </w:r>
      <w:r w:rsidRPr="00AA6FA2">
        <w:t xml:space="preserve"> </w:t>
      </w:r>
      <w:r w:rsidRPr="00957797">
        <w:rPr>
          <w:i/>
          <w:iCs/>
          <w:lang w:val="en-US"/>
        </w:rPr>
        <w:t>sortInc</w:t>
      </w:r>
      <w:r w:rsidRPr="00957797">
        <w:rPr>
          <w:i/>
          <w:iCs/>
        </w:rPr>
        <w:t>3(</w:t>
      </w:r>
      <w:r w:rsidRPr="00957797">
        <w:rPr>
          <w:i/>
          <w:iCs/>
          <w:lang w:val="en-US"/>
        </w:rPr>
        <w:t>a</w:t>
      </w:r>
      <w:r w:rsidRPr="00957797">
        <w:rPr>
          <w:i/>
          <w:iCs/>
        </w:rPr>
        <w:t xml:space="preserve">, </w:t>
      </w:r>
      <w:r w:rsidRPr="00957797">
        <w:rPr>
          <w:i/>
          <w:iCs/>
          <w:lang w:val="en-US"/>
        </w:rPr>
        <w:t>b</w:t>
      </w:r>
      <w:r w:rsidRPr="00957797">
        <w:rPr>
          <w:i/>
          <w:iCs/>
        </w:rPr>
        <w:t xml:space="preserve">, </w:t>
      </w:r>
      <w:r w:rsidRPr="00957797">
        <w:rPr>
          <w:i/>
          <w:iCs/>
          <w:lang w:val="en-US"/>
        </w:rPr>
        <w:t>c</w:t>
      </w:r>
      <w:r w:rsidRPr="00957797">
        <w:rPr>
          <w:i/>
          <w:iCs/>
        </w:rPr>
        <w:t>)</w:t>
      </w:r>
      <w:r w:rsidRPr="00AA6FA2">
        <w:t xml:space="preserve">, меняющую содержимое переменных </w:t>
      </w:r>
      <w:r w:rsidRPr="00957797">
        <w:rPr>
          <w:i/>
          <w:iCs/>
          <w:lang w:val="en-US"/>
        </w:rPr>
        <w:t>a</w:t>
      </w:r>
      <w:r w:rsidRPr="00957797">
        <w:rPr>
          <w:i/>
          <w:iCs/>
        </w:rPr>
        <w:t xml:space="preserve">, </w:t>
      </w:r>
      <w:r w:rsidRPr="00957797">
        <w:rPr>
          <w:i/>
          <w:iCs/>
          <w:lang w:val="en-US"/>
        </w:rPr>
        <w:t>b</w:t>
      </w:r>
      <w:r w:rsidRPr="00957797">
        <w:rPr>
          <w:i/>
          <w:iCs/>
        </w:rPr>
        <w:t xml:space="preserve">, </w:t>
      </w:r>
      <w:r w:rsidRPr="00957797">
        <w:rPr>
          <w:i/>
          <w:iCs/>
          <w:lang w:val="en-US"/>
        </w:rPr>
        <w:t>c</w:t>
      </w:r>
      <w:r w:rsidRPr="00AA6FA2">
        <w:t xml:space="preserve"> таким образом, чтобы их значения оказались упорядоченными по возрастанию (</w:t>
      </w:r>
      <w:r w:rsidRPr="00AA6FA2">
        <w:rPr>
          <w:lang w:val="en-US"/>
        </w:rPr>
        <w:t>a</w:t>
      </w:r>
      <w:r w:rsidRPr="00AA6FA2">
        <w:t xml:space="preserve">, </w:t>
      </w:r>
      <w:r w:rsidRPr="00AA6FA2">
        <w:rPr>
          <w:lang w:val="en-US"/>
        </w:rPr>
        <w:t>b</w:t>
      </w:r>
      <w:r w:rsidRPr="00AA6FA2">
        <w:t xml:space="preserve">, </w:t>
      </w:r>
      <w:r w:rsidRPr="00AA6FA2">
        <w:rPr>
          <w:lang w:val="en-US"/>
        </w:rPr>
        <w:t>c</w:t>
      </w:r>
      <w:r w:rsidRPr="00AA6FA2">
        <w:t xml:space="preserve"> — вещественные параметры, являющиеся одновременно входными и выходными). С помощью этой </w:t>
      </w:r>
      <w:r>
        <w:t>функции</w:t>
      </w:r>
      <w:r w:rsidRPr="00AA6FA2">
        <w:t xml:space="preserve"> упорядочить по возрастанию два данных набора из трех чисел: (</w:t>
      </w:r>
      <w:r>
        <w:rPr>
          <w:lang w:val="en-US"/>
        </w:rPr>
        <w:t>a</w:t>
      </w:r>
      <w:r w:rsidRPr="00AA6FA2">
        <w:rPr>
          <w:vertAlign w:val="subscript"/>
        </w:rPr>
        <w:t>1</w:t>
      </w:r>
      <w:r w:rsidRPr="00AA6FA2">
        <w:t xml:space="preserve">, </w:t>
      </w:r>
      <w:r>
        <w:rPr>
          <w:lang w:val="en-US"/>
        </w:rPr>
        <w:t>b</w:t>
      </w:r>
      <w:r w:rsidRPr="00AA6FA2">
        <w:rPr>
          <w:vertAlign w:val="subscript"/>
        </w:rPr>
        <w:t>1</w:t>
      </w:r>
      <w:r w:rsidRPr="00AA6FA2">
        <w:t xml:space="preserve">, </w:t>
      </w:r>
      <w:r>
        <w:rPr>
          <w:lang w:val="en-US"/>
        </w:rPr>
        <w:t>c</w:t>
      </w:r>
      <w:r w:rsidRPr="00AA6FA2">
        <w:rPr>
          <w:vertAlign w:val="subscript"/>
        </w:rPr>
        <w:t>1</w:t>
      </w:r>
      <w:r w:rsidRPr="00AA6FA2">
        <w:t>) и</w:t>
      </w:r>
      <w:r>
        <w:t xml:space="preserve"> </w:t>
      </w:r>
      <w:r w:rsidRPr="00AA6FA2">
        <w:t>(</w:t>
      </w:r>
      <w:r>
        <w:rPr>
          <w:lang w:val="en-US"/>
        </w:rPr>
        <w:t>a</w:t>
      </w:r>
      <w:r w:rsidRPr="00AA6FA2">
        <w:rPr>
          <w:vertAlign w:val="subscript"/>
        </w:rPr>
        <w:t>2</w:t>
      </w:r>
      <w:r w:rsidRPr="00AA6FA2">
        <w:t xml:space="preserve">, </w:t>
      </w:r>
      <w:r>
        <w:rPr>
          <w:lang w:val="en-US"/>
        </w:rPr>
        <w:t>b</w:t>
      </w:r>
      <w:r w:rsidRPr="00AA6FA2">
        <w:rPr>
          <w:vertAlign w:val="subscript"/>
        </w:rPr>
        <w:t>2</w:t>
      </w:r>
      <w:r w:rsidRPr="00AA6FA2">
        <w:t xml:space="preserve">, </w:t>
      </w:r>
      <w:r>
        <w:rPr>
          <w:lang w:val="en-US"/>
        </w:rPr>
        <w:t>c</w:t>
      </w:r>
      <w:r w:rsidRPr="00AA6FA2">
        <w:rPr>
          <w:vertAlign w:val="subscript"/>
        </w:rPr>
        <w:t>2</w:t>
      </w:r>
      <w:r w:rsidRPr="00AA6FA2">
        <w:t>).</w:t>
      </w:r>
      <w:r w:rsidR="00957797">
        <w:t xml:space="preserve"> </w:t>
      </w:r>
    </w:p>
    <w:p w14:paraId="338AEDF6" w14:textId="46FE7C0B" w:rsidR="009D1C73" w:rsidRDefault="00957797" w:rsidP="001A3CA6">
      <w:pPr>
        <w:pStyle w:val="a3"/>
        <w:numPr>
          <w:ilvl w:val="0"/>
          <w:numId w:val="5"/>
        </w:numPr>
        <w:jc w:val="both"/>
      </w:pPr>
      <w:r w:rsidRPr="00957797">
        <w:rPr>
          <w:rFonts w:cstheme="minorHAnsi"/>
          <w:b/>
          <w:bCs/>
          <w:color w:val="000000"/>
          <w:szCs w:val="28"/>
          <w:lang w:val="en-US"/>
        </w:rPr>
        <w:t>Proc</w:t>
      </w:r>
      <w:r w:rsidRPr="00957797">
        <w:rPr>
          <w:rFonts w:cstheme="minorHAnsi"/>
          <w:b/>
          <w:bCs/>
          <w:color w:val="000000"/>
          <w:szCs w:val="28"/>
        </w:rPr>
        <w:t>18.</w:t>
      </w:r>
      <w:r w:rsidRPr="00957797">
        <w:rPr>
          <w:rFonts w:cstheme="minorHAnsi"/>
          <w:color w:val="000000"/>
          <w:szCs w:val="28"/>
        </w:rPr>
        <w:t xml:space="preserve"> Описать функцию </w:t>
      </w:r>
      <w:r w:rsidRPr="00957797">
        <w:rPr>
          <w:rFonts w:cstheme="minorHAnsi"/>
          <w:i/>
          <w:iCs/>
          <w:color w:val="000000"/>
          <w:szCs w:val="28"/>
          <w:lang w:val="en-US"/>
        </w:rPr>
        <w:t>c</w:t>
      </w:r>
      <w:r w:rsidRPr="00957797">
        <w:rPr>
          <w:rFonts w:cstheme="minorHAnsi"/>
          <w:i/>
          <w:iCs/>
          <w:color w:val="000000"/>
          <w:szCs w:val="28"/>
        </w:rPr>
        <w:t>ircleS(</w:t>
      </w:r>
      <w:r w:rsidRPr="00957797">
        <w:rPr>
          <w:rFonts w:cstheme="minorHAnsi"/>
          <w:i/>
          <w:iCs/>
          <w:color w:val="000000"/>
          <w:szCs w:val="28"/>
          <w:lang w:val="en-US"/>
        </w:rPr>
        <w:t>r</w:t>
      </w:r>
      <w:r w:rsidRPr="00957797">
        <w:rPr>
          <w:rFonts w:cstheme="minorHAnsi"/>
          <w:i/>
          <w:iCs/>
          <w:color w:val="000000"/>
          <w:szCs w:val="28"/>
        </w:rPr>
        <w:t>)</w:t>
      </w:r>
      <w:r w:rsidRPr="00957797">
        <w:rPr>
          <w:rFonts w:cstheme="minorHAnsi"/>
          <w:color w:val="000000"/>
          <w:szCs w:val="28"/>
        </w:rPr>
        <w:t xml:space="preserve">, находящую площадь круга радиуса </w:t>
      </w:r>
      <w:r w:rsidRPr="00957797">
        <w:rPr>
          <w:rFonts w:cstheme="minorHAnsi"/>
          <w:color w:val="000000"/>
          <w:szCs w:val="28"/>
          <w:lang w:val="en-US"/>
        </w:rPr>
        <w:t>r</w:t>
      </w:r>
      <w:r w:rsidRPr="00957797">
        <w:rPr>
          <w:rFonts w:cstheme="minorHAnsi"/>
          <w:color w:val="000000"/>
          <w:szCs w:val="28"/>
        </w:rPr>
        <w:t xml:space="preserve"> (</w:t>
      </w:r>
      <w:r w:rsidRPr="00957797">
        <w:rPr>
          <w:rFonts w:cstheme="minorHAnsi"/>
          <w:color w:val="000000"/>
          <w:szCs w:val="28"/>
          <w:lang w:val="en-US"/>
        </w:rPr>
        <w:t>r</w:t>
      </w:r>
      <w:r w:rsidRPr="00957797">
        <w:rPr>
          <w:rFonts w:cstheme="minorHAnsi"/>
          <w:color w:val="000000"/>
          <w:szCs w:val="28"/>
        </w:rPr>
        <w:t xml:space="preserve"> — вещественное</w:t>
      </w:r>
      <w:r w:rsidRPr="00957797">
        <w:rPr>
          <w:rFonts w:cstheme="minorHAnsi"/>
          <w:i/>
          <w:iCs/>
          <w:color w:val="000000"/>
          <w:szCs w:val="28"/>
        </w:rPr>
        <w:t>)</w:t>
      </w:r>
      <w:r w:rsidRPr="00957797">
        <w:rPr>
          <w:rFonts w:cstheme="minorHAnsi"/>
          <w:color w:val="000000"/>
          <w:szCs w:val="28"/>
        </w:rPr>
        <w:t>. С помощью этой функции найти площади трех кругов с радиусами – случайными числами. Площадь круга радиуса R вычисляется по формуле S = π·R</w:t>
      </w:r>
      <w:r w:rsidRPr="00957797">
        <w:rPr>
          <w:rFonts w:cstheme="minorHAnsi"/>
          <w:color w:val="000000"/>
          <w:szCs w:val="28"/>
          <w:vertAlign w:val="superscript"/>
        </w:rPr>
        <w:t>2</w:t>
      </w:r>
      <w:r w:rsidRPr="00957797">
        <w:rPr>
          <w:rFonts w:cstheme="minorHAnsi"/>
          <w:color w:val="000000"/>
          <w:szCs w:val="28"/>
        </w:rPr>
        <w:t>.</w:t>
      </w:r>
      <w:r>
        <w:rPr>
          <w:rFonts w:cstheme="minorHAnsi"/>
          <w:color w:val="000000"/>
          <w:szCs w:val="28"/>
        </w:rPr>
        <w:t xml:space="preserve"> </w:t>
      </w:r>
    </w:p>
    <w:bookmarkEnd w:id="0"/>
    <w:bookmarkEnd w:id="1"/>
    <w:p w14:paraId="065C858E" w14:textId="5B1442EC" w:rsidR="00EC4A8A" w:rsidRDefault="00EC4A8A" w:rsidP="00EC4A8A">
      <w:pPr>
        <w:pStyle w:val="1"/>
      </w:pPr>
      <w:r>
        <w:t>Дополнительно</w:t>
      </w:r>
    </w:p>
    <w:p w14:paraId="3A6F4683" w14:textId="39BEAC08" w:rsidR="00F525B8" w:rsidRPr="00F525B8" w:rsidRDefault="00FB7769" w:rsidP="00A43D36">
      <w:pPr>
        <w:jc w:val="both"/>
      </w:pPr>
      <w:r>
        <w:t xml:space="preserve">Запись занятия можно скачать </w:t>
      </w:r>
      <w:hyperlink r:id="rId5" w:history="1">
        <w:r w:rsidR="00EC4A8A" w:rsidRPr="00C15F07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sectPr w:rsidR="00F525B8" w:rsidRPr="00F5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405"/>
    <w:multiLevelType w:val="hybridMultilevel"/>
    <w:tmpl w:val="440CC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5625"/>
    <w:multiLevelType w:val="hybridMultilevel"/>
    <w:tmpl w:val="2EC0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2AA3"/>
    <w:multiLevelType w:val="hybridMultilevel"/>
    <w:tmpl w:val="D88A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30E80"/>
    <w:multiLevelType w:val="hybridMultilevel"/>
    <w:tmpl w:val="00DE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05DC"/>
    <w:multiLevelType w:val="hybridMultilevel"/>
    <w:tmpl w:val="ED407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FD"/>
    <w:rsid w:val="000025C1"/>
    <w:rsid w:val="00095A39"/>
    <w:rsid w:val="0014772B"/>
    <w:rsid w:val="0018749A"/>
    <w:rsid w:val="001A3CA6"/>
    <w:rsid w:val="001E7552"/>
    <w:rsid w:val="0022634A"/>
    <w:rsid w:val="002E56DB"/>
    <w:rsid w:val="00372C07"/>
    <w:rsid w:val="003B1130"/>
    <w:rsid w:val="00525A9B"/>
    <w:rsid w:val="006B678D"/>
    <w:rsid w:val="006D32BB"/>
    <w:rsid w:val="00711615"/>
    <w:rsid w:val="00777001"/>
    <w:rsid w:val="007B4115"/>
    <w:rsid w:val="008316B8"/>
    <w:rsid w:val="00855EFD"/>
    <w:rsid w:val="0090449E"/>
    <w:rsid w:val="00957797"/>
    <w:rsid w:val="009722A2"/>
    <w:rsid w:val="009C3302"/>
    <w:rsid w:val="009D1C73"/>
    <w:rsid w:val="009D75D0"/>
    <w:rsid w:val="009E6C10"/>
    <w:rsid w:val="00A43D36"/>
    <w:rsid w:val="00AA6FA2"/>
    <w:rsid w:val="00B61D9C"/>
    <w:rsid w:val="00BB5150"/>
    <w:rsid w:val="00BB6873"/>
    <w:rsid w:val="00BC32D0"/>
    <w:rsid w:val="00C06B68"/>
    <w:rsid w:val="00C15F07"/>
    <w:rsid w:val="00CE638E"/>
    <w:rsid w:val="00D1726E"/>
    <w:rsid w:val="00D309D1"/>
    <w:rsid w:val="00D45FF2"/>
    <w:rsid w:val="00DA69E8"/>
    <w:rsid w:val="00DD394E"/>
    <w:rsid w:val="00E034AF"/>
    <w:rsid w:val="00E302DA"/>
    <w:rsid w:val="00E4559B"/>
    <w:rsid w:val="00E54BA8"/>
    <w:rsid w:val="00E56799"/>
    <w:rsid w:val="00EB4F82"/>
    <w:rsid w:val="00EC4A8A"/>
    <w:rsid w:val="00F251A5"/>
    <w:rsid w:val="00F525B8"/>
    <w:rsid w:val="00FB7769"/>
    <w:rsid w:val="00F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41D3"/>
  <w15:chartTrackingRefBased/>
  <w15:docId w15:val="{08EC9A3D-B79E-4291-9709-B5A56302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13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8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749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FB77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330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8749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C0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uFgy/7YBa2v3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54</cp:revision>
  <dcterms:created xsi:type="dcterms:W3CDTF">2017-11-27T18:10:00Z</dcterms:created>
  <dcterms:modified xsi:type="dcterms:W3CDTF">2022-10-29T15:47:00Z</dcterms:modified>
</cp:coreProperties>
</file>