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60A5" w14:textId="77777777" w:rsidR="008F34A7" w:rsidRDefault="008F34A7" w:rsidP="008F34A7">
      <w:pPr>
        <w:pStyle w:val="2"/>
      </w:pPr>
      <w:bookmarkStart w:id="0" w:name="OLE_LINK1"/>
      <w:bookmarkStart w:id="1" w:name="OLE_LINK2"/>
      <w:r>
        <w:t>Теоретическая часть</w:t>
      </w:r>
    </w:p>
    <w:p w14:paraId="389D3E23" w14:textId="604DC34C" w:rsidR="008F34A7" w:rsidRPr="00933AE1" w:rsidRDefault="00933AE1" w:rsidP="008F34A7">
      <w:pPr>
        <w:pStyle w:val="a3"/>
        <w:numPr>
          <w:ilvl w:val="0"/>
          <w:numId w:val="1"/>
        </w:numPr>
        <w:jc w:val="both"/>
      </w:pPr>
      <w:r>
        <w:t xml:space="preserve">Массивы в </w:t>
      </w:r>
      <w:r>
        <w:rPr>
          <w:lang w:val="en-US"/>
        </w:rPr>
        <w:t>PHP</w:t>
      </w:r>
    </w:p>
    <w:p w14:paraId="224A13C7" w14:textId="609C08C1" w:rsidR="00933AE1" w:rsidRDefault="00933AE1" w:rsidP="008F34A7">
      <w:pPr>
        <w:pStyle w:val="a3"/>
        <w:numPr>
          <w:ilvl w:val="0"/>
          <w:numId w:val="1"/>
        </w:numPr>
        <w:jc w:val="both"/>
      </w:pPr>
      <w:r>
        <w:t>Одномерные массивы, индексируемые числами</w:t>
      </w:r>
    </w:p>
    <w:p w14:paraId="5D08B478" w14:textId="2D34A16E" w:rsidR="00933AE1" w:rsidRPr="002D3C11" w:rsidRDefault="00933AE1" w:rsidP="008F34A7">
      <w:pPr>
        <w:pStyle w:val="a3"/>
        <w:numPr>
          <w:ilvl w:val="0"/>
          <w:numId w:val="1"/>
        </w:numPr>
        <w:jc w:val="both"/>
      </w:pPr>
      <w:r>
        <w:t>Ассоциативные массивы – создание, добавление, изменение элементов ассоциативных массиво</w:t>
      </w:r>
    </w:p>
    <w:p w14:paraId="6E01ADED" w14:textId="77777777" w:rsidR="008F34A7" w:rsidRPr="0014772B" w:rsidRDefault="008F34A7" w:rsidP="008F34A7">
      <w:pPr>
        <w:pStyle w:val="a3"/>
        <w:numPr>
          <w:ilvl w:val="0"/>
          <w:numId w:val="1"/>
        </w:numPr>
        <w:jc w:val="both"/>
      </w:pPr>
      <w:r>
        <w:t xml:space="preserve">Функции массивов в </w:t>
      </w:r>
      <w:r w:rsidRPr="009E6C10">
        <w:rPr>
          <w:b/>
          <w:bCs/>
          <w:lang w:val="en-US"/>
        </w:rPr>
        <w:t>PHP</w:t>
      </w:r>
    </w:p>
    <w:p w14:paraId="1809BDF0" w14:textId="08F494CF" w:rsidR="00933AE1" w:rsidRDefault="00933AE1" w:rsidP="008F34A7">
      <w:pPr>
        <w:pStyle w:val="a3"/>
        <w:numPr>
          <w:ilvl w:val="0"/>
          <w:numId w:val="1"/>
        </w:numPr>
        <w:jc w:val="both"/>
      </w:pPr>
      <w:r>
        <w:t xml:space="preserve">Функции сортировка массивов в </w:t>
      </w:r>
      <w:r w:rsidRPr="00933AE1">
        <w:rPr>
          <w:b/>
          <w:bCs/>
          <w:lang w:val="en-US"/>
        </w:rPr>
        <w:t>PHP</w:t>
      </w:r>
    </w:p>
    <w:p w14:paraId="529B0C4A" w14:textId="77777777" w:rsidR="00933AE1" w:rsidRPr="00933AE1" w:rsidRDefault="00933AE1" w:rsidP="008F34A7">
      <w:pPr>
        <w:pStyle w:val="a3"/>
        <w:numPr>
          <w:ilvl w:val="0"/>
          <w:numId w:val="1"/>
        </w:numPr>
        <w:jc w:val="both"/>
      </w:pPr>
      <w:r>
        <w:t xml:space="preserve">Литеральные функции в </w:t>
      </w:r>
      <w:r w:rsidRPr="00933AE1">
        <w:rPr>
          <w:b/>
          <w:bCs/>
          <w:lang w:val="en-US"/>
        </w:rPr>
        <w:t>PHP</w:t>
      </w:r>
    </w:p>
    <w:p w14:paraId="4BC4DC55" w14:textId="30A5E705" w:rsidR="00933AE1" w:rsidRPr="00933AE1" w:rsidRDefault="00933AE1" w:rsidP="008F34A7">
      <w:pPr>
        <w:pStyle w:val="a3"/>
        <w:numPr>
          <w:ilvl w:val="0"/>
          <w:numId w:val="1"/>
        </w:numPr>
        <w:jc w:val="both"/>
      </w:pPr>
      <w:r>
        <w:t xml:space="preserve">Анонимные функции в </w:t>
      </w:r>
      <w:r w:rsidRPr="00933AE1">
        <w:rPr>
          <w:b/>
          <w:bCs/>
          <w:lang w:val="en-US"/>
        </w:rPr>
        <w:t>PHP</w:t>
      </w:r>
    </w:p>
    <w:p w14:paraId="42CFABA0" w14:textId="21336560" w:rsidR="00933AE1" w:rsidRDefault="00933AE1" w:rsidP="008F34A7">
      <w:pPr>
        <w:pStyle w:val="a3"/>
        <w:numPr>
          <w:ilvl w:val="0"/>
          <w:numId w:val="1"/>
        </w:numPr>
        <w:jc w:val="both"/>
      </w:pPr>
      <w:r>
        <w:t xml:space="preserve">Понятие о стрелочных функциях в </w:t>
      </w:r>
      <w:r w:rsidRPr="00933AE1">
        <w:rPr>
          <w:b/>
          <w:bCs/>
          <w:lang w:val="en-US"/>
        </w:rPr>
        <w:t>PHP</w:t>
      </w:r>
    </w:p>
    <w:p w14:paraId="517A4DB7" w14:textId="32459C4B" w:rsidR="008F34A7" w:rsidRDefault="008F34A7" w:rsidP="008F34A7">
      <w:pPr>
        <w:pStyle w:val="a3"/>
        <w:numPr>
          <w:ilvl w:val="0"/>
          <w:numId w:val="1"/>
        </w:numPr>
        <w:jc w:val="both"/>
      </w:pPr>
      <w:r>
        <w:t>Удаление произвольных элементов массива и всего массива</w:t>
      </w:r>
    </w:p>
    <w:p w14:paraId="459285BC" w14:textId="77777777" w:rsidR="0070401F" w:rsidRPr="00FB7769" w:rsidRDefault="0070401F" w:rsidP="0070401F">
      <w:pPr>
        <w:pStyle w:val="a3"/>
        <w:numPr>
          <w:ilvl w:val="0"/>
          <w:numId w:val="1"/>
        </w:numPr>
        <w:jc w:val="both"/>
      </w:pPr>
      <w:r>
        <w:t xml:space="preserve">Понятие о многомерных массивах в </w:t>
      </w:r>
      <w:r w:rsidRPr="009E6C10">
        <w:rPr>
          <w:b/>
          <w:bCs/>
          <w:lang w:val="en-US"/>
        </w:rPr>
        <w:t>PHP</w:t>
      </w:r>
    </w:p>
    <w:p w14:paraId="3389B932" w14:textId="1401AF3C" w:rsidR="0070401F" w:rsidRPr="00FB7769" w:rsidRDefault="0070401F" w:rsidP="008F34A7">
      <w:pPr>
        <w:pStyle w:val="a3"/>
        <w:numPr>
          <w:ilvl w:val="0"/>
          <w:numId w:val="1"/>
        </w:numPr>
        <w:jc w:val="both"/>
      </w:pPr>
      <w:r>
        <w:t xml:space="preserve">Доступ к элементам многомерного массива при помощи индексирования, при помощи циклов </w:t>
      </w:r>
      <w:r w:rsidRPr="0070401F">
        <w:rPr>
          <w:b/>
          <w:bCs/>
          <w:lang w:val="en-US"/>
        </w:rPr>
        <w:t>foreach</w:t>
      </w:r>
    </w:p>
    <w:p w14:paraId="5C043F9E" w14:textId="77777777" w:rsidR="008F34A7" w:rsidRDefault="008F34A7" w:rsidP="008F34A7">
      <w:pPr>
        <w:pStyle w:val="2"/>
      </w:pPr>
      <w:r>
        <w:t>Практическая часть</w:t>
      </w:r>
    </w:p>
    <w:p w14:paraId="2A097DF2" w14:textId="77777777" w:rsidR="008F34A7" w:rsidRDefault="008F34A7" w:rsidP="008F34A7">
      <w:pPr>
        <w:jc w:val="both"/>
      </w:pPr>
      <w:r>
        <w:t xml:space="preserve">Разработайте веб-приложение на языке </w:t>
      </w:r>
      <w:r>
        <w:rPr>
          <w:lang w:val="en-US"/>
        </w:rPr>
        <w:t>PHP</w:t>
      </w:r>
      <w:r w:rsidRPr="001A3CA6">
        <w:t xml:space="preserve"> </w:t>
      </w:r>
      <w:r>
        <w:t xml:space="preserve">с использованием изученных возможностей. На главной странице разместите также текст этого задания.  Результаты должны быть выделены (например, выделение цветом и жирностью). Выполнить стилизацию приложения при помощи </w:t>
      </w:r>
      <w:r w:rsidRPr="001A3CA6">
        <w:rPr>
          <w:lang w:val="en-US"/>
        </w:rPr>
        <w:t>Bootstrap</w:t>
      </w:r>
      <w:r w:rsidRPr="008E3F31">
        <w:t xml:space="preserve"> </w:t>
      </w:r>
      <w:r>
        <w:t>или другими наборами стилей. Обязательно используйте навигационное меню, каждую задачу реализуйте на собственной странице.</w:t>
      </w:r>
    </w:p>
    <w:p w14:paraId="2D784D93" w14:textId="0981C904" w:rsidR="001A3CA6" w:rsidRDefault="001A3CA6" w:rsidP="001A3CA6">
      <w:pPr>
        <w:jc w:val="both"/>
      </w:pPr>
      <w:r>
        <w:t xml:space="preserve">На странице задачи отображать условие задачи, выводить результаты работы задачи. Все числовые значения для выполнения задач формировать при помощи функции – генератора случайных чисел, не используйте формы. </w:t>
      </w:r>
    </w:p>
    <w:p w14:paraId="0A1A0AD7" w14:textId="2C22652A" w:rsidR="00E54BA8" w:rsidRDefault="00AA6FA2" w:rsidP="00E54BA8">
      <w:pPr>
        <w:jc w:val="both"/>
      </w:pPr>
      <w:r w:rsidRPr="00AA6FA2">
        <w:rPr>
          <w:b/>
          <w:bCs/>
        </w:rPr>
        <w:t>Задача</w:t>
      </w:r>
      <w:r>
        <w:rPr>
          <w:b/>
          <w:bCs/>
          <w:lang w:val="en-US"/>
        </w:rPr>
        <w:t> </w:t>
      </w:r>
      <w:r w:rsidR="002B5380">
        <w:rPr>
          <w:b/>
          <w:bCs/>
        </w:rPr>
        <w:t>1</w:t>
      </w:r>
      <w:r w:rsidRPr="00AA6FA2">
        <w:rPr>
          <w:b/>
          <w:bCs/>
        </w:rPr>
        <w:t>.</w:t>
      </w:r>
      <w:r>
        <w:rPr>
          <w:b/>
          <w:bCs/>
          <w:lang w:val="en-US"/>
        </w:rPr>
        <w:t> </w:t>
      </w:r>
      <w:r w:rsidR="009D1C73">
        <w:t>Обработка одномерных массивов</w:t>
      </w:r>
      <w:r w:rsidR="00C06B68">
        <w:t xml:space="preserve">. </w:t>
      </w:r>
      <w:r w:rsidR="00E54BA8">
        <w:t>В</w:t>
      </w:r>
      <w:r w:rsidR="00E54BA8" w:rsidRPr="00E54BA8">
        <w:t xml:space="preserve"> </w:t>
      </w:r>
      <w:r w:rsidR="00E54BA8">
        <w:t xml:space="preserve">одномерном массиве, состоящем из </w:t>
      </w:r>
      <w:r w:rsidR="00E54BA8" w:rsidRPr="009E6C10">
        <w:rPr>
          <w:i/>
          <w:iCs/>
          <w:lang w:val="en-US"/>
        </w:rPr>
        <w:t>n</w:t>
      </w:r>
      <w:r w:rsidR="00E54BA8" w:rsidRPr="00E54BA8">
        <w:t xml:space="preserve"> </w:t>
      </w:r>
      <w:r w:rsidR="002B5380">
        <w:t xml:space="preserve">вещественных </w:t>
      </w:r>
      <w:r w:rsidR="00E54BA8">
        <w:t>чисел вы</w:t>
      </w:r>
      <w:r w:rsidR="00C06B68">
        <w:t>полнить</w:t>
      </w:r>
      <w:r w:rsidR="00E54BA8">
        <w:t>:</w:t>
      </w:r>
    </w:p>
    <w:p w14:paraId="4A72FBB7" w14:textId="75D72C74" w:rsidR="00C06B68" w:rsidRDefault="00C06B68" w:rsidP="00E54BA8">
      <w:pPr>
        <w:pStyle w:val="a3"/>
        <w:numPr>
          <w:ilvl w:val="0"/>
          <w:numId w:val="2"/>
        </w:numPr>
        <w:jc w:val="both"/>
      </w:pPr>
      <w:r>
        <w:t>Заполнение массива случайными числами</w:t>
      </w:r>
    </w:p>
    <w:p w14:paraId="2E2537A8" w14:textId="31FF9B92" w:rsidR="00E54BA8" w:rsidRDefault="00C06B68" w:rsidP="00E54BA8">
      <w:pPr>
        <w:pStyle w:val="a3"/>
        <w:numPr>
          <w:ilvl w:val="0"/>
          <w:numId w:val="2"/>
        </w:numPr>
        <w:jc w:val="both"/>
      </w:pPr>
      <w:r>
        <w:t>Вычислить к</w:t>
      </w:r>
      <w:r w:rsidR="00E54BA8">
        <w:t xml:space="preserve">оличество элементов массива, равных нулю </w:t>
      </w:r>
    </w:p>
    <w:p w14:paraId="4181685A" w14:textId="3157DCEF" w:rsidR="00E54BA8" w:rsidRDefault="00C06B68" w:rsidP="00E54BA8">
      <w:pPr>
        <w:pStyle w:val="a3"/>
        <w:numPr>
          <w:ilvl w:val="0"/>
          <w:numId w:val="2"/>
        </w:numPr>
        <w:jc w:val="both"/>
      </w:pPr>
      <w:r>
        <w:t>Вычислить к</w:t>
      </w:r>
      <w:r w:rsidR="00E54BA8">
        <w:t>оличество отрицательных элементов массива</w:t>
      </w:r>
    </w:p>
    <w:p w14:paraId="5B3EB6A8" w14:textId="1825A3A7" w:rsidR="00E54BA8" w:rsidRDefault="00C06B68" w:rsidP="00E54BA8">
      <w:pPr>
        <w:pStyle w:val="a3"/>
        <w:numPr>
          <w:ilvl w:val="0"/>
          <w:numId w:val="2"/>
        </w:numPr>
        <w:jc w:val="both"/>
      </w:pPr>
      <w:r>
        <w:t>Вычислить с</w:t>
      </w:r>
      <w:r w:rsidR="00E54BA8">
        <w:t>умму элементов массива, расположенных после минимального элемента</w:t>
      </w:r>
    </w:p>
    <w:p w14:paraId="76A3DE28" w14:textId="4C48620F" w:rsidR="00E54BA8" w:rsidRDefault="00C06B68" w:rsidP="00E54BA8">
      <w:pPr>
        <w:pStyle w:val="a3"/>
        <w:numPr>
          <w:ilvl w:val="0"/>
          <w:numId w:val="2"/>
        </w:numPr>
        <w:jc w:val="both"/>
      </w:pPr>
      <w:r>
        <w:t>Вычислить с</w:t>
      </w:r>
      <w:r w:rsidR="00E54BA8">
        <w:t>умму модулей элементов массива, расположенных после минимального по модулю элемента</w:t>
      </w:r>
    </w:p>
    <w:p w14:paraId="67779587" w14:textId="5AD16430" w:rsidR="00C06B68" w:rsidRDefault="00C06B68" w:rsidP="00C06B68">
      <w:pPr>
        <w:pStyle w:val="a3"/>
        <w:numPr>
          <w:ilvl w:val="0"/>
          <w:numId w:val="2"/>
        </w:numPr>
        <w:jc w:val="both"/>
      </w:pPr>
      <w:r>
        <w:t>Упорядочить элементы массива по возрастанию модулей</w:t>
      </w:r>
    </w:p>
    <w:p w14:paraId="2DFD5DA1" w14:textId="43369985" w:rsidR="002B5380" w:rsidRDefault="002B5380" w:rsidP="00C06B68">
      <w:pPr>
        <w:pStyle w:val="a3"/>
        <w:numPr>
          <w:ilvl w:val="0"/>
          <w:numId w:val="2"/>
        </w:numPr>
        <w:jc w:val="both"/>
      </w:pPr>
      <w:r>
        <w:t>Упорядочить элементы массива по убыванию</w:t>
      </w:r>
    </w:p>
    <w:p w14:paraId="20AC4EEC" w14:textId="06B2671E" w:rsidR="002B5380" w:rsidRDefault="002B5380" w:rsidP="00C06B68">
      <w:pPr>
        <w:pStyle w:val="a3"/>
        <w:numPr>
          <w:ilvl w:val="0"/>
          <w:numId w:val="2"/>
        </w:numPr>
        <w:jc w:val="both"/>
      </w:pPr>
      <w:r>
        <w:lastRenderedPageBreak/>
        <w:t>Упорядочить элементы массива по правилу «отрицательные в начало массива»</w:t>
      </w:r>
    </w:p>
    <w:p w14:paraId="71B05B32" w14:textId="77777777" w:rsidR="00C06B68" w:rsidRDefault="00C06B68" w:rsidP="00C06B68">
      <w:pPr>
        <w:pStyle w:val="a3"/>
        <w:numPr>
          <w:ilvl w:val="0"/>
          <w:numId w:val="2"/>
        </w:numPr>
        <w:jc w:val="both"/>
      </w:pPr>
      <w:r>
        <w:t>Заменить все отрицательные элементы массива их квадратами и упорядочить элементы массива по возрастанию</w:t>
      </w:r>
    </w:p>
    <w:p w14:paraId="49AC6539" w14:textId="55323E37" w:rsidR="00C06B68" w:rsidRDefault="002B5380" w:rsidP="00E54BA8">
      <w:pPr>
        <w:pStyle w:val="a3"/>
        <w:numPr>
          <w:ilvl w:val="0"/>
          <w:numId w:val="2"/>
        </w:numPr>
        <w:jc w:val="both"/>
      </w:pPr>
      <w:r>
        <w:t>Заполнить массив новым набором случайных чисел, содержащих в том числе и отрицательные значения. Вывести сформированный массив. У</w:t>
      </w:r>
      <w:r w:rsidR="00C06B68">
        <w:t>далить</w:t>
      </w:r>
      <w:r>
        <w:t xml:space="preserve"> из массива</w:t>
      </w:r>
      <w:r w:rsidR="00C06B68">
        <w:t xml:space="preserve"> все отрицательные элементы массива</w:t>
      </w:r>
    </w:p>
    <w:p w14:paraId="6A0A9525" w14:textId="75796920" w:rsidR="00C06B68" w:rsidRDefault="00C06B68" w:rsidP="00E54BA8">
      <w:pPr>
        <w:pStyle w:val="a3"/>
        <w:numPr>
          <w:ilvl w:val="0"/>
          <w:numId w:val="2"/>
        </w:numPr>
        <w:jc w:val="both"/>
      </w:pPr>
      <w:r>
        <w:t>После первого элемента и перед последними элементом массива вставить элемент со значением -</w:t>
      </w:r>
      <w:r w:rsidR="002B5380">
        <w:t>ддмм, где дд – цифры текущей даты, мм – цифры текущего месяца. Так, для 31 октября это будет 3110; для 3 ноября - 311</w:t>
      </w:r>
      <w:r>
        <w:t>.</w:t>
      </w:r>
    </w:p>
    <w:p w14:paraId="4C8BDE53" w14:textId="459CD7DF" w:rsidR="009D1C73" w:rsidRDefault="009E6C10" w:rsidP="00C06B68">
      <w:pPr>
        <w:jc w:val="both"/>
      </w:pPr>
      <w:r>
        <w:t>При решении как можно шире используйте</w:t>
      </w:r>
      <w:r w:rsidR="009D1C73">
        <w:t xml:space="preserve"> стандартны</w:t>
      </w:r>
      <w:r>
        <w:t>е</w:t>
      </w:r>
      <w:r w:rsidR="009D1C73">
        <w:t xml:space="preserve"> функци</w:t>
      </w:r>
      <w:r>
        <w:t>и</w:t>
      </w:r>
      <w:r w:rsidR="009D1C73">
        <w:t xml:space="preserve"> для работы с массивами (возможно, с </w:t>
      </w:r>
      <w:r w:rsidR="009D1C73" w:rsidRPr="00C06B68">
        <w:rPr>
          <w:b/>
          <w:bCs/>
          <w:lang w:val="en-US"/>
        </w:rPr>
        <w:t>callback</w:t>
      </w:r>
      <w:r w:rsidR="009D1C73" w:rsidRPr="0089521D">
        <w:t>-</w:t>
      </w:r>
      <w:r w:rsidR="009D1C73">
        <w:t>функциями</w:t>
      </w:r>
      <w:r w:rsidR="009D1C73" w:rsidRPr="0089521D">
        <w:t>)</w:t>
      </w:r>
      <w:r w:rsidR="002B5380">
        <w:t>, минимизируйте использование циклов.</w:t>
      </w:r>
    </w:p>
    <w:p w14:paraId="09E6DABB" w14:textId="1A2AB838" w:rsidR="008F34A7" w:rsidRDefault="008F34A7" w:rsidP="00C06B68">
      <w:pPr>
        <w:jc w:val="both"/>
      </w:pPr>
      <w:r w:rsidRPr="009C6EFB">
        <w:rPr>
          <w:b/>
          <w:bCs/>
        </w:rPr>
        <w:t>Задача</w:t>
      </w:r>
      <w:r w:rsidR="009C6EFB">
        <w:rPr>
          <w:b/>
          <w:bCs/>
          <w:lang w:val="en-US"/>
        </w:rPr>
        <w:t> </w:t>
      </w:r>
      <w:r w:rsidRPr="009C6EFB">
        <w:rPr>
          <w:b/>
          <w:bCs/>
        </w:rPr>
        <w:t>2.</w:t>
      </w:r>
      <w:r w:rsidR="009C6EFB">
        <w:rPr>
          <w:lang w:val="en-US"/>
        </w:rPr>
        <w:t> </w:t>
      </w:r>
      <w:r>
        <w:t xml:space="preserve">В ассоциативном массиве требуется хранить названия стран (ключи) и население этих стран (по данным Википедии, например </w:t>
      </w:r>
      <w:r w:rsidRPr="008F34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  <w:r w:rsidRPr="008F34A7">
        <w:t xml:space="preserve">. </w:t>
      </w:r>
      <w:r>
        <w:t>Выполните следующие обработки массива:</w:t>
      </w:r>
    </w:p>
    <w:p w14:paraId="4DCAE008" w14:textId="783E812D" w:rsidR="008F34A7" w:rsidRDefault="008F34A7" w:rsidP="008F34A7">
      <w:pPr>
        <w:pStyle w:val="a3"/>
        <w:numPr>
          <w:ilvl w:val="0"/>
          <w:numId w:val="7"/>
        </w:numPr>
        <w:jc w:val="both"/>
      </w:pPr>
      <w:r>
        <w:t>вывод неупорядоченного массива</w:t>
      </w:r>
    </w:p>
    <w:p w14:paraId="2D1260D4" w14:textId="6EACDE22" w:rsidR="008F34A7" w:rsidRDefault="008F34A7" w:rsidP="008F34A7">
      <w:pPr>
        <w:pStyle w:val="a3"/>
        <w:numPr>
          <w:ilvl w:val="0"/>
          <w:numId w:val="7"/>
        </w:numPr>
        <w:jc w:val="both"/>
      </w:pPr>
      <w:r>
        <w:t>вывод массива, упорядоченного по ключам</w:t>
      </w:r>
    </w:p>
    <w:p w14:paraId="7C06F241" w14:textId="553FDD07" w:rsidR="008F34A7" w:rsidRPr="008F34A7" w:rsidRDefault="008F34A7" w:rsidP="008F34A7">
      <w:pPr>
        <w:pStyle w:val="a3"/>
        <w:numPr>
          <w:ilvl w:val="0"/>
          <w:numId w:val="7"/>
        </w:numPr>
        <w:jc w:val="both"/>
      </w:pPr>
      <w:r>
        <w:t xml:space="preserve">вывод массива, упорядоченного по значениям </w:t>
      </w:r>
    </w:p>
    <w:p w14:paraId="76B2B398" w14:textId="291FD78C" w:rsidR="009E6C10" w:rsidRDefault="00AA6FA2" w:rsidP="00E54BA8">
      <w:pPr>
        <w:jc w:val="both"/>
      </w:pPr>
      <w:r w:rsidRPr="00AA6FA2">
        <w:rPr>
          <w:b/>
          <w:bCs/>
        </w:rPr>
        <w:t>Задача</w:t>
      </w:r>
      <w:r>
        <w:rPr>
          <w:b/>
          <w:bCs/>
          <w:lang w:val="en-US"/>
        </w:rPr>
        <w:t> </w:t>
      </w:r>
      <w:r w:rsidR="008F34A7">
        <w:rPr>
          <w:b/>
          <w:bCs/>
        </w:rPr>
        <w:t>3</w:t>
      </w:r>
      <w:r w:rsidRPr="00AA6FA2">
        <w:rPr>
          <w:b/>
          <w:bCs/>
        </w:rPr>
        <w:t>.</w:t>
      </w:r>
      <w:r>
        <w:rPr>
          <w:b/>
          <w:bCs/>
          <w:lang w:val="en-US"/>
        </w:rPr>
        <w:t> </w:t>
      </w:r>
      <w:r w:rsidR="009D1C73">
        <w:t>Обработка</w:t>
      </w:r>
      <w:r w:rsidR="00E4559B">
        <w:t> </w:t>
      </w:r>
      <w:r w:rsidR="009D1C73">
        <w:t>многомерных</w:t>
      </w:r>
      <w:r w:rsidR="00E4559B">
        <w:t> </w:t>
      </w:r>
      <w:r w:rsidR="009D1C73">
        <w:t>массивов</w:t>
      </w:r>
      <w:r w:rsidR="009E6C10">
        <w:t>. В прямоугольной матрице выполните:</w:t>
      </w:r>
    </w:p>
    <w:p w14:paraId="06C7089A" w14:textId="4191BF9E" w:rsidR="006D32BB" w:rsidRDefault="009E6C10" w:rsidP="009E6C10">
      <w:pPr>
        <w:pStyle w:val="a3"/>
        <w:numPr>
          <w:ilvl w:val="0"/>
          <w:numId w:val="5"/>
        </w:numPr>
        <w:jc w:val="both"/>
      </w:pPr>
      <w:r>
        <w:t xml:space="preserve">Заполнение матрицы случайными </w:t>
      </w:r>
      <w:r w:rsidR="001A3CA6">
        <w:t xml:space="preserve">целыми </w:t>
      </w:r>
      <w:r>
        <w:t>числами</w:t>
      </w:r>
    </w:p>
    <w:p w14:paraId="0AC8CB13" w14:textId="6D67EDFD" w:rsidR="006D32BB" w:rsidRDefault="006D32BB" w:rsidP="009E6C10">
      <w:pPr>
        <w:pStyle w:val="a3"/>
        <w:numPr>
          <w:ilvl w:val="0"/>
          <w:numId w:val="5"/>
        </w:numPr>
        <w:jc w:val="both"/>
      </w:pPr>
      <w:r>
        <w:t>Вычислить</w:t>
      </w:r>
      <w:r w:rsidR="009E6C10">
        <w:t xml:space="preserve"> </w:t>
      </w:r>
      <w:r>
        <w:t>сумму элементов в тех строках, которые содержат хотя бы один отрицательный элемент</w:t>
      </w:r>
      <w:r w:rsidR="002B5380">
        <w:t>, вывести матрицу с этими суммами</w:t>
      </w:r>
    </w:p>
    <w:p w14:paraId="55F78AC8" w14:textId="022F0E8B" w:rsidR="00BB6873" w:rsidRDefault="00BB6873" w:rsidP="009E6C10">
      <w:pPr>
        <w:pStyle w:val="a3"/>
        <w:numPr>
          <w:ilvl w:val="0"/>
          <w:numId w:val="5"/>
        </w:numPr>
        <w:jc w:val="both"/>
      </w:pPr>
      <w:r>
        <w:t>Вычислить сумму элементов в тех столбцах, которые содержат хотя бы один положительный элемент</w:t>
      </w:r>
      <w:r w:rsidR="002B5380">
        <w:t>, вывести матрицу с этими суммами</w:t>
      </w:r>
    </w:p>
    <w:p w14:paraId="372B0B19" w14:textId="1B23BFF4" w:rsidR="006D32BB" w:rsidRDefault="006D32BB" w:rsidP="00BB6873">
      <w:pPr>
        <w:pStyle w:val="a3"/>
        <w:numPr>
          <w:ilvl w:val="0"/>
          <w:numId w:val="5"/>
        </w:numPr>
        <w:jc w:val="both"/>
      </w:pPr>
      <w:r>
        <w:t>Индексы строк и столбцов всех седловых точек матрицы</w:t>
      </w:r>
      <w:r w:rsidR="00BB6873">
        <w:t xml:space="preserve">. Элемент матрицы </w:t>
      </w:r>
      <w:r w:rsidR="00BB6873" w:rsidRPr="00BB6873">
        <w:rPr>
          <w:i/>
          <w:iCs/>
          <w:lang w:val="en-US"/>
        </w:rPr>
        <w:t>A</w:t>
      </w:r>
      <w:r w:rsidR="00BB6873" w:rsidRPr="00BB6873">
        <w:rPr>
          <w:i/>
          <w:iCs/>
          <w:vertAlign w:val="subscript"/>
          <w:lang w:val="en-US"/>
        </w:rPr>
        <w:t>ij</w:t>
      </w:r>
      <w:r w:rsidR="00BB6873" w:rsidRPr="00BB6873">
        <w:t xml:space="preserve"> </w:t>
      </w:r>
      <w:r w:rsidR="00BB6873">
        <w:t xml:space="preserve">является седловой точкой, если он минимальный в </w:t>
      </w:r>
      <w:r w:rsidR="00BB6873" w:rsidRPr="00BB6873">
        <w:rPr>
          <w:i/>
          <w:iCs/>
          <w:lang w:val="en-US"/>
        </w:rPr>
        <w:t>i</w:t>
      </w:r>
      <w:r w:rsidR="00BB6873" w:rsidRPr="00BB6873">
        <w:rPr>
          <w:i/>
          <w:iCs/>
        </w:rPr>
        <w:t>-</w:t>
      </w:r>
      <w:r w:rsidR="00BB6873">
        <w:t xml:space="preserve">й строке и максимальный в </w:t>
      </w:r>
      <w:r w:rsidR="00BB6873" w:rsidRPr="00BB6873">
        <w:rPr>
          <w:i/>
          <w:iCs/>
          <w:lang w:val="en-US"/>
        </w:rPr>
        <w:t>j</w:t>
      </w:r>
      <w:r w:rsidR="00BB6873" w:rsidRPr="00BB6873">
        <w:rPr>
          <w:i/>
          <w:iCs/>
        </w:rPr>
        <w:t>-</w:t>
      </w:r>
      <w:r w:rsidR="00BB6873">
        <w:t>м столбце</w:t>
      </w:r>
    </w:p>
    <w:p w14:paraId="22ABF0F3" w14:textId="2E2D0821" w:rsidR="001A3CA6" w:rsidRDefault="00BB6873" w:rsidP="009D1C73">
      <w:pPr>
        <w:pStyle w:val="a3"/>
        <w:numPr>
          <w:ilvl w:val="0"/>
          <w:numId w:val="5"/>
        </w:numPr>
        <w:jc w:val="both"/>
      </w:pPr>
      <w:r>
        <w:t>Характеристикой столбца назовем</w:t>
      </w:r>
      <w:r w:rsidR="001A3CA6">
        <w:t xml:space="preserve"> сумму модулей его отрицательных нечетных элементов. Переставляя столбцы матрицы, расположить их по убыванию характеристик</w:t>
      </w:r>
      <w:r w:rsidR="00EF56E8">
        <w:t>. Вывести матрицу и массив характеристик</w:t>
      </w:r>
    </w:p>
    <w:p w14:paraId="338AEDF6" w14:textId="47BBD363" w:rsidR="009D1C73" w:rsidRDefault="002B5380" w:rsidP="002B5380">
      <w:pPr>
        <w:pStyle w:val="a3"/>
        <w:numPr>
          <w:ilvl w:val="0"/>
          <w:numId w:val="5"/>
        </w:numPr>
        <w:jc w:val="both"/>
      </w:pPr>
      <w:r>
        <w:t>Характеристикой строки назовем количество положительных четных элементов. Переставляя строки матрицы, расположить их по возрастанию характеристик</w:t>
      </w:r>
      <w:r w:rsidR="00EF56E8">
        <w:t>. Вывести матрицу и массив характеристик</w:t>
      </w:r>
    </w:p>
    <w:p w14:paraId="0BA9650B" w14:textId="33376B2B" w:rsidR="006477C0" w:rsidRDefault="006477C0" w:rsidP="002B5380">
      <w:pPr>
        <w:pStyle w:val="a3"/>
        <w:numPr>
          <w:ilvl w:val="0"/>
          <w:numId w:val="5"/>
        </w:numPr>
        <w:jc w:val="both"/>
      </w:pPr>
      <w:r>
        <w:lastRenderedPageBreak/>
        <w:t>Удалить строки матрицы с минимальной и максимальной характеристиками</w:t>
      </w:r>
      <w:bookmarkEnd w:id="0"/>
      <w:bookmarkEnd w:id="1"/>
    </w:p>
    <w:p w14:paraId="716AA85E" w14:textId="77777777" w:rsidR="009C6EFB" w:rsidRDefault="009C6EFB" w:rsidP="009C6EFB">
      <w:pPr>
        <w:pStyle w:val="1"/>
      </w:pPr>
      <w:r>
        <w:t>Дополнительно</w:t>
      </w:r>
    </w:p>
    <w:p w14:paraId="23CA0D7E" w14:textId="41305EA1" w:rsidR="009C6EFB" w:rsidRPr="00F525B8" w:rsidRDefault="009C6EFB" w:rsidP="009C6EFB">
      <w:pPr>
        <w:jc w:val="both"/>
      </w:pPr>
      <w:r>
        <w:t xml:space="preserve">Запись занятия можно скачать </w:t>
      </w:r>
      <w:hyperlink r:id="rId5" w:history="1">
        <w:r w:rsidRPr="00C15F07">
          <w:rPr>
            <w:rStyle w:val="a4"/>
            <w:b/>
            <w:bCs/>
          </w:rPr>
          <w:t>по этой ссылке</w:t>
        </w:r>
      </w:hyperlink>
      <w:r>
        <w:t>, материалы занятия – в этом же архиве.</w:t>
      </w:r>
    </w:p>
    <w:p w14:paraId="43F964B2" w14:textId="77777777" w:rsidR="009C6EFB" w:rsidRDefault="009C6EFB" w:rsidP="009C6EFB">
      <w:pPr>
        <w:jc w:val="both"/>
      </w:pPr>
    </w:p>
    <w:sectPr w:rsidR="009C6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B40C1"/>
    <w:multiLevelType w:val="hybridMultilevel"/>
    <w:tmpl w:val="C02E22F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5625"/>
    <w:multiLevelType w:val="hybridMultilevel"/>
    <w:tmpl w:val="2EC0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E2AA3"/>
    <w:multiLevelType w:val="hybridMultilevel"/>
    <w:tmpl w:val="D88A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30E80"/>
    <w:multiLevelType w:val="hybridMultilevel"/>
    <w:tmpl w:val="00DE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105DC"/>
    <w:multiLevelType w:val="hybridMultilevel"/>
    <w:tmpl w:val="ED407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EFD"/>
    <w:rsid w:val="000025C1"/>
    <w:rsid w:val="00095A39"/>
    <w:rsid w:val="0014772B"/>
    <w:rsid w:val="0018749A"/>
    <w:rsid w:val="001A3CA6"/>
    <w:rsid w:val="001E7552"/>
    <w:rsid w:val="0022634A"/>
    <w:rsid w:val="002B5380"/>
    <w:rsid w:val="002E56DB"/>
    <w:rsid w:val="00372C07"/>
    <w:rsid w:val="003B1130"/>
    <w:rsid w:val="003D2BB4"/>
    <w:rsid w:val="006477C0"/>
    <w:rsid w:val="006B678D"/>
    <w:rsid w:val="006D32BB"/>
    <w:rsid w:val="0070401F"/>
    <w:rsid w:val="00711615"/>
    <w:rsid w:val="007B4115"/>
    <w:rsid w:val="008316B8"/>
    <w:rsid w:val="00855EFD"/>
    <w:rsid w:val="008F34A7"/>
    <w:rsid w:val="0090449E"/>
    <w:rsid w:val="00933AE1"/>
    <w:rsid w:val="009C3302"/>
    <w:rsid w:val="009C6EFB"/>
    <w:rsid w:val="009D1C73"/>
    <w:rsid w:val="009D75D0"/>
    <w:rsid w:val="009E6C10"/>
    <w:rsid w:val="00A43D36"/>
    <w:rsid w:val="00AA6FA2"/>
    <w:rsid w:val="00BB5150"/>
    <w:rsid w:val="00BB6873"/>
    <w:rsid w:val="00BC32D0"/>
    <w:rsid w:val="00C06B68"/>
    <w:rsid w:val="00C15F07"/>
    <w:rsid w:val="00CE638E"/>
    <w:rsid w:val="00D309D1"/>
    <w:rsid w:val="00D45FF2"/>
    <w:rsid w:val="00DA69E8"/>
    <w:rsid w:val="00DD394E"/>
    <w:rsid w:val="00E034AF"/>
    <w:rsid w:val="00E302DA"/>
    <w:rsid w:val="00E4559B"/>
    <w:rsid w:val="00E54BA8"/>
    <w:rsid w:val="00E56799"/>
    <w:rsid w:val="00EB4F82"/>
    <w:rsid w:val="00EC4A8A"/>
    <w:rsid w:val="00EF56E8"/>
    <w:rsid w:val="00F251A5"/>
    <w:rsid w:val="00F525B8"/>
    <w:rsid w:val="00FB7769"/>
    <w:rsid w:val="00FD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41D3"/>
  <w15:chartTrackingRefBased/>
  <w15:docId w15:val="{08EC9A3D-B79E-4291-9709-B5A56302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13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8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749A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FB77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330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8749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C06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zwZa/yyDvuRr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55</cp:revision>
  <dcterms:created xsi:type="dcterms:W3CDTF">2017-11-27T18:10:00Z</dcterms:created>
  <dcterms:modified xsi:type="dcterms:W3CDTF">2022-10-31T20:19:00Z</dcterms:modified>
</cp:coreProperties>
</file>