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646D" w14:textId="77777777" w:rsidR="005E45F7" w:rsidRDefault="00AB16EF" w:rsidP="00AB16EF">
      <w:pPr>
        <w:pStyle w:val="1"/>
      </w:pPr>
      <w:r>
        <w:t>Теоретическая часть</w:t>
      </w:r>
    </w:p>
    <w:p w14:paraId="1FE8A739" w14:textId="73092203" w:rsidR="00C62415" w:rsidRPr="00484FF2" w:rsidRDefault="00484FF2" w:rsidP="0056389C">
      <w:pPr>
        <w:pStyle w:val="a3"/>
        <w:numPr>
          <w:ilvl w:val="0"/>
          <w:numId w:val="1"/>
        </w:numPr>
        <w:jc w:val="both"/>
      </w:pPr>
      <w:r>
        <w:rPr>
          <w:szCs w:val="28"/>
        </w:rPr>
        <w:t xml:space="preserve">Особенности использования контекстного меню в </w:t>
      </w:r>
      <w:proofErr w:type="spellStart"/>
      <w:r w:rsidRPr="00484FF2">
        <w:rPr>
          <w:b/>
          <w:bCs/>
          <w:szCs w:val="28"/>
          <w:lang w:val="en-US"/>
        </w:rPr>
        <w:t>TreeView</w:t>
      </w:r>
      <w:proofErr w:type="spellEnd"/>
      <w:r w:rsidRPr="00484FF2">
        <w:rPr>
          <w:szCs w:val="28"/>
        </w:rPr>
        <w:t xml:space="preserve"> </w:t>
      </w:r>
      <w:r>
        <w:rPr>
          <w:szCs w:val="28"/>
        </w:rPr>
        <w:t>–</w:t>
      </w:r>
      <w:r w:rsidRPr="00484FF2">
        <w:rPr>
          <w:szCs w:val="28"/>
        </w:rPr>
        <w:t xml:space="preserve"> </w:t>
      </w:r>
      <w:r>
        <w:rPr>
          <w:szCs w:val="28"/>
        </w:rPr>
        <w:t>по материалам домашнего задания</w:t>
      </w:r>
    </w:p>
    <w:p w14:paraId="406AC6A0" w14:textId="138458B2" w:rsidR="00484FF2" w:rsidRDefault="00484FF2" w:rsidP="0056389C">
      <w:pPr>
        <w:pStyle w:val="a3"/>
        <w:numPr>
          <w:ilvl w:val="0"/>
          <w:numId w:val="1"/>
        </w:numPr>
        <w:jc w:val="both"/>
      </w:pPr>
      <w:r>
        <w:t>Понятие о покадровой анимации, простейшая реализация покадровой анимации</w:t>
      </w:r>
    </w:p>
    <w:p w14:paraId="574B646D" w14:textId="7F854BF2" w:rsidR="00484FF2" w:rsidRDefault="00484FF2" w:rsidP="0056389C">
      <w:pPr>
        <w:pStyle w:val="a3"/>
        <w:numPr>
          <w:ilvl w:val="0"/>
          <w:numId w:val="1"/>
        </w:numPr>
        <w:jc w:val="both"/>
      </w:pPr>
      <w:r>
        <w:t>Понятие о стартовом экране, перемещение окна без заголовка, управление видимостью элементов управления</w:t>
      </w:r>
    </w:p>
    <w:p w14:paraId="37BF6DFD" w14:textId="73827F2D" w:rsidR="00484FF2" w:rsidRPr="00484FF2" w:rsidRDefault="00484FF2" w:rsidP="0056389C">
      <w:pPr>
        <w:pStyle w:val="a3"/>
        <w:numPr>
          <w:ilvl w:val="0"/>
          <w:numId w:val="1"/>
        </w:numPr>
        <w:jc w:val="both"/>
      </w:pPr>
      <w:r>
        <w:t xml:space="preserve">Понятие о </w:t>
      </w:r>
      <w:proofErr w:type="spellStart"/>
      <w:r w:rsidRPr="00484FF2">
        <w:rPr>
          <w:b/>
          <w:bCs/>
          <w:lang w:val="en-US"/>
        </w:rPr>
        <w:t>DataGridView</w:t>
      </w:r>
      <w:proofErr w:type="spellEnd"/>
      <w:r w:rsidRPr="00484FF2">
        <w:t xml:space="preserve">, </w:t>
      </w:r>
      <w:r>
        <w:t xml:space="preserve">основные свойства </w:t>
      </w:r>
      <w:proofErr w:type="spellStart"/>
      <w:r w:rsidRPr="00484FF2">
        <w:rPr>
          <w:b/>
          <w:bCs/>
          <w:lang w:val="en-US"/>
        </w:rPr>
        <w:t>DataGridView</w:t>
      </w:r>
      <w:proofErr w:type="spellEnd"/>
    </w:p>
    <w:p w14:paraId="7055E4EB" w14:textId="0B45B7AD" w:rsidR="00484FF2" w:rsidRDefault="00484FF2" w:rsidP="0056389C">
      <w:pPr>
        <w:pStyle w:val="a3"/>
        <w:numPr>
          <w:ilvl w:val="0"/>
          <w:numId w:val="1"/>
        </w:numPr>
        <w:jc w:val="both"/>
      </w:pPr>
      <w:r>
        <w:t xml:space="preserve">Заполнение </w:t>
      </w:r>
      <w:proofErr w:type="spellStart"/>
      <w:r w:rsidRPr="00484FF2">
        <w:rPr>
          <w:b/>
          <w:bCs/>
          <w:lang w:val="en-US"/>
        </w:rPr>
        <w:t>DataGrodView</w:t>
      </w:r>
      <w:proofErr w:type="spellEnd"/>
      <w:r>
        <w:rPr>
          <w:lang w:val="en-US"/>
        </w:rPr>
        <w:t xml:space="preserve"> </w:t>
      </w:r>
      <w:r>
        <w:t>данными</w:t>
      </w:r>
    </w:p>
    <w:p w14:paraId="0CA4109D" w14:textId="0FB7047A" w:rsidR="00484FF2" w:rsidRPr="00484FF2" w:rsidRDefault="00484FF2" w:rsidP="0056389C">
      <w:pPr>
        <w:pStyle w:val="a3"/>
        <w:numPr>
          <w:ilvl w:val="0"/>
          <w:numId w:val="1"/>
        </w:numPr>
        <w:jc w:val="both"/>
      </w:pPr>
      <w:r>
        <w:t xml:space="preserve">Заполнение </w:t>
      </w:r>
      <w:proofErr w:type="spellStart"/>
      <w:r w:rsidRPr="00484FF2">
        <w:rPr>
          <w:b/>
          <w:bCs/>
          <w:lang w:val="en-US"/>
        </w:rPr>
        <w:t>DataGridView</w:t>
      </w:r>
      <w:proofErr w:type="spellEnd"/>
      <w:r w:rsidRPr="00484FF2">
        <w:t xml:space="preserve"> </w:t>
      </w:r>
      <w:r>
        <w:t xml:space="preserve">данными из коллекции без использования свойства </w:t>
      </w:r>
      <w:proofErr w:type="spellStart"/>
      <w:r w:rsidRPr="00484FF2">
        <w:rPr>
          <w:b/>
          <w:bCs/>
          <w:lang w:val="en-US"/>
        </w:rPr>
        <w:t>DataSource</w:t>
      </w:r>
      <w:proofErr w:type="spellEnd"/>
    </w:p>
    <w:p w14:paraId="7B33750A" w14:textId="2FAD0DF3" w:rsidR="00484FF2" w:rsidRDefault="00484FF2" w:rsidP="0056389C">
      <w:pPr>
        <w:pStyle w:val="a3"/>
        <w:numPr>
          <w:ilvl w:val="0"/>
          <w:numId w:val="1"/>
        </w:numPr>
        <w:jc w:val="both"/>
      </w:pPr>
      <w:r>
        <w:t>Контекстное меню</w:t>
      </w:r>
      <w:r w:rsidRPr="00484FF2">
        <w:t xml:space="preserve"> </w:t>
      </w:r>
      <w:r>
        <w:t xml:space="preserve">в </w:t>
      </w:r>
      <w:proofErr w:type="spellStart"/>
      <w:r w:rsidRPr="00484FF2">
        <w:rPr>
          <w:b/>
          <w:bCs/>
          <w:lang w:val="en-US"/>
        </w:rPr>
        <w:t>DataGridView</w:t>
      </w:r>
      <w:proofErr w:type="spellEnd"/>
      <w:r>
        <w:t xml:space="preserve">, обработка выбранных строк </w:t>
      </w:r>
      <w:proofErr w:type="spellStart"/>
      <w:r w:rsidRPr="00484FF2">
        <w:rPr>
          <w:b/>
          <w:bCs/>
          <w:lang w:val="en-US"/>
        </w:rPr>
        <w:t>DataGridView</w:t>
      </w:r>
      <w:proofErr w:type="spellEnd"/>
    </w:p>
    <w:p w14:paraId="387C267C" w14:textId="77777777" w:rsidR="0077348B" w:rsidRDefault="0077348B" w:rsidP="0077348B">
      <w:pPr>
        <w:pStyle w:val="1"/>
      </w:pPr>
      <w:r>
        <w:t>Практическая часть</w:t>
      </w:r>
    </w:p>
    <w:p w14:paraId="0CE6150B" w14:textId="57C590C7" w:rsidR="00290682" w:rsidRDefault="00290682" w:rsidP="00290682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2"/>
      <w:bookmarkStart w:id="1" w:name="OLE_LINK10"/>
      <w:bookmarkStart w:id="2" w:name="OLE_LINK15"/>
      <w:bookmarkStart w:id="3" w:name="OLE_LINK16"/>
      <w:bookmarkStart w:id="4" w:name="OLE_LINK3"/>
      <w:bookmarkStart w:id="5" w:name="OLE_LINK4"/>
      <w:bookmarkStart w:id="6" w:name="OLE_LINK5"/>
      <w:bookmarkStart w:id="7" w:name="OLE_LINK6"/>
      <w:bookmarkStart w:id="8" w:name="OLE_LINK1"/>
      <w:bookmarkStart w:id="9" w:name="OLE_LINK9"/>
      <w:r w:rsidRPr="0026740F">
        <w:rPr>
          <w:b/>
          <w:bCs/>
        </w:rPr>
        <w:t>Задача 1.</w:t>
      </w:r>
      <w:r>
        <w:t xml:space="preserve"> 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>
        <w:rPr>
          <w:szCs w:val="28"/>
        </w:rPr>
        <w:t>с использованием изученных элементов интерфейса (строковое меню, контекстное меню, панель инструментов, лист-бокс, комбо-бокс, строка состояния, строки ввода, чек-боксы и радиокнопки</w:t>
      </w:r>
      <w:r w:rsidRPr="00186600">
        <w:rPr>
          <w:szCs w:val="28"/>
        </w:rPr>
        <w:t xml:space="preserve">, </w:t>
      </w:r>
      <w:r>
        <w:rPr>
          <w:szCs w:val="28"/>
        </w:rPr>
        <w:t xml:space="preserve">вкладки, </w:t>
      </w:r>
      <w:proofErr w:type="spellStart"/>
      <w:r w:rsidR="00484FF2">
        <w:rPr>
          <w:b/>
          <w:bCs/>
          <w:szCs w:val="28"/>
          <w:lang w:val="en-US"/>
        </w:rPr>
        <w:t>DataGridView</w:t>
      </w:r>
      <w:proofErr w:type="spellEnd"/>
      <w:r>
        <w:rPr>
          <w:szCs w:val="28"/>
        </w:rPr>
        <w:t xml:space="preserve">). </w:t>
      </w:r>
    </w:p>
    <w:p w14:paraId="71C20110" w14:textId="7EB97CA5" w:rsidR="00290682" w:rsidRDefault="00290682" w:rsidP="00290682">
      <w:pPr>
        <w:jc w:val="both"/>
      </w:pPr>
      <w:r>
        <w:t>Разработайте класс, описывающий электроприбор</w:t>
      </w:r>
      <w:r w:rsidR="0056389C">
        <w:t xml:space="preserve">: </w:t>
      </w:r>
      <w:r>
        <w:t>название</w:t>
      </w:r>
      <w:r w:rsidR="0056389C">
        <w:t>;</w:t>
      </w:r>
      <w:r>
        <w:t xml:space="preserve"> мощность</w:t>
      </w:r>
      <w:r w:rsidR="0056389C">
        <w:t>;</w:t>
      </w:r>
      <w:r>
        <w:t xml:space="preserve"> цена</w:t>
      </w:r>
      <w:r w:rsidR="0056389C">
        <w:t>;</w:t>
      </w:r>
      <w:r>
        <w:t xml:space="preserve"> состояние прибора: включен/выключен</w:t>
      </w:r>
      <w:r w:rsidR="0056389C">
        <w:t>; название комнаты, в которой размещен прибор (кухня, прихожая, …).</w:t>
      </w:r>
      <w:r>
        <w:t xml:space="preserve"> </w:t>
      </w:r>
    </w:p>
    <w:p w14:paraId="3AAFBA40" w14:textId="00AE72BF" w:rsidR="00290682" w:rsidRDefault="00290682" w:rsidP="00290682">
      <w:pPr>
        <w:jc w:val="both"/>
      </w:pPr>
      <w:r>
        <w:t xml:space="preserve">Разработайте класс, описывающий электрооборудование квартиры: адрес квартиры, </w:t>
      </w:r>
      <w:r w:rsidR="00442A67">
        <w:t xml:space="preserve">условное название квартиры (Васин дом, Орлиная слободка, …) </w:t>
      </w:r>
      <w:r>
        <w:t xml:space="preserve">коллекция электроприборов. </w:t>
      </w:r>
      <w:r w:rsidR="00650C86">
        <w:t>Отдельно хранить названия комнат не надо.</w:t>
      </w:r>
    </w:p>
    <w:p w14:paraId="02D9AA7D" w14:textId="77777777" w:rsidR="0056389C" w:rsidRDefault="00290682" w:rsidP="00290682">
      <w:pPr>
        <w:jc w:val="both"/>
      </w:pPr>
      <w:r w:rsidRPr="00BE2066">
        <w:t xml:space="preserve">Приложение должно использовать вкладки. Сведения о </w:t>
      </w:r>
      <w:r>
        <w:t>квартире</w:t>
      </w:r>
      <w:r w:rsidRPr="00BE2066">
        <w:t xml:space="preserve"> и список </w:t>
      </w:r>
      <w:r>
        <w:t>электроприбор</w:t>
      </w:r>
      <w:r w:rsidRPr="00BE2066">
        <w:t xml:space="preserve">ов выводить в первой вкладке главной формы.  </w:t>
      </w:r>
    </w:p>
    <w:p w14:paraId="664A9B25" w14:textId="7C339E87" w:rsidR="0056389C" w:rsidRDefault="0056389C" w:rsidP="00290682">
      <w:pPr>
        <w:jc w:val="both"/>
      </w:pPr>
      <w:r>
        <w:t xml:space="preserve">Сведения о квартире разместить в виде дерева в </w:t>
      </w:r>
      <w:proofErr w:type="spellStart"/>
      <w:r w:rsidRPr="00442A67">
        <w:rPr>
          <w:b/>
          <w:bCs/>
          <w:lang w:val="en-US"/>
        </w:rPr>
        <w:t>TreeView</w:t>
      </w:r>
      <w:proofErr w:type="spellEnd"/>
      <w:r w:rsidRPr="0056389C">
        <w:t xml:space="preserve"> </w:t>
      </w:r>
      <w:r>
        <w:t xml:space="preserve">в левой части вкладки, в правой части – вывод этих же сведений в </w:t>
      </w:r>
      <w:proofErr w:type="spellStart"/>
      <w:r w:rsidR="00484FF2">
        <w:rPr>
          <w:b/>
          <w:bCs/>
          <w:lang w:val="en-US"/>
        </w:rPr>
        <w:t>DataGridView</w:t>
      </w:r>
      <w:proofErr w:type="spellEnd"/>
      <w:r w:rsidR="00442A67" w:rsidRPr="00442A67">
        <w:t xml:space="preserve"> </w:t>
      </w:r>
      <w:r w:rsidR="00442A67">
        <w:t>в табличном формате.</w:t>
      </w:r>
      <w:r w:rsidR="0081298F">
        <w:t xml:space="preserve"> Выводить картинку состояния в таблицу не надо, только текст «включен» или «выключен».</w:t>
      </w:r>
    </w:p>
    <w:p w14:paraId="59003839" w14:textId="55EA8C3A" w:rsidR="00442A67" w:rsidRPr="001B164C" w:rsidRDefault="00442A67" w:rsidP="00290682">
      <w:pPr>
        <w:jc w:val="both"/>
      </w:pPr>
      <w:r>
        <w:t>При построении дерева используйте следующие соответствия: корень дерева – условное название квартиры, узлы – названия комнат, листья – электроприборы в комнате.</w:t>
      </w:r>
      <w:r w:rsidR="001B164C" w:rsidRPr="001B164C">
        <w:t xml:space="preserve"> </w:t>
      </w:r>
      <w:r w:rsidR="001B164C">
        <w:t>Изображение узла дерева – условное обозначение электроприбора.</w:t>
      </w:r>
    </w:p>
    <w:p w14:paraId="0288F169" w14:textId="736E3741" w:rsidR="00290682" w:rsidRPr="00BE2066" w:rsidRDefault="00290682" w:rsidP="00290682">
      <w:pPr>
        <w:jc w:val="both"/>
      </w:pPr>
      <w:r w:rsidRPr="00BE2066">
        <w:t>Приложение должно иметь следующий функционал (при помощи пунктов меню, контекстного меню, кнопок панели инструментов):</w:t>
      </w:r>
    </w:p>
    <w:p w14:paraId="5AA1F98C" w14:textId="77777777" w:rsidR="00290682" w:rsidRPr="000B472D" w:rsidRDefault="00290682" w:rsidP="00290682">
      <w:pPr>
        <w:pStyle w:val="a3"/>
        <w:numPr>
          <w:ilvl w:val="0"/>
          <w:numId w:val="30"/>
        </w:numPr>
        <w:jc w:val="both"/>
      </w:pPr>
      <w:r w:rsidRPr="000B472D">
        <w:lastRenderedPageBreak/>
        <w:t xml:space="preserve">Сворачивать приложение в </w:t>
      </w:r>
      <w:proofErr w:type="spellStart"/>
      <w:r w:rsidRPr="000B472D">
        <w:t>трей</w:t>
      </w:r>
      <w:proofErr w:type="spellEnd"/>
      <w:r w:rsidRPr="000B472D">
        <w:t xml:space="preserve">, восстанавливать форму приложения из контекстного меню иконки в </w:t>
      </w:r>
      <w:proofErr w:type="spellStart"/>
      <w:r w:rsidRPr="000B472D">
        <w:t>трее</w:t>
      </w:r>
      <w:proofErr w:type="spellEnd"/>
      <w:r w:rsidRPr="000B472D">
        <w:t>. В этом же контекстом меню разместите команды для завершения приложения, вызова формы со сведениями о приложении и разработчике</w:t>
      </w:r>
    </w:p>
    <w:p w14:paraId="12EF56BE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При запуске приложения проверять наличие в папке исполняемого файла папки </w:t>
      </w:r>
      <w:r w:rsidRPr="0081298F">
        <w:rPr>
          <w:b/>
          <w:bCs/>
          <w:lang w:val="en-US"/>
        </w:rPr>
        <w:t>App</w:t>
      </w:r>
      <w:r w:rsidRPr="0081298F">
        <w:rPr>
          <w:b/>
          <w:bCs/>
        </w:rPr>
        <w:t>_</w:t>
      </w:r>
      <w:r w:rsidRPr="0081298F">
        <w:rPr>
          <w:b/>
          <w:bCs/>
          <w:lang w:val="en-US"/>
        </w:rPr>
        <w:t>Data</w:t>
      </w:r>
      <w:r w:rsidRPr="000B472D">
        <w:t xml:space="preserve"> </w:t>
      </w:r>
      <w:r>
        <w:t xml:space="preserve">и файла </w:t>
      </w:r>
      <w:r w:rsidRPr="00940183">
        <w:rPr>
          <w:b/>
          <w:bCs/>
          <w:lang w:val="en-US"/>
        </w:rPr>
        <w:t>appliances</w:t>
      </w:r>
      <w:r w:rsidRPr="00940183">
        <w:rPr>
          <w:b/>
          <w:bCs/>
        </w:rPr>
        <w:t>.</w:t>
      </w:r>
      <w:r w:rsidRPr="00940183">
        <w:rPr>
          <w:b/>
          <w:bCs/>
          <w:lang w:val="en-US"/>
        </w:rPr>
        <w:t>json</w:t>
      </w:r>
      <w:r w:rsidRPr="000B472D">
        <w:t xml:space="preserve"> </w:t>
      </w:r>
      <w:r>
        <w:t xml:space="preserve">с данными о квартире. Если папки и/или файл нет, то создать папку, заполнить начальными данными объект, описывающий электрооборудование квартиры, </w:t>
      </w:r>
      <w:proofErr w:type="spellStart"/>
      <w:r>
        <w:t>сериализовать</w:t>
      </w:r>
      <w:proofErr w:type="spellEnd"/>
      <w:r>
        <w:t xml:space="preserve"> данные в формате </w:t>
      </w:r>
      <w:r>
        <w:rPr>
          <w:lang w:val="en-US"/>
        </w:rPr>
        <w:t>JSON</w:t>
      </w:r>
    </w:p>
    <w:p w14:paraId="02DF6A34" w14:textId="3A328F3F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Выводить коллекцию электроприборов в </w:t>
      </w:r>
      <w:proofErr w:type="spellStart"/>
      <w:r w:rsidR="0081298F" w:rsidRPr="0081298F">
        <w:rPr>
          <w:b/>
          <w:bCs/>
          <w:lang w:val="en-US"/>
        </w:rPr>
        <w:t>DataGridView</w:t>
      </w:r>
      <w:proofErr w:type="spellEnd"/>
      <w:r>
        <w:t xml:space="preserve">, состояние прибора отображать </w:t>
      </w:r>
      <w:r w:rsidR="0081298F">
        <w:t>текстом «включен», «выключен»</w:t>
      </w:r>
      <w:r>
        <w:t xml:space="preserve">   </w:t>
      </w:r>
    </w:p>
    <w:p w14:paraId="4FFA02B0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Переформирование коллекции электроприборов и сведений о квартире с </w:t>
      </w:r>
      <w:proofErr w:type="spellStart"/>
      <w:r>
        <w:t>сериализацией</w:t>
      </w:r>
      <w:proofErr w:type="spellEnd"/>
      <w:r>
        <w:t xml:space="preserve"> </w:t>
      </w:r>
    </w:p>
    <w:p w14:paraId="454603D0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Сохранение данных в выбранном файле – </w:t>
      </w:r>
      <w:proofErr w:type="spellStart"/>
      <w:r w:rsidRPr="001A603A">
        <w:t>сериализация</w:t>
      </w:r>
      <w:proofErr w:type="spellEnd"/>
      <w:r w:rsidRPr="001A603A">
        <w:t xml:space="preserve"> в формате </w:t>
      </w:r>
      <w:r w:rsidRPr="001A603A">
        <w:rPr>
          <w:lang w:val="en-US"/>
        </w:rPr>
        <w:t>JSON</w:t>
      </w:r>
      <w:r w:rsidRPr="001A603A">
        <w:t xml:space="preserve">. Файл для сохранения выбирать стандартным диалогом </w:t>
      </w:r>
    </w:p>
    <w:p w14:paraId="2A0D264B" w14:textId="211A7B0C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Загрузка данных из выбранного </w:t>
      </w:r>
      <w:r>
        <w:t xml:space="preserve">стандартным диалогом </w:t>
      </w:r>
      <w:r w:rsidRPr="001A603A">
        <w:t>файла</w:t>
      </w:r>
      <w:r>
        <w:t xml:space="preserve">, </w:t>
      </w:r>
      <w:r w:rsidR="006A1FDD" w:rsidRPr="00650C86">
        <w:t xml:space="preserve">перетаскиванием файла на </w:t>
      </w:r>
      <w:proofErr w:type="spellStart"/>
      <w:r w:rsidR="0081298F">
        <w:rPr>
          <w:b/>
          <w:bCs/>
          <w:lang w:val="en-US"/>
        </w:rPr>
        <w:t>DataGridView</w:t>
      </w:r>
      <w:proofErr w:type="spellEnd"/>
      <w:r w:rsidR="006A1FDD" w:rsidRPr="00650C86">
        <w:t xml:space="preserve"> главной вкладки</w:t>
      </w:r>
      <w:r w:rsidR="006A1FDD">
        <w:t xml:space="preserve">, </w:t>
      </w:r>
      <w:r w:rsidR="00650C86" w:rsidRPr="0081298F">
        <w:t xml:space="preserve">на </w:t>
      </w:r>
      <w:proofErr w:type="spellStart"/>
      <w:r w:rsidR="00650C86" w:rsidRPr="0081298F">
        <w:rPr>
          <w:b/>
          <w:bCs/>
          <w:lang w:val="en-US"/>
        </w:rPr>
        <w:t>TreeView</w:t>
      </w:r>
      <w:proofErr w:type="spellEnd"/>
      <w:r w:rsidR="00650C86" w:rsidRPr="0081298F">
        <w:t xml:space="preserve"> главной вкладки</w:t>
      </w:r>
      <w:r w:rsidR="00650C86">
        <w:t xml:space="preserve">, </w:t>
      </w:r>
      <w:proofErr w:type="spellStart"/>
      <w:r w:rsidRPr="001A603A">
        <w:t>десериализация</w:t>
      </w:r>
      <w:proofErr w:type="spellEnd"/>
      <w:r w:rsidRPr="001A603A">
        <w:t xml:space="preserve"> </w:t>
      </w:r>
      <w:r>
        <w:t xml:space="preserve">в </w:t>
      </w:r>
      <w:r w:rsidRPr="001A603A">
        <w:t xml:space="preserve">формате </w:t>
      </w:r>
      <w:r w:rsidRPr="006A1FDD">
        <w:rPr>
          <w:b/>
          <w:bCs/>
          <w:lang w:val="en-US"/>
        </w:rPr>
        <w:t>JSON</w:t>
      </w:r>
      <w:r w:rsidRPr="001A603A">
        <w:t xml:space="preserve">. </w:t>
      </w:r>
    </w:p>
    <w:p w14:paraId="5582DC05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Добавление </w:t>
      </w:r>
      <w:r>
        <w:t>электроприбора</w:t>
      </w:r>
      <w:r w:rsidRPr="001A603A">
        <w:t xml:space="preserve"> в коллекцию</w:t>
      </w:r>
      <w:r>
        <w:t xml:space="preserve"> (</w:t>
      </w:r>
      <w:r w:rsidRPr="001A603A">
        <w:t>в</w:t>
      </w:r>
      <w:r>
        <w:t>вод данных в</w:t>
      </w:r>
      <w:r w:rsidRPr="001A603A">
        <w:t xml:space="preserve"> отдельной форме</w:t>
      </w:r>
      <w:r>
        <w:t>)</w:t>
      </w:r>
      <w:r w:rsidRPr="001A603A">
        <w:t xml:space="preserve">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183F7E51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Удаление </w:t>
      </w:r>
      <w:r>
        <w:t>электроприбора</w:t>
      </w:r>
      <w:r w:rsidRPr="001A603A">
        <w:t xml:space="preserve"> из коллекции,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56DD9C60" w14:textId="7EE833F3" w:rsidR="00290682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Редактирование выбранного </w:t>
      </w:r>
      <w:r>
        <w:t>электроприбора</w:t>
      </w:r>
      <w:r w:rsidRPr="001A603A">
        <w:t xml:space="preserve"> в отдельной форме,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2D1DF4DA" w14:textId="5066FEB5" w:rsidR="00650C86" w:rsidRPr="0081298F" w:rsidRDefault="00650C86" w:rsidP="00290682">
      <w:pPr>
        <w:pStyle w:val="a3"/>
        <w:numPr>
          <w:ilvl w:val="0"/>
          <w:numId w:val="30"/>
        </w:numPr>
        <w:jc w:val="both"/>
      </w:pPr>
      <w:r w:rsidRPr="0081298F">
        <w:t>Редактирование названия квартиры, комнаты, электроприбора непосредственно в узлах дерева – редактирование меток узлов дерева</w:t>
      </w:r>
    </w:p>
    <w:p w14:paraId="0EC4FC80" w14:textId="6002394C" w:rsidR="00290682" w:rsidRDefault="00290682" w:rsidP="00290682">
      <w:pPr>
        <w:pStyle w:val="a3"/>
        <w:numPr>
          <w:ilvl w:val="0"/>
          <w:numId w:val="30"/>
        </w:numPr>
        <w:jc w:val="both"/>
      </w:pPr>
      <w:r>
        <w:t>Редактирование данных квартиры</w:t>
      </w:r>
      <w:r w:rsidR="00650C86">
        <w:t xml:space="preserve"> – адрес и название</w:t>
      </w:r>
      <w:r>
        <w:t xml:space="preserve">, </w:t>
      </w:r>
      <w:proofErr w:type="spellStart"/>
      <w:r w:rsidRPr="008D04AC">
        <w:t>сериализация</w:t>
      </w:r>
      <w:proofErr w:type="spellEnd"/>
      <w:r w:rsidRPr="008D04AC">
        <w:t xml:space="preserve"> данных</w:t>
      </w:r>
    </w:p>
    <w:p w14:paraId="36176403" w14:textId="77777777" w:rsidR="00290682" w:rsidRPr="008D04AC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Упорядочивание </w:t>
      </w:r>
      <w:r w:rsidRPr="00650C86">
        <w:t>копии</w:t>
      </w:r>
      <w:r>
        <w:t xml:space="preserve"> коллекции электроприборов</w:t>
      </w:r>
      <w:r w:rsidRPr="008D04AC">
        <w:t>, вывод упорядоченной копии коллекции в отдельной вкладке. При выборе команды переходить на вкладку</w:t>
      </w:r>
    </w:p>
    <w:p w14:paraId="3A6492B1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названию</w:t>
      </w:r>
    </w:p>
    <w:p w14:paraId="3F5C74B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состоянию</w:t>
      </w:r>
    </w:p>
    <w:p w14:paraId="58F6068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мощности</w:t>
      </w:r>
    </w:p>
    <w:p w14:paraId="7164C9B8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убыванию цены</w:t>
      </w:r>
    </w:p>
    <w:p w14:paraId="429B9AE5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>Включение/выключение выбранного электроприбора</w:t>
      </w:r>
    </w:p>
    <w:p w14:paraId="66921131" w14:textId="3F74AB68" w:rsidR="00290682" w:rsidRPr="00650C86" w:rsidRDefault="00290682" w:rsidP="00290682">
      <w:pPr>
        <w:pStyle w:val="a3"/>
        <w:numPr>
          <w:ilvl w:val="0"/>
          <w:numId w:val="30"/>
        </w:numPr>
        <w:jc w:val="both"/>
        <w:rPr>
          <w:i/>
          <w:iCs/>
        </w:rPr>
      </w:pPr>
      <w:r>
        <w:t>Включение/выключение всех электроприборов квартиры</w:t>
      </w:r>
    </w:p>
    <w:p w14:paraId="79E07A16" w14:textId="371861A7" w:rsidR="00650C86" w:rsidRPr="0081298F" w:rsidRDefault="00650C86" w:rsidP="00290682">
      <w:pPr>
        <w:pStyle w:val="a3"/>
        <w:numPr>
          <w:ilvl w:val="0"/>
          <w:numId w:val="30"/>
        </w:numPr>
        <w:jc w:val="both"/>
      </w:pPr>
      <w:r w:rsidRPr="0081298F">
        <w:t>Включение и выключение всех электроприборов комнаты</w:t>
      </w:r>
    </w:p>
    <w:p w14:paraId="0CAA6204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Выборка и вывод </w:t>
      </w:r>
      <w:r w:rsidRPr="008D04AC">
        <w:t xml:space="preserve">в отдельной вкладке главной формы коллекции </w:t>
      </w:r>
      <w:r>
        <w:t>электроприборо</w:t>
      </w:r>
      <w:r w:rsidRPr="008D04AC">
        <w:t>в, с заданн</w:t>
      </w:r>
      <w:r>
        <w:t>ым названием</w:t>
      </w:r>
      <w:r w:rsidRPr="008D04AC">
        <w:t>. При выборе команды переходить на вкладку</w:t>
      </w:r>
    </w:p>
    <w:p w14:paraId="7F7EE56D" w14:textId="77777777" w:rsidR="00290682" w:rsidRPr="00EF29CC" w:rsidRDefault="00290682" w:rsidP="00290682">
      <w:pPr>
        <w:pStyle w:val="a3"/>
        <w:numPr>
          <w:ilvl w:val="0"/>
          <w:numId w:val="30"/>
        </w:numPr>
        <w:jc w:val="both"/>
      </w:pPr>
      <w:r w:rsidRPr="00EF29CC">
        <w:lastRenderedPageBreak/>
        <w:t xml:space="preserve">Выборка и вывод в отдельной вкладке главной формы коллекции </w:t>
      </w:r>
      <w:r>
        <w:t>электроприб</w:t>
      </w:r>
      <w:r w:rsidRPr="00EF29CC">
        <w:t xml:space="preserve">оров заданного </w:t>
      </w:r>
      <w:r>
        <w:t>состояния</w:t>
      </w:r>
      <w:r w:rsidRPr="00EF29CC">
        <w:t>. При выборе команды переходить на вкладку</w:t>
      </w:r>
    </w:p>
    <w:bookmarkEnd w:id="0"/>
    <w:p w14:paraId="79F025C6" w14:textId="1422E9E7" w:rsidR="00290682" w:rsidRPr="00290682" w:rsidRDefault="00290682" w:rsidP="00FF734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="0081298F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DataGrid</w:t>
      </w:r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="006A1FDD"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 w:rsid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  <w:bookmarkEnd w:id="1"/>
    </w:p>
    <w:p w14:paraId="4833ADB8" w14:textId="392FCD9F" w:rsidR="00FF734B" w:rsidRPr="006B140F" w:rsidRDefault="00C12A3F" w:rsidP="00FF734B">
      <w:pPr>
        <w:jc w:val="both"/>
      </w:pPr>
      <w:bookmarkStart w:id="10" w:name="OLE_LINK7"/>
      <w:r w:rsidRPr="005126DE">
        <w:rPr>
          <w:b/>
        </w:rPr>
        <w:t>Задача</w:t>
      </w:r>
      <w:r w:rsidR="005126DE">
        <w:rPr>
          <w:b/>
        </w:rPr>
        <w:t> </w:t>
      </w:r>
      <w:r w:rsidR="00290682" w:rsidRPr="008B1A77">
        <w:rPr>
          <w:b/>
        </w:rPr>
        <w:t>2</w:t>
      </w:r>
      <w:r w:rsidRPr="005126DE">
        <w:rPr>
          <w:b/>
        </w:rPr>
        <w:t>.</w:t>
      </w:r>
      <w:r w:rsidR="005126DE">
        <w:t> </w:t>
      </w:r>
      <w:r w:rsidR="00FF734B">
        <w:t xml:space="preserve"> Разработайте приложение для обработки коллекции животных, описываемых следующим классом </w:t>
      </w:r>
      <w:r w:rsidR="00FF734B" w:rsidRPr="00C438E1">
        <w:rPr>
          <w:b/>
          <w:lang w:val="en-US"/>
        </w:rPr>
        <w:t>Animal</w:t>
      </w:r>
      <w:r w:rsidR="00FF734B" w:rsidRPr="006B140F">
        <w:t>:</w:t>
      </w:r>
    </w:p>
    <w:p w14:paraId="019C4DDB" w14:textId="117511FA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bookmarkStart w:id="11" w:name="OLE_LINK13"/>
      <w:bookmarkStart w:id="12" w:name="OLE_LINK14"/>
      <w:r>
        <w:t xml:space="preserve">индекс иконки животного в коллекции </w:t>
      </w:r>
      <w:proofErr w:type="spellStart"/>
      <w:r w:rsidRPr="00C438E1">
        <w:rPr>
          <w:b/>
          <w:lang w:val="en-US"/>
        </w:rPr>
        <w:t>ImageList</w:t>
      </w:r>
      <w:proofErr w:type="spellEnd"/>
      <w:r w:rsidR="00E66835">
        <w:t xml:space="preserve">, иконки есть в папке </w:t>
      </w:r>
      <w:r w:rsidR="00E66835" w:rsidRPr="00E66835">
        <w:rPr>
          <w:b/>
          <w:bCs/>
          <w:lang w:val="en-US"/>
        </w:rPr>
        <w:t>Animals</w:t>
      </w:r>
      <w:r w:rsidR="00E66835" w:rsidRPr="00E66835">
        <w:rPr>
          <w:b/>
          <w:bCs/>
        </w:rPr>
        <w:t>-</w:t>
      </w:r>
      <w:r w:rsidR="00E66835" w:rsidRPr="00E66835">
        <w:rPr>
          <w:b/>
          <w:bCs/>
          <w:lang w:val="en-US"/>
        </w:rPr>
        <w:t>mini</w:t>
      </w:r>
      <w:r w:rsidR="0081298F" w:rsidRPr="0081298F">
        <w:t>,</w:t>
      </w:r>
      <w:r w:rsidR="0081298F">
        <w:rPr>
          <w:b/>
          <w:bCs/>
        </w:rPr>
        <w:t xml:space="preserve"> </w:t>
      </w:r>
      <w:r w:rsidR="0081298F">
        <w:t xml:space="preserve">выводить картинку в </w:t>
      </w:r>
      <w:proofErr w:type="spellStart"/>
      <w:r w:rsidR="0081298F" w:rsidRPr="0081298F">
        <w:rPr>
          <w:b/>
          <w:bCs/>
          <w:lang w:val="en-US"/>
        </w:rPr>
        <w:t>DataGridView</w:t>
      </w:r>
      <w:proofErr w:type="spellEnd"/>
      <w:r w:rsidR="0081298F" w:rsidRPr="0081298F">
        <w:t xml:space="preserve"> </w:t>
      </w:r>
      <w:r w:rsidR="0081298F">
        <w:t>не надо</w:t>
      </w:r>
    </w:p>
    <w:p w14:paraId="64636E26" w14:textId="60FA43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вид животного (</w:t>
      </w:r>
      <w:r w:rsidR="00290682">
        <w:t xml:space="preserve">те, для которых есть картинка в </w:t>
      </w:r>
      <w:r w:rsidR="00290682" w:rsidRPr="00290682">
        <w:rPr>
          <w:b/>
          <w:bCs/>
          <w:lang w:val="en-US"/>
        </w:rPr>
        <w:t>Animals</w:t>
      </w:r>
      <w:r w:rsidR="00290682" w:rsidRPr="00290682">
        <w:rPr>
          <w:b/>
          <w:bCs/>
        </w:rPr>
        <w:t>-</w:t>
      </w:r>
      <w:r w:rsidR="00290682" w:rsidRPr="00290682">
        <w:rPr>
          <w:b/>
          <w:bCs/>
          <w:lang w:val="en-US"/>
        </w:rPr>
        <w:t>mini</w:t>
      </w:r>
      <w:r w:rsidR="00290682">
        <w:t xml:space="preserve">: </w:t>
      </w:r>
      <w:r>
        <w:t>кот, лев, слон, рыба, …)</w:t>
      </w:r>
    </w:p>
    <w:p w14:paraId="55858C5C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кличка животного </w:t>
      </w:r>
    </w:p>
    <w:p w14:paraId="7F668195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вес животного (в кг) </w:t>
      </w:r>
    </w:p>
    <w:p w14:paraId="1A861B01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возраст животного (в годах) </w:t>
      </w:r>
    </w:p>
    <w:p w14:paraId="25C6C22B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цвет (масть) животного, </w:t>
      </w:r>
    </w:p>
    <w:p w14:paraId="5513A610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фамилия и инициалы владельца (Иванов И.И., …).</w:t>
      </w:r>
    </w:p>
    <w:bookmarkEnd w:id="11"/>
    <w:bookmarkEnd w:id="12"/>
    <w:p w14:paraId="29149AE5" w14:textId="689D6755" w:rsidR="004E53C2" w:rsidRPr="004E53C2" w:rsidRDefault="00FF734B" w:rsidP="00FF734B">
      <w:pPr>
        <w:jc w:val="both"/>
      </w:pPr>
      <w:r>
        <w:t>Создать коллекцию животных (не менее 20 животных), отобразить в главной вкладке окна приложения</w:t>
      </w:r>
      <w:r w:rsidR="001B164C">
        <w:t xml:space="preserve">, </w:t>
      </w:r>
      <w:r>
        <w:t>в элемент</w:t>
      </w:r>
      <w:r w:rsidR="001B164C">
        <w:t xml:space="preserve">ах </w:t>
      </w:r>
      <w:proofErr w:type="spellStart"/>
      <w:r w:rsidR="001B164C" w:rsidRPr="0081298F">
        <w:rPr>
          <w:b/>
          <w:bCs/>
          <w:lang w:val="en-US"/>
        </w:rPr>
        <w:t>TreeView</w:t>
      </w:r>
      <w:proofErr w:type="spellEnd"/>
      <w:r w:rsidR="001B164C" w:rsidRPr="001B164C">
        <w:t>,</w:t>
      </w:r>
      <w:r>
        <w:t xml:space="preserve"> </w:t>
      </w:r>
      <w:proofErr w:type="spellStart"/>
      <w:r w:rsidR="0081298F">
        <w:rPr>
          <w:b/>
          <w:lang w:val="en-US"/>
        </w:rPr>
        <w:t>DataGrid</w:t>
      </w:r>
      <w:r w:rsidRPr="00C438E1">
        <w:rPr>
          <w:b/>
          <w:lang w:val="en-US"/>
        </w:rPr>
        <w:t>View</w:t>
      </w:r>
      <w:proofErr w:type="spellEnd"/>
      <w:r w:rsidRPr="003822EF">
        <w:t xml:space="preserve">. </w:t>
      </w:r>
      <w:r>
        <w:t xml:space="preserve">В отдельных вкладках также в </w:t>
      </w:r>
      <w:proofErr w:type="spellStart"/>
      <w:r w:rsidR="0081298F">
        <w:rPr>
          <w:b/>
          <w:lang w:val="en-US"/>
        </w:rPr>
        <w:t>DataGrid</w:t>
      </w:r>
      <w:r w:rsidR="0081298F" w:rsidRPr="00C438E1">
        <w:rPr>
          <w:b/>
          <w:lang w:val="en-US"/>
        </w:rPr>
        <w:t>View</w:t>
      </w:r>
      <w:proofErr w:type="spellEnd"/>
      <w:r w:rsidR="0081298F">
        <w:t xml:space="preserve"> </w:t>
      </w:r>
      <w:r>
        <w:t>выводить</w:t>
      </w:r>
      <w:r w:rsidR="004E53C2" w:rsidRPr="004E53C2">
        <w:t>:</w:t>
      </w:r>
    </w:p>
    <w:p w14:paraId="0EB74AFE" w14:textId="003DAE51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 с максимальным весом</w:t>
      </w:r>
    </w:p>
    <w:p w14:paraId="451F86EA" w14:textId="40D8930D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</w:t>
      </w:r>
      <w:bookmarkStart w:id="13" w:name="OLE_LINK8"/>
      <w:r w:rsidR="00FF734B">
        <w:t xml:space="preserve">, фамилия владельцев которых содержит заданную подстроку </w:t>
      </w:r>
      <w:bookmarkEnd w:id="13"/>
      <w:r w:rsidR="00FF734B">
        <w:t>(подстроку вводить в этой же вкладке)</w:t>
      </w:r>
    </w:p>
    <w:p w14:paraId="49F3EEC5" w14:textId="4F2E169D" w:rsidR="004E53C2" w:rsidRDefault="00FF734B" w:rsidP="004E53C2">
      <w:pPr>
        <w:pStyle w:val="a3"/>
        <w:numPr>
          <w:ilvl w:val="0"/>
          <w:numId w:val="29"/>
        </w:numPr>
        <w:jc w:val="both"/>
      </w:pPr>
      <w:bookmarkStart w:id="14" w:name="OLE_LINK17"/>
      <w:bookmarkStart w:id="15" w:name="OLE_LINK18"/>
      <w:r>
        <w:t xml:space="preserve">отсортированную по возрасту </w:t>
      </w:r>
      <w:r w:rsidR="00290682">
        <w:t xml:space="preserve">копию </w:t>
      </w:r>
      <w:r>
        <w:t>коллекци</w:t>
      </w:r>
      <w:r w:rsidR="00290682">
        <w:t>и</w:t>
      </w:r>
      <w:r>
        <w:t xml:space="preserve"> животных</w:t>
      </w:r>
    </w:p>
    <w:bookmarkEnd w:id="14"/>
    <w:bookmarkEnd w:id="15"/>
    <w:p w14:paraId="6DD6A7B9" w14:textId="30569725" w:rsidR="00FF734B" w:rsidRDefault="00FF734B" w:rsidP="004E53C2">
      <w:pPr>
        <w:pStyle w:val="a3"/>
        <w:numPr>
          <w:ilvl w:val="0"/>
          <w:numId w:val="29"/>
        </w:numPr>
        <w:jc w:val="both"/>
      </w:pPr>
      <w:r>
        <w:t xml:space="preserve">отсортированную по виду </w:t>
      </w:r>
      <w:r w:rsidR="00290682">
        <w:t xml:space="preserve">копии </w:t>
      </w:r>
      <w:r>
        <w:t>коллекци</w:t>
      </w:r>
      <w:r w:rsidR="00290682">
        <w:t>и</w:t>
      </w:r>
      <w:r>
        <w:t xml:space="preserve"> животных</w:t>
      </w:r>
    </w:p>
    <w:p w14:paraId="3A396FDF" w14:textId="48B3AACC" w:rsidR="00C62415" w:rsidRDefault="00C62415" w:rsidP="004E53C2">
      <w:pPr>
        <w:pStyle w:val="a3"/>
        <w:numPr>
          <w:ilvl w:val="0"/>
          <w:numId w:val="29"/>
        </w:numPr>
        <w:jc w:val="both"/>
      </w:pPr>
      <w:r w:rsidRPr="00290682">
        <w:t xml:space="preserve">отсортированную по фамилиям владельцев </w:t>
      </w:r>
      <w:r w:rsidR="00290682">
        <w:t xml:space="preserve">копию </w:t>
      </w:r>
      <w:r w:rsidRPr="00290682">
        <w:t>коллекци</w:t>
      </w:r>
      <w:r w:rsidR="00290682">
        <w:t>и</w:t>
      </w:r>
      <w:r w:rsidRPr="00290682">
        <w:t xml:space="preserve"> животных</w:t>
      </w:r>
    </w:p>
    <w:p w14:paraId="5BDE95F1" w14:textId="471EDB31" w:rsidR="001B164C" w:rsidRPr="0081298F" w:rsidRDefault="001B164C" w:rsidP="00FF734B">
      <w:pPr>
        <w:jc w:val="both"/>
      </w:pPr>
      <w:r w:rsidRPr="0081298F">
        <w:t xml:space="preserve">В </w:t>
      </w:r>
      <w:proofErr w:type="spellStart"/>
      <w:r w:rsidRPr="0081298F">
        <w:rPr>
          <w:b/>
          <w:bCs/>
          <w:lang w:val="en-US"/>
        </w:rPr>
        <w:t>TreeView</w:t>
      </w:r>
      <w:proofErr w:type="spellEnd"/>
      <w:r w:rsidRPr="0081298F">
        <w:t xml:space="preserve"> корнем дерева является условное название коллекции, каждое животное – узел дерева, выводить условное обозначение животного его вид и кличку, листьями узла должны быть вес животного, полное имя владельца. </w:t>
      </w:r>
    </w:p>
    <w:p w14:paraId="539B636E" w14:textId="0E1BCEF0" w:rsidR="00C62415" w:rsidRDefault="00FF734B" w:rsidP="00FF734B">
      <w:pPr>
        <w:jc w:val="both"/>
      </w:pPr>
      <w:r>
        <w:t>Реализовать добавление</w:t>
      </w:r>
      <w:r w:rsidR="00290682">
        <w:t xml:space="preserve"> животных в коллекцию, редактирование данных животного в коллекции</w:t>
      </w:r>
      <w:r>
        <w:t xml:space="preserve"> и удаление животных из</w:t>
      </w:r>
      <w:r w:rsidR="00290682">
        <w:t xml:space="preserve"> </w:t>
      </w:r>
      <w:r>
        <w:t>коллекции. Создание животного выполняйте в отдельной форме, удаление – из главной вкладк</w:t>
      </w:r>
      <w:r w:rsidR="00290682">
        <w:t>е</w:t>
      </w:r>
      <w:r>
        <w:t xml:space="preserve">, при помощи контекстного меню, клавиши </w:t>
      </w:r>
      <w:r>
        <w:rPr>
          <w:lang w:val="en-US"/>
        </w:rPr>
        <w:t>Del</w:t>
      </w:r>
      <w:r w:rsidRPr="000707DE">
        <w:t xml:space="preserve">, </w:t>
      </w:r>
      <w:r>
        <w:t xml:space="preserve">кнопки на панели инструментов. </w:t>
      </w:r>
    </w:p>
    <w:p w14:paraId="542F0218" w14:textId="77777777" w:rsidR="00FF734B" w:rsidRDefault="00FF734B" w:rsidP="00FF734B">
      <w:pPr>
        <w:jc w:val="both"/>
      </w:pPr>
      <w:r>
        <w:t xml:space="preserve">Используйте комбо-бокс для выбора вида животного. Используйте и другие изученные элементы интерфейса для построения интерфейса пользователя. </w:t>
      </w:r>
    </w:p>
    <w:p w14:paraId="0BC48BD0" w14:textId="69E38E36" w:rsidR="00C62415" w:rsidRDefault="00FF734B" w:rsidP="00FF734B">
      <w:pPr>
        <w:jc w:val="both"/>
      </w:pPr>
      <w:r>
        <w:t xml:space="preserve">Сохраняйте коллекцию в файле типа </w:t>
      </w:r>
      <w:r w:rsidR="00290682">
        <w:rPr>
          <w:b/>
          <w:lang w:val="en-US"/>
        </w:rPr>
        <w:t>JSON</w:t>
      </w:r>
      <w:r w:rsidRPr="000707DE">
        <w:t xml:space="preserve">, </w:t>
      </w:r>
      <w:r w:rsidR="00290682">
        <w:t xml:space="preserve">в папке </w:t>
      </w:r>
      <w:r w:rsidR="00290682" w:rsidRPr="00290682">
        <w:rPr>
          <w:b/>
          <w:bCs/>
          <w:lang w:val="en-US"/>
        </w:rPr>
        <w:t>App</w:t>
      </w:r>
      <w:r w:rsidR="00290682" w:rsidRPr="00290682">
        <w:rPr>
          <w:b/>
          <w:bCs/>
        </w:rPr>
        <w:t>_</w:t>
      </w:r>
      <w:r w:rsidR="00290682" w:rsidRPr="00290682">
        <w:rPr>
          <w:b/>
          <w:bCs/>
          <w:lang w:val="en-US"/>
        </w:rPr>
        <w:t>Data</w:t>
      </w:r>
      <w:r w:rsidR="00290682" w:rsidRPr="00290682">
        <w:t xml:space="preserve"> </w:t>
      </w:r>
      <w:r w:rsidR="00290682">
        <w:t>у исполняемого файла. За</w:t>
      </w:r>
      <w:r>
        <w:t xml:space="preserve">гружайте коллекцию из файла </w:t>
      </w:r>
      <w:r w:rsidR="00290682">
        <w:rPr>
          <w:b/>
          <w:lang w:val="en-US"/>
        </w:rPr>
        <w:t>JSON</w:t>
      </w:r>
      <w:r w:rsidRPr="000707DE">
        <w:t xml:space="preserve">. </w:t>
      </w:r>
      <w:r w:rsidR="00B652BE">
        <w:t xml:space="preserve">Файл выбирайте при помощи </w:t>
      </w:r>
      <w:r w:rsidR="00B652BE">
        <w:lastRenderedPageBreak/>
        <w:t>стандартного диалога</w:t>
      </w:r>
      <w:r w:rsidR="00290682">
        <w:t>, а также при помощи перетаскивания на главную вкладку из Проводника</w:t>
      </w:r>
      <w:r w:rsidR="00B652BE">
        <w:t xml:space="preserve">. </w:t>
      </w:r>
      <w:r>
        <w:t>При первом запуске приложения или при отсутствии файла коллекции – создавайте коллекцию генератором</w:t>
      </w:r>
      <w:r w:rsidR="00A13C1C">
        <w:t>.</w:t>
      </w:r>
    </w:p>
    <w:p w14:paraId="0A7255F4" w14:textId="0745C3B6" w:rsidR="0081455D" w:rsidRDefault="00C62415" w:rsidP="00290682">
      <w:pPr>
        <w:jc w:val="both"/>
      </w:pPr>
      <w:r w:rsidRPr="00290682">
        <w:t xml:space="preserve">Выводите текущее количество животных в коллекции и имя файла данных в строку состояния. </w:t>
      </w:r>
      <w:bookmarkEnd w:id="2"/>
      <w:bookmarkEnd w:id="3"/>
    </w:p>
    <w:bookmarkEnd w:id="4"/>
    <w:bookmarkEnd w:id="5"/>
    <w:bookmarkEnd w:id="6"/>
    <w:bookmarkEnd w:id="7"/>
    <w:bookmarkEnd w:id="8"/>
    <w:p w14:paraId="66458D21" w14:textId="1871EA16" w:rsidR="00E91E4F" w:rsidRPr="00290682" w:rsidRDefault="00E91E4F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="0074485E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DataGridView</w:t>
      </w:r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bookmarkEnd w:id="9"/>
    <w:bookmarkEnd w:id="10"/>
    <w:p w14:paraId="0C092C5A" w14:textId="4B750F33" w:rsidR="00E66835" w:rsidRDefault="00E66835" w:rsidP="00E66835">
      <w:pPr>
        <w:pStyle w:val="1"/>
      </w:pPr>
      <w:r>
        <w:t>Дополнительно</w:t>
      </w:r>
    </w:p>
    <w:p w14:paraId="197F5323" w14:textId="78B4D636" w:rsidR="00C12A3F" w:rsidRPr="00C12A3F" w:rsidRDefault="00C12A3F" w:rsidP="00D35351">
      <w:pPr>
        <w:jc w:val="both"/>
      </w:pPr>
      <w:r>
        <w:t>Запись занятия можно скачат</w:t>
      </w:r>
      <w:r w:rsidR="00A55B06">
        <w:t xml:space="preserve">ь </w:t>
      </w:r>
      <w:hyperlink r:id="rId5" w:history="1">
        <w:r w:rsidR="00A55B06" w:rsidRPr="00E91E4F">
          <w:rPr>
            <w:rStyle w:val="a4"/>
            <w:b/>
            <w:bCs/>
          </w:rPr>
          <w:t>по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эт</w:t>
        </w:r>
        <w:r w:rsidR="00DD2FB3" w:rsidRPr="00E91E4F">
          <w:rPr>
            <w:rStyle w:val="a4"/>
            <w:b/>
            <w:bCs/>
          </w:rPr>
          <w:t>ой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ссылк</w:t>
        </w:r>
        <w:r w:rsidR="00DD2FB3" w:rsidRPr="00E91E4F">
          <w:rPr>
            <w:rStyle w:val="a4"/>
            <w:b/>
            <w:bCs/>
          </w:rPr>
          <w:t>е</w:t>
        </w:r>
      </w:hyperlink>
      <w:r>
        <w:t>, материалы занятия в этом же архиве.</w:t>
      </w:r>
    </w:p>
    <w:sectPr w:rsidR="00C12A3F" w:rsidRPr="00C12A3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0092F91"/>
    <w:multiLevelType w:val="hybridMultilevel"/>
    <w:tmpl w:val="FEF80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9B07CD5"/>
    <w:multiLevelType w:val="hybridMultilevel"/>
    <w:tmpl w:val="C200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7"/>
  </w:num>
  <w:num w:numId="4">
    <w:abstractNumId w:val="9"/>
  </w:num>
  <w:num w:numId="5">
    <w:abstractNumId w:val="19"/>
  </w:num>
  <w:num w:numId="6">
    <w:abstractNumId w:val="27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7"/>
  </w:num>
  <w:num w:numId="13">
    <w:abstractNumId w:val="29"/>
  </w:num>
  <w:num w:numId="14">
    <w:abstractNumId w:val="4"/>
  </w:num>
  <w:num w:numId="15">
    <w:abstractNumId w:val="18"/>
  </w:num>
  <w:num w:numId="16">
    <w:abstractNumId w:val="5"/>
  </w:num>
  <w:num w:numId="17">
    <w:abstractNumId w:val="14"/>
  </w:num>
  <w:num w:numId="18">
    <w:abstractNumId w:val="22"/>
  </w:num>
  <w:num w:numId="19">
    <w:abstractNumId w:val="11"/>
  </w:num>
  <w:num w:numId="20">
    <w:abstractNumId w:val="1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13"/>
  </w:num>
  <w:num w:numId="26">
    <w:abstractNumId w:val="12"/>
  </w:num>
  <w:num w:numId="27">
    <w:abstractNumId w:val="23"/>
  </w:num>
  <w:num w:numId="28">
    <w:abstractNumId w:val="2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32950"/>
    <w:rsid w:val="00137167"/>
    <w:rsid w:val="001379D0"/>
    <w:rsid w:val="00173444"/>
    <w:rsid w:val="00182AB2"/>
    <w:rsid w:val="00196A00"/>
    <w:rsid w:val="001B0593"/>
    <w:rsid w:val="001B164C"/>
    <w:rsid w:val="001D335A"/>
    <w:rsid w:val="001D45C8"/>
    <w:rsid w:val="00206F8B"/>
    <w:rsid w:val="00221792"/>
    <w:rsid w:val="00227D99"/>
    <w:rsid w:val="00252DD5"/>
    <w:rsid w:val="00256661"/>
    <w:rsid w:val="00284B3B"/>
    <w:rsid w:val="00290682"/>
    <w:rsid w:val="002A187F"/>
    <w:rsid w:val="002A586C"/>
    <w:rsid w:val="002B7B4D"/>
    <w:rsid w:val="002F1ACE"/>
    <w:rsid w:val="00311109"/>
    <w:rsid w:val="00326DE7"/>
    <w:rsid w:val="00331C77"/>
    <w:rsid w:val="0033742A"/>
    <w:rsid w:val="00350352"/>
    <w:rsid w:val="003555C0"/>
    <w:rsid w:val="00384B9C"/>
    <w:rsid w:val="00392393"/>
    <w:rsid w:val="0040336D"/>
    <w:rsid w:val="00442A67"/>
    <w:rsid w:val="004770C3"/>
    <w:rsid w:val="00484FF2"/>
    <w:rsid w:val="00486807"/>
    <w:rsid w:val="004A678D"/>
    <w:rsid w:val="004E3F7E"/>
    <w:rsid w:val="004E53C2"/>
    <w:rsid w:val="005126DE"/>
    <w:rsid w:val="005140D1"/>
    <w:rsid w:val="00514F23"/>
    <w:rsid w:val="005272E4"/>
    <w:rsid w:val="005351CF"/>
    <w:rsid w:val="00562EBC"/>
    <w:rsid w:val="0056389C"/>
    <w:rsid w:val="005905F0"/>
    <w:rsid w:val="0059256B"/>
    <w:rsid w:val="005A12DF"/>
    <w:rsid w:val="005A60EB"/>
    <w:rsid w:val="005B2AF9"/>
    <w:rsid w:val="005C0181"/>
    <w:rsid w:val="005E45F7"/>
    <w:rsid w:val="005E7823"/>
    <w:rsid w:val="005E78CE"/>
    <w:rsid w:val="00603EE8"/>
    <w:rsid w:val="0064398C"/>
    <w:rsid w:val="00646975"/>
    <w:rsid w:val="00650C86"/>
    <w:rsid w:val="00652A77"/>
    <w:rsid w:val="0066214C"/>
    <w:rsid w:val="00685413"/>
    <w:rsid w:val="00686811"/>
    <w:rsid w:val="006A1FDD"/>
    <w:rsid w:val="006B405C"/>
    <w:rsid w:val="006C2BAF"/>
    <w:rsid w:val="006D1F95"/>
    <w:rsid w:val="006E5FD5"/>
    <w:rsid w:val="006E648A"/>
    <w:rsid w:val="007000F3"/>
    <w:rsid w:val="00705200"/>
    <w:rsid w:val="0074485E"/>
    <w:rsid w:val="0074543A"/>
    <w:rsid w:val="00757985"/>
    <w:rsid w:val="0076371C"/>
    <w:rsid w:val="00763866"/>
    <w:rsid w:val="0077348B"/>
    <w:rsid w:val="00786F32"/>
    <w:rsid w:val="007C38D2"/>
    <w:rsid w:val="007D5679"/>
    <w:rsid w:val="007E3030"/>
    <w:rsid w:val="00806F45"/>
    <w:rsid w:val="0081298F"/>
    <w:rsid w:val="0081455D"/>
    <w:rsid w:val="008237B5"/>
    <w:rsid w:val="008271E8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1A77"/>
    <w:rsid w:val="008B7102"/>
    <w:rsid w:val="008E0EF4"/>
    <w:rsid w:val="00904C73"/>
    <w:rsid w:val="00974210"/>
    <w:rsid w:val="00985BA3"/>
    <w:rsid w:val="00993AB8"/>
    <w:rsid w:val="009B1B70"/>
    <w:rsid w:val="009D0963"/>
    <w:rsid w:val="009D3324"/>
    <w:rsid w:val="009D5A90"/>
    <w:rsid w:val="009E2CA3"/>
    <w:rsid w:val="009E6C3B"/>
    <w:rsid w:val="009E7118"/>
    <w:rsid w:val="00A13C1C"/>
    <w:rsid w:val="00A155F5"/>
    <w:rsid w:val="00A24BA7"/>
    <w:rsid w:val="00A55B06"/>
    <w:rsid w:val="00A57BFD"/>
    <w:rsid w:val="00A610E8"/>
    <w:rsid w:val="00A633C9"/>
    <w:rsid w:val="00A650B4"/>
    <w:rsid w:val="00A902FF"/>
    <w:rsid w:val="00A918B1"/>
    <w:rsid w:val="00A94E33"/>
    <w:rsid w:val="00AB16EF"/>
    <w:rsid w:val="00AB3901"/>
    <w:rsid w:val="00AD47EB"/>
    <w:rsid w:val="00AD698F"/>
    <w:rsid w:val="00AE1875"/>
    <w:rsid w:val="00B04F43"/>
    <w:rsid w:val="00B27E88"/>
    <w:rsid w:val="00B3131E"/>
    <w:rsid w:val="00B32C05"/>
    <w:rsid w:val="00B41B37"/>
    <w:rsid w:val="00B552B8"/>
    <w:rsid w:val="00B6126A"/>
    <w:rsid w:val="00B62CC5"/>
    <w:rsid w:val="00B64DAC"/>
    <w:rsid w:val="00B652BE"/>
    <w:rsid w:val="00B65C98"/>
    <w:rsid w:val="00B76DA8"/>
    <w:rsid w:val="00B959EC"/>
    <w:rsid w:val="00BC140A"/>
    <w:rsid w:val="00BD4AA8"/>
    <w:rsid w:val="00BD5177"/>
    <w:rsid w:val="00BF41A0"/>
    <w:rsid w:val="00BF6AA3"/>
    <w:rsid w:val="00C00B10"/>
    <w:rsid w:val="00C07E55"/>
    <w:rsid w:val="00C12A3F"/>
    <w:rsid w:val="00C213EA"/>
    <w:rsid w:val="00C30A60"/>
    <w:rsid w:val="00C33AFF"/>
    <w:rsid w:val="00C353A8"/>
    <w:rsid w:val="00C37404"/>
    <w:rsid w:val="00C62415"/>
    <w:rsid w:val="00C9582E"/>
    <w:rsid w:val="00CA4037"/>
    <w:rsid w:val="00CA6964"/>
    <w:rsid w:val="00CB496E"/>
    <w:rsid w:val="00CB72CC"/>
    <w:rsid w:val="00CC471B"/>
    <w:rsid w:val="00CD75A1"/>
    <w:rsid w:val="00CD772F"/>
    <w:rsid w:val="00CE4D0B"/>
    <w:rsid w:val="00CF728E"/>
    <w:rsid w:val="00D11CDA"/>
    <w:rsid w:val="00D12A88"/>
    <w:rsid w:val="00D1347D"/>
    <w:rsid w:val="00D35351"/>
    <w:rsid w:val="00D5443F"/>
    <w:rsid w:val="00D564FD"/>
    <w:rsid w:val="00D67373"/>
    <w:rsid w:val="00D762AE"/>
    <w:rsid w:val="00D77952"/>
    <w:rsid w:val="00D8629A"/>
    <w:rsid w:val="00D97774"/>
    <w:rsid w:val="00D97BC1"/>
    <w:rsid w:val="00DC2759"/>
    <w:rsid w:val="00DC3D79"/>
    <w:rsid w:val="00DD2FB3"/>
    <w:rsid w:val="00E002DE"/>
    <w:rsid w:val="00E22C36"/>
    <w:rsid w:val="00E311FC"/>
    <w:rsid w:val="00E35EB9"/>
    <w:rsid w:val="00E50CEA"/>
    <w:rsid w:val="00E52EF8"/>
    <w:rsid w:val="00E53B1B"/>
    <w:rsid w:val="00E66835"/>
    <w:rsid w:val="00E86630"/>
    <w:rsid w:val="00E91E4F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1166"/>
    <w:rsid w:val="00F33312"/>
    <w:rsid w:val="00F642EA"/>
    <w:rsid w:val="00F71C4C"/>
    <w:rsid w:val="00F80D6B"/>
    <w:rsid w:val="00F87867"/>
    <w:rsid w:val="00F90B03"/>
    <w:rsid w:val="00FD1371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128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LGQ/W5QGfLR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155</cp:revision>
  <dcterms:created xsi:type="dcterms:W3CDTF">2017-09-30T20:06:00Z</dcterms:created>
  <dcterms:modified xsi:type="dcterms:W3CDTF">2021-12-09T20:59:00Z</dcterms:modified>
</cp:coreProperties>
</file>