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8.0 -->
  <w:body>
    <w:tbl>
      <w:tblPr>
        <w:tblStyle w:val="TableGrid"/>
        <w:tblpPr w:leftFromText="180" w:rightFromText="180" w:vertAnchor="text" w:horzAnchor="margin" w:tblpY="-172"/>
        <w:tblW w:w="10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22"/>
        <w:gridCol w:w="4175"/>
      </w:tblGrid>
      <w:tr w:rsidTr="001B2D2E">
        <w:tblPrEx>
          <w:tblW w:w="1039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336"/>
        </w:trPr>
        <w:tc>
          <w:tcPr>
            <w:tcW w:w="6222" w:type="dxa"/>
          </w:tcPr>
          <w:p w:rsidR="000C34CF" w:rsidRPr="009F58CD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9F58CD">
              <w:rPr>
                <w:sz w:val="24"/>
                <w:szCs w:val="24"/>
                <w:lang w:bidi="he-IL"/>
              </w:rPr>
              <w:t>LinkedIn:</w:t>
            </w:r>
            <w:r w:rsidRPr="009F58CD">
              <w:rPr>
                <w:b/>
                <w:bCs/>
                <w:sz w:val="24"/>
                <w:szCs w:val="24"/>
                <w:lang w:bidi="he-IL"/>
              </w:rPr>
              <w:t xml:space="preserve"> </w:t>
            </w:r>
            <w:hyperlink r:id="rId5" w:history="1">
              <w:r w:rsidRPr="009F58CD">
                <w:rPr>
                  <w:rStyle w:val="Hyperlink"/>
                  <w:b/>
                  <w:bCs/>
                  <w:sz w:val="24"/>
                  <w:szCs w:val="24"/>
                  <w:lang w:bidi="he-IL"/>
                </w:rPr>
                <w:t>Mikhail Jacques</w:t>
              </w:r>
            </w:hyperlink>
          </w:p>
        </w:tc>
        <w:tc>
          <w:tcPr>
            <w:tcW w:w="4175" w:type="dxa"/>
          </w:tcPr>
          <w:p w:rsidR="000C34CF" w:rsidRPr="009F58CD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9F58CD">
              <w:rPr>
                <w:sz w:val="24"/>
                <w:szCs w:val="24"/>
              </w:rPr>
              <w:t>Address: KK”L 53/3, Ashdod, Israel</w:t>
            </w:r>
          </w:p>
        </w:tc>
      </w:tr>
      <w:tr w:rsidTr="001B2D2E">
        <w:tblPrEx>
          <w:tblW w:w="10397" w:type="dxa"/>
          <w:tblLook w:val="04A0"/>
        </w:tblPrEx>
        <w:trPr>
          <w:trHeight w:val="298"/>
        </w:trPr>
        <w:tc>
          <w:tcPr>
            <w:tcW w:w="6222" w:type="dxa"/>
          </w:tcPr>
          <w:p w:rsidR="001E4D70" w:rsidP="001B2D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GitHub: </w:t>
            </w:r>
            <w:hyperlink r:id="rId5" w:history="1">
              <w:r w:rsidRPr="001E4D70">
                <w:rPr>
                  <w:rStyle w:val="Hyperlink"/>
                  <w:sz w:val="24"/>
                  <w:szCs w:val="24"/>
                </w:rPr>
                <w:t>MikhailJacques</w:t>
              </w:r>
            </w:hyperlink>
          </w:p>
          <w:p w:rsidR="001E4D70" w:rsidRPr="001E4D70" w:rsidP="001E4D70">
            <w:pPr>
              <w:pStyle w:val="NoSpacing"/>
              <w:spacing w:line="276" w:lineRule="auto"/>
              <w:rPr>
                <w:color w:val="0000FF"/>
                <w:sz w:val="24"/>
                <w:szCs w:val="24"/>
                <w:u w:val="single"/>
              </w:rPr>
            </w:pPr>
            <w:r w:rsidRPr="009F58CD">
              <w:rPr>
                <w:sz w:val="24"/>
                <w:szCs w:val="24"/>
              </w:rPr>
              <w:t>E-mail:</w:t>
            </w:r>
            <w:r w:rsidRPr="009F58CD">
              <w:rPr>
                <w:b/>
                <w:bCs/>
                <w:sz w:val="24"/>
                <w:szCs w:val="24"/>
              </w:rPr>
              <w:t xml:space="preserve"> </w:t>
            </w:r>
            <w:hyperlink r:id="rId5" w:history="1">
              <w:r w:rsidRPr="009F58CD">
                <w:rPr>
                  <w:rStyle w:val="Hyperlink"/>
                  <w:sz w:val="24"/>
                  <w:szCs w:val="24"/>
                </w:rPr>
                <w:t>jacques.mikhail@gmail.com</w:t>
              </w:r>
            </w:hyperlink>
          </w:p>
        </w:tc>
        <w:tc>
          <w:tcPr>
            <w:tcW w:w="4175" w:type="dxa"/>
          </w:tcPr>
          <w:p w:rsidR="000C34CF" w:rsidP="001B2D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9F58CD">
              <w:rPr>
                <w:sz w:val="24"/>
                <w:szCs w:val="24"/>
              </w:rPr>
              <w:t>Cell: +972-(0)52-507-7979</w:t>
            </w:r>
          </w:p>
          <w:p w:rsidR="001E4D70" w:rsidRPr="009F58CD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T.</w:t>
            </w:r>
            <w:r w:rsidR="00B806F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Z. 303933998</w:t>
            </w:r>
          </w:p>
        </w:tc>
      </w:tr>
    </w:tbl>
    <w:p w:rsidR="00B17119" w:rsidRPr="00473074" w:rsidP="00B17119">
      <w:pPr>
        <w:bidi w:val="0"/>
        <w:jc w:val="center"/>
        <w:rPr>
          <w:rFonts w:asciiTheme="minorHAnsi" w:hAnsiTheme="minorHAnsi"/>
          <w:b/>
          <w:bCs/>
        </w:rPr>
      </w:pPr>
    </w:p>
    <w:p w:rsidR="000C34CF" w:rsidRPr="00336625" w:rsidP="00B17119">
      <w:pPr>
        <w:bidi w:val="0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Extracurricular R</w:t>
      </w:r>
      <w:r w:rsidRPr="00B17119">
        <w:rPr>
          <w:rFonts w:asciiTheme="minorHAnsi" w:hAnsiTheme="minorHAnsi"/>
          <w:b/>
          <w:bCs/>
          <w:sz w:val="32"/>
          <w:szCs w:val="32"/>
        </w:rPr>
        <w:t>eadings</w:t>
      </w:r>
    </w:p>
    <w:p w:rsidR="00B17119" w:rsidP="00B17119">
      <w:pPr>
        <w:ind w:left="360"/>
        <w:rPr>
          <w:rFonts w:ascii="Garamond" w:hAnsi="Garamond"/>
        </w:rPr>
      </w:pPr>
    </w:p>
    <w:p w:rsidR="00B17119" w:rsidRPr="00561632" w:rsidP="008C6065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Stalingrad: The </w:t>
      </w:r>
      <w:r w:rsidRPr="008C6065" w:rsidR="008C6065">
        <w:rPr>
          <w:rFonts w:ascii="Garamond" w:hAnsi="Garamond"/>
          <w:sz w:val="27"/>
          <w:szCs w:val="27"/>
        </w:rPr>
        <w:t xml:space="preserve">Fateful </w:t>
      </w:r>
      <w:r w:rsidRPr="00561632">
        <w:rPr>
          <w:rFonts w:ascii="Garamond" w:hAnsi="Garamond"/>
          <w:sz w:val="27"/>
          <w:szCs w:val="27"/>
        </w:rPr>
        <w:t xml:space="preserve">Siege by Antony </w:t>
      </w:r>
      <w:r w:rsidRPr="00561632">
        <w:rPr>
          <w:rFonts w:ascii="Garamond" w:hAnsi="Garamond"/>
          <w:sz w:val="27"/>
          <w:szCs w:val="27"/>
        </w:rPr>
        <w:t>Beevor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All I Really Need to Know I Learned in Kindergarten by Robert Fulghum.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Why Am I Afraid to Tell You Who I Am? Insights into Personal Growth by John Powell. 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Past Lives, Future Healing by Sylvia Browne.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Da Vinci Code by Dan Brown.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>KGB: The Inside Story of Its</w:t>
      </w:r>
      <w:r w:rsidRPr="00561632">
        <w:rPr>
          <w:rFonts w:ascii="Garamond" w:hAnsi="Garamond"/>
          <w:sz w:val="27"/>
          <w:szCs w:val="27"/>
        </w:rPr>
        <w:t xml:space="preserve"> Foreign Operations from Le</w:t>
      </w:r>
      <w:bookmarkStart w:id="0" w:name="_GoBack"/>
      <w:bookmarkEnd w:id="0"/>
      <w:r w:rsidRPr="00561632">
        <w:rPr>
          <w:rFonts w:ascii="Garamond" w:hAnsi="Garamond"/>
          <w:sz w:val="27"/>
          <w:szCs w:val="27"/>
        </w:rPr>
        <w:t xml:space="preserve">nin to Gorbachev by Christopher Andrew and Oleg </w:t>
      </w:r>
      <w:r w:rsidRPr="00561632">
        <w:rPr>
          <w:rFonts w:ascii="Garamond" w:hAnsi="Garamond"/>
          <w:sz w:val="27"/>
          <w:szCs w:val="27"/>
        </w:rPr>
        <w:t>Gordievsky</w:t>
      </w:r>
      <w:r w:rsidRPr="00561632">
        <w:rPr>
          <w:rFonts w:ascii="Garamond" w:hAnsi="Garamond"/>
          <w:sz w:val="27"/>
          <w:szCs w:val="27"/>
        </w:rPr>
        <w:t>. (50%)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Walden by Henry David Thoreau. (50%)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War by Gwynne Dyer.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Voices of Time (</w:t>
      </w:r>
      <w:r w:rsidRPr="00561632" w:rsidR="00717CDE">
        <w:rPr>
          <w:rFonts w:ascii="Garamond" w:hAnsi="Garamond"/>
          <w:sz w:val="27"/>
          <w:szCs w:val="27"/>
        </w:rPr>
        <w:t>Голоса</w:t>
      </w:r>
      <w:r w:rsidRPr="00561632" w:rsidR="00717CDE">
        <w:rPr>
          <w:rFonts w:ascii="Garamond" w:hAnsi="Garamond"/>
          <w:sz w:val="27"/>
          <w:szCs w:val="27"/>
        </w:rPr>
        <w:t xml:space="preserve"> </w:t>
      </w:r>
      <w:r w:rsidRPr="00561632" w:rsidR="00717CDE">
        <w:rPr>
          <w:rFonts w:ascii="Garamond" w:hAnsi="Garamond"/>
          <w:sz w:val="27"/>
          <w:szCs w:val="27"/>
          <w:lang w:val="ru-RU"/>
        </w:rPr>
        <w:t>В</w:t>
      </w:r>
      <w:r w:rsidRPr="00561632" w:rsidR="00717CDE">
        <w:rPr>
          <w:rFonts w:ascii="Garamond" w:hAnsi="Garamond"/>
          <w:sz w:val="27"/>
          <w:szCs w:val="27"/>
        </w:rPr>
        <w:t>ремен</w:t>
      </w:r>
      <w:r w:rsidRPr="00561632">
        <w:rPr>
          <w:rFonts w:ascii="Garamond" w:hAnsi="Garamond"/>
          <w:sz w:val="27"/>
          <w:szCs w:val="27"/>
        </w:rPr>
        <w:t>) by Nikolay M.</w:t>
      </w:r>
      <w:r w:rsidRPr="00561632" w:rsidR="00717CDE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Amosov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7 Habits of Highly Effective People by Stephen R. Covey.</w:t>
      </w:r>
    </w:p>
    <w:p w:rsidR="00B17119" w:rsidRPr="00A63DD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>On Becoming Fearless.... in Love, Work, and Life by Arianna Huffington.</w:t>
      </w:r>
    </w:p>
    <w:p w:rsidR="00A63DD2" w:rsidRPr="00561632" w:rsidP="00A63DD2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>
        <w:rPr>
          <w:rFonts w:ascii="Garamond" w:hAnsi="Garamond"/>
          <w:bCs/>
          <w:sz w:val="27"/>
          <w:szCs w:val="27"/>
        </w:rPr>
        <w:t>DreamHealer</w:t>
      </w:r>
      <w:r>
        <w:rPr>
          <w:rFonts w:ascii="Garamond" w:hAnsi="Garamond"/>
          <w:bCs/>
          <w:sz w:val="27"/>
          <w:szCs w:val="27"/>
        </w:rPr>
        <w:t xml:space="preserve"> – His Name is Adam by Adam, Rachel Orr and Dr. Effie Chow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Principle Centered Leadership by Stephen R. Covey. (50%)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bCs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>Cleansing (</w:t>
      </w:r>
      <w:r w:rsidRPr="00561632">
        <w:rPr>
          <w:rFonts w:ascii="Garamond" w:hAnsi="Garamond"/>
          <w:bCs/>
          <w:sz w:val="27"/>
          <w:szCs w:val="27"/>
        </w:rPr>
        <w:t>Очищение</w:t>
      </w:r>
      <w:r w:rsidRPr="00561632">
        <w:rPr>
          <w:rFonts w:ascii="Garamond" w:hAnsi="Garamond"/>
          <w:bCs/>
          <w:sz w:val="27"/>
          <w:szCs w:val="27"/>
        </w:rPr>
        <w:t xml:space="preserve">) </w:t>
      </w:r>
      <w:r w:rsidRPr="00561632">
        <w:rPr>
          <w:rFonts w:ascii="Garamond" w:hAnsi="Garamond"/>
          <w:bCs/>
          <w:sz w:val="27"/>
          <w:szCs w:val="27"/>
        </w:rPr>
        <w:t>by Viktor Suvorov.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bCs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>The Liberator (</w:t>
      </w:r>
      <w:r w:rsidRPr="00561632">
        <w:rPr>
          <w:rFonts w:ascii="Garamond" w:hAnsi="Garamond"/>
          <w:bCs/>
          <w:sz w:val="27"/>
          <w:szCs w:val="27"/>
        </w:rPr>
        <w:t>Освободитель</w:t>
      </w:r>
      <w:r w:rsidRPr="00561632">
        <w:rPr>
          <w:rFonts w:ascii="Garamond" w:hAnsi="Garamond"/>
          <w:bCs/>
          <w:sz w:val="27"/>
          <w:szCs w:val="27"/>
        </w:rPr>
        <w:t xml:space="preserve">) </w:t>
      </w:r>
      <w:r w:rsidRPr="00561632">
        <w:rPr>
          <w:rFonts w:ascii="Garamond" w:hAnsi="Garamond"/>
          <w:bCs/>
          <w:sz w:val="27"/>
          <w:szCs w:val="27"/>
        </w:rPr>
        <w:t>by Viktor Suvorov.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 xml:space="preserve">Pesach </w:t>
      </w:r>
      <w:r w:rsidRPr="00561632">
        <w:rPr>
          <w:rFonts w:ascii="Garamond" w:hAnsi="Garamond"/>
          <w:bCs/>
          <w:sz w:val="27"/>
          <w:szCs w:val="27"/>
        </w:rPr>
        <w:t>Haggadah</w:t>
      </w:r>
      <w:r w:rsidRPr="00561632">
        <w:rPr>
          <w:rFonts w:ascii="Garamond" w:hAnsi="Garamond"/>
          <w:bCs/>
          <w:sz w:val="27"/>
          <w:szCs w:val="27"/>
        </w:rPr>
        <w:t xml:space="preserve"> </w:t>
      </w:r>
      <w:r w:rsidRPr="00561632">
        <w:rPr>
          <w:rFonts w:ascii="Garamond" w:hAnsi="Garamond"/>
          <w:bCs/>
          <w:sz w:val="27"/>
          <w:szCs w:val="27"/>
        </w:rPr>
        <w:t>(</w:t>
      </w:r>
      <w:r w:rsidRPr="00561632" w:rsidR="00717CDE">
        <w:rPr>
          <w:rFonts w:ascii="Garamond" w:hAnsi="Garamond"/>
          <w:b/>
          <w:sz w:val="27"/>
          <w:szCs w:val="27"/>
          <w:rtl/>
        </w:rPr>
        <w:t>הגדה של פסח</w:t>
      </w:r>
      <w:r w:rsidRPr="00561632">
        <w:rPr>
          <w:rFonts w:ascii="Garamond" w:hAnsi="Garamond"/>
          <w:bCs/>
          <w:sz w:val="27"/>
          <w:szCs w:val="27"/>
        </w:rPr>
        <w:t>).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One Day in the Life of Ivan </w:t>
      </w:r>
      <w:r w:rsidRPr="00561632">
        <w:rPr>
          <w:rFonts w:ascii="Garamond" w:hAnsi="Garamond"/>
          <w:sz w:val="27"/>
          <w:szCs w:val="27"/>
        </w:rPr>
        <w:t>Denisovich</w:t>
      </w:r>
      <w:r w:rsidRPr="00561632">
        <w:rPr>
          <w:rFonts w:ascii="Garamond" w:hAnsi="Garamond"/>
          <w:sz w:val="27"/>
          <w:szCs w:val="27"/>
        </w:rPr>
        <w:t xml:space="preserve"> by Alexander Solzhenitsyn.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The </w:t>
      </w:r>
      <w:r w:rsidRPr="00561632">
        <w:rPr>
          <w:rFonts w:ascii="Garamond" w:hAnsi="Garamond"/>
          <w:bCs/>
          <w:sz w:val="27"/>
          <w:szCs w:val="27"/>
        </w:rPr>
        <w:t>Gulag</w:t>
      </w:r>
      <w:r w:rsidRPr="00561632">
        <w:rPr>
          <w:rFonts w:ascii="Garamond" w:hAnsi="Garamond"/>
          <w:sz w:val="27"/>
          <w:szCs w:val="27"/>
        </w:rPr>
        <w:t xml:space="preserve"> Archipelago by Alexander Solzhenitsyn.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Ship it! A Practical Guide to Successful Software Projects by Jared Richardson and William </w:t>
      </w:r>
      <w:r w:rsidRPr="00561632">
        <w:rPr>
          <w:rFonts w:ascii="Garamond" w:hAnsi="Garamond"/>
          <w:sz w:val="27"/>
          <w:szCs w:val="27"/>
        </w:rPr>
        <w:t>Gwaltney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Secret by Rhonda Byrne.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Celestine Prophecy by James Redfield.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The Science of Getting Rich by Wallace D. Wattles. 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World Is Flat: A Brief History of the Twenty-first Century by Thomas L. Friedman.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bCs/>
          <w:sz w:val="27"/>
          <w:szCs w:val="27"/>
        </w:rPr>
        <w:t>Men Are From Mars, Women Are From Venus by John Gray.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Bury Me </w:t>
      </w:r>
      <w:r w:rsidRPr="00561632">
        <w:rPr>
          <w:rFonts w:ascii="Garamond" w:hAnsi="Garamond"/>
          <w:sz w:val="27"/>
          <w:szCs w:val="27"/>
        </w:rPr>
        <w:t>Behind</w:t>
      </w:r>
      <w:r w:rsidRPr="00561632">
        <w:rPr>
          <w:rFonts w:ascii="Garamond" w:hAnsi="Garamond"/>
          <w:sz w:val="27"/>
          <w:szCs w:val="27"/>
        </w:rPr>
        <w:t xml:space="preserve"> the Baseboard </w:t>
      </w:r>
      <w:r w:rsidRPr="00561632">
        <w:rPr>
          <w:rFonts w:ascii="Garamond" w:hAnsi="Garamond"/>
          <w:sz w:val="27"/>
          <w:szCs w:val="27"/>
          <w:lang w:val="en-CA"/>
        </w:rPr>
        <w:t>(</w:t>
      </w:r>
      <w:r w:rsidRPr="00561632">
        <w:rPr>
          <w:rFonts w:ascii="Garamond" w:hAnsi="Garamond"/>
          <w:sz w:val="27"/>
          <w:szCs w:val="27"/>
          <w:lang w:val="ru-RU"/>
        </w:rPr>
        <w:t>Похороните</w:t>
      </w:r>
      <w:r w:rsidRPr="00561632">
        <w:rPr>
          <w:rFonts w:ascii="Garamond" w:hAnsi="Garamond"/>
          <w:sz w:val="27"/>
          <w:szCs w:val="27"/>
          <w:lang w:val="en-CA"/>
        </w:rPr>
        <w:t xml:space="preserve"> </w:t>
      </w:r>
      <w:r w:rsidRPr="00561632">
        <w:rPr>
          <w:rFonts w:ascii="Garamond" w:hAnsi="Garamond"/>
          <w:sz w:val="27"/>
          <w:szCs w:val="27"/>
          <w:lang w:val="ru-RU"/>
        </w:rPr>
        <w:t>меня</w:t>
      </w:r>
      <w:r w:rsidRPr="00561632">
        <w:rPr>
          <w:rFonts w:ascii="Garamond" w:hAnsi="Garamond"/>
          <w:sz w:val="27"/>
          <w:szCs w:val="27"/>
          <w:lang w:val="en-CA"/>
        </w:rPr>
        <w:t xml:space="preserve"> </w:t>
      </w:r>
      <w:r w:rsidRPr="00561632">
        <w:rPr>
          <w:rFonts w:ascii="Garamond" w:hAnsi="Garamond"/>
          <w:sz w:val="27"/>
          <w:szCs w:val="27"/>
          <w:lang w:val="ru-RU"/>
        </w:rPr>
        <w:t>за</w:t>
      </w:r>
      <w:r w:rsidRPr="00561632">
        <w:rPr>
          <w:rFonts w:ascii="Garamond" w:hAnsi="Garamond"/>
          <w:sz w:val="27"/>
          <w:szCs w:val="27"/>
          <w:lang w:val="en-CA"/>
        </w:rPr>
        <w:t xml:space="preserve"> </w:t>
      </w:r>
      <w:r w:rsidRPr="00561632">
        <w:rPr>
          <w:rFonts w:ascii="Garamond" w:hAnsi="Garamond"/>
          <w:sz w:val="27"/>
          <w:szCs w:val="27"/>
          <w:lang w:val="ru-RU"/>
        </w:rPr>
        <w:t>плинтусом</w:t>
      </w:r>
      <w:r w:rsidRPr="00561632">
        <w:rPr>
          <w:rFonts w:ascii="Garamond" w:hAnsi="Garamond"/>
          <w:sz w:val="27"/>
          <w:szCs w:val="27"/>
          <w:lang w:val="en-CA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Pavel </w:t>
      </w:r>
      <w:r w:rsidRPr="00561632">
        <w:rPr>
          <w:rFonts w:ascii="Garamond" w:hAnsi="Garamond"/>
          <w:sz w:val="27"/>
          <w:szCs w:val="27"/>
        </w:rPr>
        <w:t>Sanaev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Assault on Reason by Al Gore.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The Way of the Superior Man: A Spiritual Guide to Mastering the Challenges of Women, Work, and Sexual Desire by David </w:t>
      </w:r>
      <w:r w:rsidRPr="00561632">
        <w:rPr>
          <w:rFonts w:ascii="Garamond" w:hAnsi="Garamond"/>
          <w:sz w:val="27"/>
          <w:szCs w:val="27"/>
        </w:rPr>
        <w:t>Deida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The Field: The Quest for the Secret Force of the Universe by Lynne </w:t>
      </w:r>
      <w:r w:rsidRPr="00561632">
        <w:rPr>
          <w:rFonts w:ascii="Garamond" w:hAnsi="Garamond"/>
          <w:sz w:val="27"/>
          <w:szCs w:val="27"/>
        </w:rPr>
        <w:t>McTaggart</w:t>
      </w:r>
      <w:r w:rsidRPr="00561632">
        <w:rPr>
          <w:rFonts w:ascii="Garamond" w:hAnsi="Garamond"/>
          <w:sz w:val="27"/>
          <w:szCs w:val="27"/>
        </w:rPr>
        <w:t>.</w:t>
      </w:r>
    </w:p>
    <w:p w:rsidR="00561632" w:rsidRPr="00561632" w:rsidP="00561632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Limitless Mind – A Guide to Remote Viewing and Transformation of Consciousness by Russell </w:t>
      </w:r>
      <w:r w:rsidRPr="00561632">
        <w:rPr>
          <w:rFonts w:ascii="Garamond" w:hAnsi="Garamond"/>
          <w:sz w:val="27"/>
          <w:szCs w:val="27"/>
        </w:rPr>
        <w:t>Targ</w:t>
      </w:r>
      <w:r w:rsidRPr="00561632">
        <w:rPr>
          <w:rFonts w:ascii="Garamond" w:hAnsi="Garamond"/>
          <w:sz w:val="27"/>
          <w:szCs w:val="27"/>
        </w:rPr>
        <w:t>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Acting As a Business: Strategies for Success by Brian O’Neil.</w:t>
      </w:r>
    </w:p>
    <w:p w:rsidR="00B17119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Overload </w:t>
      </w:r>
      <w:r w:rsidRPr="00561632" w:rsidR="005F13EA">
        <w:rPr>
          <w:rFonts w:ascii="Garamond" w:hAnsi="Garamond"/>
          <w:sz w:val="27"/>
          <w:szCs w:val="27"/>
        </w:rPr>
        <w:t>(</w:t>
      </w:r>
      <w:r w:rsidRPr="00561632" w:rsidR="005F13EA">
        <w:rPr>
          <w:rFonts w:ascii="Garamond" w:hAnsi="Garamond"/>
          <w:sz w:val="27"/>
          <w:szCs w:val="27"/>
          <w:lang w:val="ru-RU"/>
        </w:rPr>
        <w:t>П</w:t>
      </w:r>
      <w:r w:rsidRPr="00561632" w:rsidR="005F13EA">
        <w:rPr>
          <w:rFonts w:ascii="Garamond" w:hAnsi="Garamond"/>
          <w:sz w:val="27"/>
          <w:szCs w:val="27"/>
        </w:rPr>
        <w:t>ерегрузк</w:t>
      </w:r>
      <w:r w:rsidRPr="00561632" w:rsidR="005F13EA">
        <w:rPr>
          <w:rFonts w:ascii="Garamond" w:hAnsi="Garamond"/>
          <w:sz w:val="27"/>
          <w:szCs w:val="27"/>
          <w:lang w:val="ru-RU"/>
        </w:rPr>
        <w:t>а</w:t>
      </w:r>
      <w:r w:rsidRPr="00561632" w:rsidR="005F13EA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>by Arthur Hailey.</w:t>
      </w:r>
    </w:p>
    <w:p w:rsidR="00B17119" w:rsidRPr="00561632" w:rsidP="00B17119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Confessions of an Economic </w:t>
      </w:r>
      <w:r w:rsidRPr="00561632">
        <w:rPr>
          <w:rFonts w:ascii="Garamond" w:hAnsi="Garamond"/>
          <w:sz w:val="27"/>
          <w:szCs w:val="27"/>
        </w:rPr>
        <w:t>Hitman</w:t>
      </w:r>
      <w:r w:rsidRPr="00561632">
        <w:rPr>
          <w:rFonts w:ascii="Garamond" w:hAnsi="Garamond"/>
          <w:sz w:val="27"/>
          <w:szCs w:val="27"/>
        </w:rPr>
        <w:t xml:space="preserve"> by John Perkins.</w:t>
      </w:r>
    </w:p>
    <w:p w:rsidR="00DB06DB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</w:t>
      </w:r>
      <w:r w:rsidRPr="00561632">
        <w:rPr>
          <w:rFonts w:ascii="Garamond" w:hAnsi="Garamond"/>
          <w:sz w:val="27"/>
          <w:szCs w:val="27"/>
        </w:rPr>
        <w:t xml:space="preserve">e Bomb for the Banker </w:t>
      </w:r>
      <w:r w:rsidRPr="00561632">
        <w:rPr>
          <w:rFonts w:ascii="Garamond" w:hAnsi="Garamond"/>
          <w:sz w:val="27"/>
          <w:szCs w:val="27"/>
        </w:rPr>
        <w:t>(</w:t>
      </w:r>
      <w:r w:rsidRPr="00561632">
        <w:rPr>
          <w:rFonts w:ascii="Garamond" w:hAnsi="Garamond"/>
          <w:sz w:val="27"/>
          <w:szCs w:val="27"/>
        </w:rPr>
        <w:t>Бомба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для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банкира</w:t>
      </w:r>
      <w:r w:rsidRPr="00561632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</w:p>
    <w:p w:rsidR="00DB06DB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  <w:rtl/>
        </w:rPr>
      </w:pPr>
      <w:r w:rsidRPr="00561632">
        <w:rPr>
          <w:rFonts w:ascii="Garamond" w:hAnsi="Garamond"/>
          <w:sz w:val="27"/>
          <w:szCs w:val="27"/>
        </w:rPr>
        <w:t>Gangster</w:t>
      </w:r>
      <w:r w:rsidRPr="00561632">
        <w:rPr>
          <w:rFonts w:ascii="Garamond" w:hAnsi="Garamond"/>
          <w:sz w:val="27"/>
          <w:szCs w:val="27"/>
        </w:rPr>
        <w:t xml:space="preserve"> (</w:t>
      </w:r>
      <w:r w:rsidRPr="00561632">
        <w:rPr>
          <w:rFonts w:ascii="Garamond" w:hAnsi="Garamond"/>
          <w:sz w:val="27"/>
          <w:szCs w:val="27"/>
        </w:rPr>
        <w:t>Бандит</w:t>
      </w:r>
      <w:r w:rsidRPr="00561632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</w:p>
    <w:p w:rsidR="00DB06DB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  <w:rtl/>
        </w:rPr>
      </w:pPr>
      <w:r w:rsidRPr="00561632">
        <w:rPr>
          <w:rFonts w:ascii="Garamond" w:hAnsi="Garamond"/>
          <w:sz w:val="27"/>
          <w:szCs w:val="27"/>
        </w:rPr>
        <w:t xml:space="preserve">Debriefing </w:t>
      </w:r>
      <w:r w:rsidRPr="00561632">
        <w:rPr>
          <w:rFonts w:ascii="Garamond" w:hAnsi="Garamond"/>
          <w:sz w:val="27"/>
          <w:szCs w:val="27"/>
        </w:rPr>
        <w:t>- Not a Day Without Work</w:t>
      </w:r>
      <w:r w:rsidRPr="00561632">
        <w:rPr>
          <w:rFonts w:ascii="Garamond" w:hAnsi="Garamond"/>
          <w:sz w:val="27"/>
          <w:szCs w:val="27"/>
        </w:rPr>
        <w:tab/>
      </w:r>
      <w:r w:rsidRPr="00561632">
        <w:rPr>
          <w:rFonts w:ascii="Garamond" w:hAnsi="Garamond"/>
          <w:sz w:val="27"/>
          <w:szCs w:val="27"/>
        </w:rPr>
        <w:t>(</w:t>
      </w:r>
      <w:r w:rsidRPr="00561632">
        <w:rPr>
          <w:rFonts w:ascii="Garamond" w:hAnsi="Garamond"/>
          <w:sz w:val="27"/>
          <w:szCs w:val="27"/>
        </w:rPr>
        <w:t>Разбор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полётов</w:t>
      </w:r>
      <w:r w:rsidRPr="00561632">
        <w:rPr>
          <w:rFonts w:ascii="Garamond" w:hAnsi="Garamond"/>
          <w:sz w:val="27"/>
          <w:szCs w:val="27"/>
        </w:rPr>
        <w:t xml:space="preserve"> - </w:t>
      </w:r>
      <w:r w:rsidRPr="00561632">
        <w:rPr>
          <w:rFonts w:ascii="Garamond" w:hAnsi="Garamond"/>
          <w:sz w:val="27"/>
          <w:szCs w:val="27"/>
        </w:rPr>
        <w:t>Ни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дня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без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работы</w:t>
      </w:r>
      <w:r w:rsidRPr="00561632">
        <w:rPr>
          <w:rFonts w:ascii="Garamond" w:hAnsi="Garamond"/>
          <w:sz w:val="27"/>
          <w:szCs w:val="27"/>
        </w:rPr>
        <w:t>)</w:t>
      </w:r>
      <w:r w:rsidRPr="00561632" w:rsidR="00717CDE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  <w:r w:rsidRPr="00561632">
        <w:rPr>
          <w:rFonts w:ascii="Garamond" w:hAnsi="Garamond"/>
          <w:sz w:val="27"/>
          <w:szCs w:val="27"/>
        </w:rPr>
        <w:tab/>
      </w:r>
    </w:p>
    <w:p w:rsidR="00DB06DB" w:rsidRPr="00561632" w:rsidP="00717CDE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  <w:rtl/>
        </w:rPr>
      </w:pPr>
      <w:r w:rsidRPr="00561632">
        <w:rPr>
          <w:rFonts w:ascii="Garamond" w:hAnsi="Garamond"/>
          <w:sz w:val="27"/>
          <w:szCs w:val="27"/>
        </w:rPr>
        <w:t>Industrial Area</w:t>
      </w:r>
      <w:r w:rsidRPr="00561632">
        <w:rPr>
          <w:rFonts w:ascii="Garamond" w:hAnsi="Garamond"/>
          <w:sz w:val="27"/>
          <w:szCs w:val="27"/>
        </w:rPr>
        <w:t xml:space="preserve"> (</w:t>
      </w:r>
      <w:r w:rsidRPr="00561632">
        <w:rPr>
          <w:rFonts w:ascii="Garamond" w:hAnsi="Garamond"/>
          <w:sz w:val="27"/>
          <w:szCs w:val="27"/>
        </w:rPr>
        <w:t>Промзона</w:t>
      </w:r>
      <w:r w:rsidRPr="00561632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  <w:r w:rsidRPr="00561632">
        <w:rPr>
          <w:rFonts w:ascii="Garamond" w:hAnsi="Garamond"/>
          <w:sz w:val="27"/>
          <w:szCs w:val="27"/>
        </w:rPr>
        <w:tab/>
      </w:r>
    </w:p>
    <w:p w:rsidR="00025BC5" w:rsidRPr="00561632" w:rsidP="00025BC5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>The Land of War</w:t>
      </w:r>
      <w:r w:rsidRPr="00561632">
        <w:rPr>
          <w:rFonts w:ascii="Garamond" w:hAnsi="Garamond"/>
          <w:sz w:val="27"/>
          <w:szCs w:val="27"/>
        </w:rPr>
        <w:t xml:space="preserve"> (</w:t>
      </w:r>
      <w:r w:rsidRPr="00561632">
        <w:rPr>
          <w:rFonts w:ascii="Garamond" w:hAnsi="Garamond"/>
          <w:sz w:val="27"/>
          <w:szCs w:val="27"/>
        </w:rPr>
        <w:t>Земля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войны</w:t>
      </w:r>
      <w:r w:rsidRPr="00561632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</w:p>
    <w:p w:rsidR="00AF328F" w:rsidRPr="00561632" w:rsidP="00025BC5">
      <w:pPr>
        <w:numPr>
          <w:ilvl w:val="0"/>
          <w:numId w:val="1"/>
        </w:numPr>
        <w:bidi w:val="0"/>
        <w:rPr>
          <w:rFonts w:ascii="Garamond" w:hAnsi="Garamond"/>
          <w:sz w:val="27"/>
          <w:szCs w:val="27"/>
        </w:rPr>
      </w:pPr>
      <w:r w:rsidRPr="00561632">
        <w:rPr>
          <w:rFonts w:ascii="Garamond" w:hAnsi="Garamond"/>
          <w:sz w:val="27"/>
          <w:szCs w:val="27"/>
        </w:rPr>
        <w:t xml:space="preserve">No Time for Glory </w:t>
      </w:r>
      <w:r w:rsidRPr="00561632">
        <w:rPr>
          <w:rFonts w:ascii="Garamond" w:hAnsi="Garamond"/>
          <w:sz w:val="27"/>
          <w:szCs w:val="27"/>
        </w:rPr>
        <w:t>(</w:t>
      </w:r>
      <w:r w:rsidRPr="00561632">
        <w:rPr>
          <w:rFonts w:ascii="Garamond" w:hAnsi="Garamond"/>
          <w:sz w:val="27"/>
          <w:szCs w:val="27"/>
        </w:rPr>
        <w:t>Не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время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для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славы</w:t>
      </w:r>
      <w:r w:rsidRPr="00561632" w:rsidR="00717CDE">
        <w:rPr>
          <w:rFonts w:ascii="Garamond" w:hAnsi="Garamond"/>
          <w:sz w:val="27"/>
          <w:szCs w:val="27"/>
        </w:rPr>
        <w:t xml:space="preserve">) </w:t>
      </w:r>
      <w:r w:rsidRPr="00561632">
        <w:rPr>
          <w:rFonts w:ascii="Garamond" w:hAnsi="Garamond"/>
          <w:sz w:val="27"/>
          <w:szCs w:val="27"/>
        </w:rPr>
        <w:t xml:space="preserve">by </w:t>
      </w:r>
      <w:r w:rsidRPr="00561632">
        <w:rPr>
          <w:rFonts w:ascii="Garamond" w:hAnsi="Garamond"/>
          <w:sz w:val="27"/>
          <w:szCs w:val="27"/>
        </w:rPr>
        <w:t>Yulia</w:t>
      </w:r>
      <w:r w:rsidRPr="00561632">
        <w:rPr>
          <w:rFonts w:ascii="Garamond" w:hAnsi="Garamond"/>
          <w:sz w:val="27"/>
          <w:szCs w:val="27"/>
        </w:rPr>
        <w:t xml:space="preserve"> </w:t>
      </w:r>
      <w:r w:rsidRPr="00561632">
        <w:rPr>
          <w:rFonts w:ascii="Garamond" w:hAnsi="Garamond"/>
          <w:sz w:val="27"/>
          <w:szCs w:val="27"/>
        </w:rPr>
        <w:t>Latynina</w:t>
      </w:r>
    </w:p>
    <w:sectPr w:rsidSect="00B17119">
      <w:headerReference w:type="default" r:id="rId6"/>
      <w:pgSz w:w="11906" w:h="16838"/>
      <w:pgMar w:top="193" w:right="680" w:bottom="193" w:left="680" w:header="0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:rsidR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46C3DCF"/>
    <w:multiLevelType w:val="hybridMultilevel"/>
    <w:tmpl w:val="4A843AEA"/>
    <w:lvl w:ilvl="0">
      <w:start w:val="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5BC5"/>
    <w:rsid w:val="0002684D"/>
    <w:rsid w:val="000349EB"/>
    <w:rsid w:val="00043082"/>
    <w:rsid w:val="00047097"/>
    <w:rsid w:val="00050C1E"/>
    <w:rsid w:val="0006698E"/>
    <w:rsid w:val="00071FF1"/>
    <w:rsid w:val="00073035"/>
    <w:rsid w:val="00080C16"/>
    <w:rsid w:val="00095666"/>
    <w:rsid w:val="000A57C4"/>
    <w:rsid w:val="000B11DC"/>
    <w:rsid w:val="000B572C"/>
    <w:rsid w:val="000C34CF"/>
    <w:rsid w:val="000C5220"/>
    <w:rsid w:val="000C6D62"/>
    <w:rsid w:val="000D2608"/>
    <w:rsid w:val="000E250F"/>
    <w:rsid w:val="000E3F3E"/>
    <w:rsid w:val="000E71B6"/>
    <w:rsid w:val="000F12EB"/>
    <w:rsid w:val="000F3907"/>
    <w:rsid w:val="00102225"/>
    <w:rsid w:val="0011425B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7C91"/>
    <w:rsid w:val="00175C6E"/>
    <w:rsid w:val="0018232F"/>
    <w:rsid w:val="00184E5B"/>
    <w:rsid w:val="001909CF"/>
    <w:rsid w:val="001946CE"/>
    <w:rsid w:val="001B2D2E"/>
    <w:rsid w:val="001B30D2"/>
    <w:rsid w:val="001B601E"/>
    <w:rsid w:val="001B7C79"/>
    <w:rsid w:val="001C46DE"/>
    <w:rsid w:val="001C4C61"/>
    <w:rsid w:val="001D2904"/>
    <w:rsid w:val="001D54DE"/>
    <w:rsid w:val="001E4440"/>
    <w:rsid w:val="001E4D70"/>
    <w:rsid w:val="001E72A9"/>
    <w:rsid w:val="001F1525"/>
    <w:rsid w:val="001F2177"/>
    <w:rsid w:val="0021465C"/>
    <w:rsid w:val="00220593"/>
    <w:rsid w:val="00221FF2"/>
    <w:rsid w:val="00226311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71D4B"/>
    <w:rsid w:val="002731D0"/>
    <w:rsid w:val="002764E7"/>
    <w:rsid w:val="00281200"/>
    <w:rsid w:val="002818EA"/>
    <w:rsid w:val="00285E6B"/>
    <w:rsid w:val="002869D7"/>
    <w:rsid w:val="00291B8E"/>
    <w:rsid w:val="00294D56"/>
    <w:rsid w:val="002971AD"/>
    <w:rsid w:val="002A53C3"/>
    <w:rsid w:val="002B512B"/>
    <w:rsid w:val="002B6642"/>
    <w:rsid w:val="002C0D30"/>
    <w:rsid w:val="002C1B0D"/>
    <w:rsid w:val="002C7AD3"/>
    <w:rsid w:val="002D29BC"/>
    <w:rsid w:val="002D42D8"/>
    <w:rsid w:val="002D6B8B"/>
    <w:rsid w:val="002E4DE3"/>
    <w:rsid w:val="002E5C2C"/>
    <w:rsid w:val="002E6B94"/>
    <w:rsid w:val="00300625"/>
    <w:rsid w:val="00315099"/>
    <w:rsid w:val="003323B5"/>
    <w:rsid w:val="0033312E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610C1"/>
    <w:rsid w:val="0036780E"/>
    <w:rsid w:val="0037427A"/>
    <w:rsid w:val="003742A8"/>
    <w:rsid w:val="003742EE"/>
    <w:rsid w:val="00376E75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C6BE8"/>
    <w:rsid w:val="003D1EAE"/>
    <w:rsid w:val="003D54C7"/>
    <w:rsid w:val="003F50E9"/>
    <w:rsid w:val="003F658A"/>
    <w:rsid w:val="003F7B0A"/>
    <w:rsid w:val="00402B0A"/>
    <w:rsid w:val="004045D5"/>
    <w:rsid w:val="00415A25"/>
    <w:rsid w:val="0041601F"/>
    <w:rsid w:val="004201B0"/>
    <w:rsid w:val="00420652"/>
    <w:rsid w:val="00422BA2"/>
    <w:rsid w:val="0042565F"/>
    <w:rsid w:val="00432089"/>
    <w:rsid w:val="00450ADB"/>
    <w:rsid w:val="004524B0"/>
    <w:rsid w:val="00452F27"/>
    <w:rsid w:val="004608E4"/>
    <w:rsid w:val="00460F65"/>
    <w:rsid w:val="004626E7"/>
    <w:rsid w:val="00462EF6"/>
    <w:rsid w:val="0046667F"/>
    <w:rsid w:val="004702D1"/>
    <w:rsid w:val="00473074"/>
    <w:rsid w:val="00475F94"/>
    <w:rsid w:val="00477C80"/>
    <w:rsid w:val="00484F21"/>
    <w:rsid w:val="00490A5F"/>
    <w:rsid w:val="00490BAB"/>
    <w:rsid w:val="00491914"/>
    <w:rsid w:val="00492CE6"/>
    <w:rsid w:val="0049445B"/>
    <w:rsid w:val="004950EE"/>
    <w:rsid w:val="004A53C7"/>
    <w:rsid w:val="004A6D5F"/>
    <w:rsid w:val="004C3AEB"/>
    <w:rsid w:val="004C7DC2"/>
    <w:rsid w:val="004D44F5"/>
    <w:rsid w:val="004E35D2"/>
    <w:rsid w:val="004E53D6"/>
    <w:rsid w:val="004F1B2A"/>
    <w:rsid w:val="0050500A"/>
    <w:rsid w:val="0050673F"/>
    <w:rsid w:val="00507C37"/>
    <w:rsid w:val="00513764"/>
    <w:rsid w:val="005335C6"/>
    <w:rsid w:val="00533C86"/>
    <w:rsid w:val="00540202"/>
    <w:rsid w:val="005409B5"/>
    <w:rsid w:val="00553561"/>
    <w:rsid w:val="005563CF"/>
    <w:rsid w:val="00557674"/>
    <w:rsid w:val="005607A1"/>
    <w:rsid w:val="00561632"/>
    <w:rsid w:val="00561D9B"/>
    <w:rsid w:val="00564962"/>
    <w:rsid w:val="00566ADA"/>
    <w:rsid w:val="00577A25"/>
    <w:rsid w:val="00585F21"/>
    <w:rsid w:val="005A4BB2"/>
    <w:rsid w:val="005A6132"/>
    <w:rsid w:val="005B06ED"/>
    <w:rsid w:val="005B4D70"/>
    <w:rsid w:val="005C236A"/>
    <w:rsid w:val="005C262C"/>
    <w:rsid w:val="005C267C"/>
    <w:rsid w:val="005C6749"/>
    <w:rsid w:val="005D2C9F"/>
    <w:rsid w:val="005D33E7"/>
    <w:rsid w:val="005D79AE"/>
    <w:rsid w:val="005F13EA"/>
    <w:rsid w:val="005F5112"/>
    <w:rsid w:val="005F6B6B"/>
    <w:rsid w:val="00600CCA"/>
    <w:rsid w:val="00601A35"/>
    <w:rsid w:val="00601DFE"/>
    <w:rsid w:val="00612961"/>
    <w:rsid w:val="0061558B"/>
    <w:rsid w:val="00620E2E"/>
    <w:rsid w:val="00621058"/>
    <w:rsid w:val="00621C2C"/>
    <w:rsid w:val="00622094"/>
    <w:rsid w:val="00624402"/>
    <w:rsid w:val="0063125D"/>
    <w:rsid w:val="00634163"/>
    <w:rsid w:val="00634937"/>
    <w:rsid w:val="006360AD"/>
    <w:rsid w:val="006455AF"/>
    <w:rsid w:val="00645B7F"/>
    <w:rsid w:val="00650772"/>
    <w:rsid w:val="00651AA0"/>
    <w:rsid w:val="0065787E"/>
    <w:rsid w:val="00657EC3"/>
    <w:rsid w:val="00670CDC"/>
    <w:rsid w:val="006745EB"/>
    <w:rsid w:val="006760EF"/>
    <w:rsid w:val="00677115"/>
    <w:rsid w:val="006778CB"/>
    <w:rsid w:val="00691D01"/>
    <w:rsid w:val="00692432"/>
    <w:rsid w:val="00697033"/>
    <w:rsid w:val="00697D1F"/>
    <w:rsid w:val="006A025B"/>
    <w:rsid w:val="006A3F77"/>
    <w:rsid w:val="006B27CC"/>
    <w:rsid w:val="006B3F99"/>
    <w:rsid w:val="006B426A"/>
    <w:rsid w:val="006B5014"/>
    <w:rsid w:val="006B6953"/>
    <w:rsid w:val="006C4057"/>
    <w:rsid w:val="006C5CC2"/>
    <w:rsid w:val="006C6E6E"/>
    <w:rsid w:val="006D0F0A"/>
    <w:rsid w:val="006D1797"/>
    <w:rsid w:val="006D7EED"/>
    <w:rsid w:val="006E41F7"/>
    <w:rsid w:val="006E4B76"/>
    <w:rsid w:val="006E74EA"/>
    <w:rsid w:val="006F523D"/>
    <w:rsid w:val="006F766C"/>
    <w:rsid w:val="00703ECB"/>
    <w:rsid w:val="00704DC2"/>
    <w:rsid w:val="007110D7"/>
    <w:rsid w:val="00713C39"/>
    <w:rsid w:val="007147E9"/>
    <w:rsid w:val="007162A0"/>
    <w:rsid w:val="00717CDE"/>
    <w:rsid w:val="00722B55"/>
    <w:rsid w:val="0073312A"/>
    <w:rsid w:val="007340FE"/>
    <w:rsid w:val="007342CF"/>
    <w:rsid w:val="007344CE"/>
    <w:rsid w:val="007356BE"/>
    <w:rsid w:val="00735A9C"/>
    <w:rsid w:val="00737421"/>
    <w:rsid w:val="0074625B"/>
    <w:rsid w:val="0074736E"/>
    <w:rsid w:val="0075085D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5EEA"/>
    <w:rsid w:val="007A7574"/>
    <w:rsid w:val="007B06F9"/>
    <w:rsid w:val="007B097E"/>
    <w:rsid w:val="007B1C4E"/>
    <w:rsid w:val="007C198B"/>
    <w:rsid w:val="007C19C4"/>
    <w:rsid w:val="007C2381"/>
    <w:rsid w:val="007C3873"/>
    <w:rsid w:val="007D7328"/>
    <w:rsid w:val="007E147D"/>
    <w:rsid w:val="007E4564"/>
    <w:rsid w:val="007F100B"/>
    <w:rsid w:val="007F55DD"/>
    <w:rsid w:val="008064D3"/>
    <w:rsid w:val="008178A4"/>
    <w:rsid w:val="00822DCE"/>
    <w:rsid w:val="0082577A"/>
    <w:rsid w:val="00833056"/>
    <w:rsid w:val="008348DC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12C"/>
    <w:rsid w:val="008979A0"/>
    <w:rsid w:val="008A40A2"/>
    <w:rsid w:val="008A7805"/>
    <w:rsid w:val="008B4F09"/>
    <w:rsid w:val="008B76C4"/>
    <w:rsid w:val="008C13C6"/>
    <w:rsid w:val="008C6065"/>
    <w:rsid w:val="008C6BF3"/>
    <w:rsid w:val="008E08A4"/>
    <w:rsid w:val="008E19FC"/>
    <w:rsid w:val="008E36BF"/>
    <w:rsid w:val="008E3C4B"/>
    <w:rsid w:val="008E45A9"/>
    <w:rsid w:val="008E6B2E"/>
    <w:rsid w:val="008E6DB9"/>
    <w:rsid w:val="008F0AC2"/>
    <w:rsid w:val="008F7765"/>
    <w:rsid w:val="00903D08"/>
    <w:rsid w:val="00905DAF"/>
    <w:rsid w:val="00907538"/>
    <w:rsid w:val="009158DF"/>
    <w:rsid w:val="009229A7"/>
    <w:rsid w:val="00924047"/>
    <w:rsid w:val="00926F89"/>
    <w:rsid w:val="00927DC3"/>
    <w:rsid w:val="00932458"/>
    <w:rsid w:val="00937F2D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25E4"/>
    <w:rsid w:val="0096409E"/>
    <w:rsid w:val="00964F56"/>
    <w:rsid w:val="00976453"/>
    <w:rsid w:val="009863FE"/>
    <w:rsid w:val="009875B4"/>
    <w:rsid w:val="009A40FF"/>
    <w:rsid w:val="009A41FE"/>
    <w:rsid w:val="009B3355"/>
    <w:rsid w:val="009B5AEF"/>
    <w:rsid w:val="009B734E"/>
    <w:rsid w:val="009D048B"/>
    <w:rsid w:val="009D3354"/>
    <w:rsid w:val="009E1AF0"/>
    <w:rsid w:val="009E3A78"/>
    <w:rsid w:val="009E439A"/>
    <w:rsid w:val="009F06C2"/>
    <w:rsid w:val="009F58CD"/>
    <w:rsid w:val="009F78EC"/>
    <w:rsid w:val="00A036E2"/>
    <w:rsid w:val="00A044A3"/>
    <w:rsid w:val="00A049A2"/>
    <w:rsid w:val="00A06106"/>
    <w:rsid w:val="00A06E34"/>
    <w:rsid w:val="00A11B0E"/>
    <w:rsid w:val="00A1448D"/>
    <w:rsid w:val="00A2017D"/>
    <w:rsid w:val="00A272F9"/>
    <w:rsid w:val="00A27E67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60B9"/>
    <w:rsid w:val="00A56191"/>
    <w:rsid w:val="00A61F48"/>
    <w:rsid w:val="00A63DD2"/>
    <w:rsid w:val="00A64F65"/>
    <w:rsid w:val="00A77366"/>
    <w:rsid w:val="00A8483C"/>
    <w:rsid w:val="00A94761"/>
    <w:rsid w:val="00A9708C"/>
    <w:rsid w:val="00A979EC"/>
    <w:rsid w:val="00A97C8C"/>
    <w:rsid w:val="00AA01BB"/>
    <w:rsid w:val="00AA0857"/>
    <w:rsid w:val="00AA403A"/>
    <w:rsid w:val="00AB6C03"/>
    <w:rsid w:val="00AC079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7CDB"/>
    <w:rsid w:val="00AE7E6D"/>
    <w:rsid w:val="00AF1125"/>
    <w:rsid w:val="00AF117C"/>
    <w:rsid w:val="00AF328F"/>
    <w:rsid w:val="00AF46F5"/>
    <w:rsid w:val="00B01DC8"/>
    <w:rsid w:val="00B03C08"/>
    <w:rsid w:val="00B0670B"/>
    <w:rsid w:val="00B06887"/>
    <w:rsid w:val="00B07552"/>
    <w:rsid w:val="00B17119"/>
    <w:rsid w:val="00B25B92"/>
    <w:rsid w:val="00B3189A"/>
    <w:rsid w:val="00B41036"/>
    <w:rsid w:val="00B43002"/>
    <w:rsid w:val="00B63E9A"/>
    <w:rsid w:val="00B71801"/>
    <w:rsid w:val="00B7389F"/>
    <w:rsid w:val="00B801C6"/>
    <w:rsid w:val="00B806F2"/>
    <w:rsid w:val="00B84835"/>
    <w:rsid w:val="00B94F63"/>
    <w:rsid w:val="00BB1B75"/>
    <w:rsid w:val="00BB3D71"/>
    <w:rsid w:val="00BB5F2A"/>
    <w:rsid w:val="00BC102F"/>
    <w:rsid w:val="00BC12B8"/>
    <w:rsid w:val="00BC2644"/>
    <w:rsid w:val="00BD2761"/>
    <w:rsid w:val="00BD5372"/>
    <w:rsid w:val="00BD5DCC"/>
    <w:rsid w:val="00BD5DE0"/>
    <w:rsid w:val="00BD7A0D"/>
    <w:rsid w:val="00BE3BF2"/>
    <w:rsid w:val="00BE4B09"/>
    <w:rsid w:val="00BE731C"/>
    <w:rsid w:val="00BF58D8"/>
    <w:rsid w:val="00C05435"/>
    <w:rsid w:val="00C101C8"/>
    <w:rsid w:val="00C1136B"/>
    <w:rsid w:val="00C15923"/>
    <w:rsid w:val="00C212D8"/>
    <w:rsid w:val="00C24CBD"/>
    <w:rsid w:val="00C25644"/>
    <w:rsid w:val="00C30102"/>
    <w:rsid w:val="00C30A00"/>
    <w:rsid w:val="00C3165C"/>
    <w:rsid w:val="00C322EC"/>
    <w:rsid w:val="00C33AC9"/>
    <w:rsid w:val="00C375AF"/>
    <w:rsid w:val="00C47150"/>
    <w:rsid w:val="00C540F3"/>
    <w:rsid w:val="00C550F9"/>
    <w:rsid w:val="00C56EC1"/>
    <w:rsid w:val="00C60845"/>
    <w:rsid w:val="00C60848"/>
    <w:rsid w:val="00C625AE"/>
    <w:rsid w:val="00C67860"/>
    <w:rsid w:val="00C70017"/>
    <w:rsid w:val="00C70811"/>
    <w:rsid w:val="00C711CC"/>
    <w:rsid w:val="00C741FF"/>
    <w:rsid w:val="00C75520"/>
    <w:rsid w:val="00C779C1"/>
    <w:rsid w:val="00C85EF5"/>
    <w:rsid w:val="00C9027B"/>
    <w:rsid w:val="00C94504"/>
    <w:rsid w:val="00C96DDE"/>
    <w:rsid w:val="00CA0633"/>
    <w:rsid w:val="00CB1AFF"/>
    <w:rsid w:val="00CB1CD4"/>
    <w:rsid w:val="00CB2A7E"/>
    <w:rsid w:val="00CB492F"/>
    <w:rsid w:val="00CB611B"/>
    <w:rsid w:val="00CC2158"/>
    <w:rsid w:val="00CC4E4C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4EE0"/>
    <w:rsid w:val="00D252AE"/>
    <w:rsid w:val="00D40EF3"/>
    <w:rsid w:val="00D44E3C"/>
    <w:rsid w:val="00D45E06"/>
    <w:rsid w:val="00D52B08"/>
    <w:rsid w:val="00D53FE4"/>
    <w:rsid w:val="00D54345"/>
    <w:rsid w:val="00D6254B"/>
    <w:rsid w:val="00D67AF8"/>
    <w:rsid w:val="00D70A55"/>
    <w:rsid w:val="00D76E46"/>
    <w:rsid w:val="00D93D91"/>
    <w:rsid w:val="00D94A40"/>
    <w:rsid w:val="00D94CA0"/>
    <w:rsid w:val="00D95C3F"/>
    <w:rsid w:val="00DA072D"/>
    <w:rsid w:val="00DA4172"/>
    <w:rsid w:val="00DA51D2"/>
    <w:rsid w:val="00DA793E"/>
    <w:rsid w:val="00DB06DB"/>
    <w:rsid w:val="00DB418B"/>
    <w:rsid w:val="00DC2187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E025B3"/>
    <w:rsid w:val="00E03DF3"/>
    <w:rsid w:val="00E16F7C"/>
    <w:rsid w:val="00E2332F"/>
    <w:rsid w:val="00E245D2"/>
    <w:rsid w:val="00E252BC"/>
    <w:rsid w:val="00E25E84"/>
    <w:rsid w:val="00E35118"/>
    <w:rsid w:val="00E37ACF"/>
    <w:rsid w:val="00E45256"/>
    <w:rsid w:val="00E46AC1"/>
    <w:rsid w:val="00E52C8A"/>
    <w:rsid w:val="00E52DE3"/>
    <w:rsid w:val="00E546B7"/>
    <w:rsid w:val="00E55CB6"/>
    <w:rsid w:val="00E56E97"/>
    <w:rsid w:val="00E706B1"/>
    <w:rsid w:val="00E72AB6"/>
    <w:rsid w:val="00E73A03"/>
    <w:rsid w:val="00E73C68"/>
    <w:rsid w:val="00E76998"/>
    <w:rsid w:val="00E776E7"/>
    <w:rsid w:val="00E827BB"/>
    <w:rsid w:val="00E82974"/>
    <w:rsid w:val="00E836A8"/>
    <w:rsid w:val="00E85D27"/>
    <w:rsid w:val="00E963D2"/>
    <w:rsid w:val="00EA40AA"/>
    <w:rsid w:val="00EB1CF1"/>
    <w:rsid w:val="00EB23FE"/>
    <w:rsid w:val="00EC0CFE"/>
    <w:rsid w:val="00EC63A4"/>
    <w:rsid w:val="00EC7083"/>
    <w:rsid w:val="00EC7F23"/>
    <w:rsid w:val="00ED3587"/>
    <w:rsid w:val="00ED3F5F"/>
    <w:rsid w:val="00ED6349"/>
    <w:rsid w:val="00ED7B15"/>
    <w:rsid w:val="00EE5695"/>
    <w:rsid w:val="00EE654C"/>
    <w:rsid w:val="00EF2A03"/>
    <w:rsid w:val="00F02878"/>
    <w:rsid w:val="00F04DAC"/>
    <w:rsid w:val="00F10DD7"/>
    <w:rsid w:val="00F1352F"/>
    <w:rsid w:val="00F22442"/>
    <w:rsid w:val="00F265B7"/>
    <w:rsid w:val="00F43C03"/>
    <w:rsid w:val="00F510C0"/>
    <w:rsid w:val="00F57198"/>
    <w:rsid w:val="00F61A74"/>
    <w:rsid w:val="00F709EA"/>
    <w:rsid w:val="00F73C80"/>
    <w:rsid w:val="00F7619C"/>
    <w:rsid w:val="00F806E7"/>
    <w:rsid w:val="00F87122"/>
    <w:rsid w:val="00F97E04"/>
    <w:rsid w:val="00FA738E"/>
    <w:rsid w:val="00FB001F"/>
    <w:rsid w:val="00FC019B"/>
    <w:rsid w:val="00FC261A"/>
    <w:rsid w:val="00FC4924"/>
    <w:rsid w:val="00FC4B33"/>
    <w:rsid w:val="00FD4C06"/>
    <w:rsid w:val="00FD7C96"/>
    <w:rsid w:val="00FE28A7"/>
    <w:rsid w:val="00FE2DBB"/>
    <w:rsid w:val="00FE3775"/>
    <w:rsid w:val="00FE45AC"/>
    <w:rsid w:val="00FE578D"/>
    <w:rsid w:val="00FE7A3E"/>
    <w:rsid w:val="00FF149B"/>
    <w:rsid w:val="00FF4EA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EE2A5-23B5-4D19-ADC3-6342EE733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