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1C84E434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Pr="000D0CBC" w:rsidRDefault="00AE371D" w:rsidP="000D0CBC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Pr="00E10533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58C15277" w14:textId="77777777" w:rsidR="006A1267" w:rsidRPr="00E10533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04BF2648" w:rsidR="009D451D" w:rsidRDefault="009D451D" w:rsidP="00E10533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0911F0">
        <w:rPr>
          <w:rFonts w:asciiTheme="minorHAnsi" w:hAnsiTheme="minorHAnsi" w:cstheme="minorHAnsi"/>
          <w:sz w:val="26"/>
          <w:szCs w:val="26"/>
        </w:rPr>
        <w:t xml:space="preserve">Anthropic </w:t>
      </w:r>
      <w:r w:rsidR="00E1053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E10533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="00BC7B08"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4EAC1581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7E91829C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="007E558A">
        <w:rPr>
          <w:rFonts w:asciiTheme="minorHAnsi" w:hAnsiTheme="minorHAnsi" w:cstheme="minorHAnsi"/>
          <w:sz w:val="26"/>
          <w:szCs w:val="26"/>
        </w:rPr>
        <w:t>Antigravity</w:t>
      </w:r>
      <w:r w:rsidR="007E558A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 w:rsidR="00AB5C9F">
        <w:rPr>
          <w:rFonts w:asciiTheme="minorHAnsi" w:hAnsiTheme="minorHAnsi" w:cstheme="minorHAnsi"/>
          <w:sz w:val="26"/>
          <w:szCs w:val="26"/>
        </w:rPr>
        <w:t>CMake</w:t>
      </w:r>
      <w:proofErr w:type="spellEnd"/>
      <w:r w:rsidR="00AB5C9F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A9591" w14:textId="77777777" w:rsidR="00862006" w:rsidRDefault="00862006">
      <w:r>
        <w:separator/>
      </w:r>
    </w:p>
  </w:endnote>
  <w:endnote w:type="continuationSeparator" w:id="0">
    <w:p w14:paraId="62C21247" w14:textId="77777777" w:rsidR="00862006" w:rsidRDefault="00862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32222" w14:textId="77777777" w:rsidR="00862006" w:rsidRDefault="00862006">
      <w:r>
        <w:separator/>
      </w:r>
    </w:p>
  </w:footnote>
  <w:footnote w:type="continuationSeparator" w:id="0">
    <w:p w14:paraId="331360E4" w14:textId="77777777" w:rsidR="00862006" w:rsidRDefault="00862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94</cp:revision>
  <cp:lastPrinted>2026-02-26T11:29:00Z</cp:lastPrinted>
  <dcterms:created xsi:type="dcterms:W3CDTF">2020-06-22T18:18:00Z</dcterms:created>
  <dcterms:modified xsi:type="dcterms:W3CDTF">2026-03-25T14:43:00Z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